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1CC47" w14:textId="77777777" w:rsidR="00836DEE" w:rsidRDefault="00E104B1" w:rsidP="00E104B1">
      <w:pPr>
        <w:jc w:val="center"/>
      </w:pPr>
      <w:r>
        <w:rPr>
          <w:noProof/>
        </w:rPr>
        <w:drawing>
          <wp:inline distT="0" distB="0" distL="0" distR="0" wp14:anchorId="4FCE2828" wp14:editId="32E759C7">
            <wp:extent cx="3391535" cy="3287542"/>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jpg"/>
                    <pic:cNvPicPr/>
                  </pic:nvPicPr>
                  <pic:blipFill>
                    <a:blip r:embed="rId7">
                      <a:extLst>
                        <a:ext uri="{28A0092B-C50C-407E-A947-70E740481C1C}">
                          <a14:useLocalDpi xmlns:a14="http://schemas.microsoft.com/office/drawing/2010/main" val="0"/>
                        </a:ext>
                      </a:extLst>
                    </a:blip>
                    <a:stretch>
                      <a:fillRect/>
                    </a:stretch>
                  </pic:blipFill>
                  <pic:spPr>
                    <a:xfrm>
                      <a:off x="0" y="0"/>
                      <a:ext cx="3442438" cy="3336884"/>
                    </a:xfrm>
                    <a:prstGeom prst="rect">
                      <a:avLst/>
                    </a:prstGeom>
                  </pic:spPr>
                </pic:pic>
              </a:graphicData>
            </a:graphic>
          </wp:inline>
        </w:drawing>
      </w:r>
    </w:p>
    <w:p w14:paraId="1766973D" w14:textId="77777777" w:rsidR="00E104B1" w:rsidRDefault="00E104B1" w:rsidP="00E104B1">
      <w:pPr>
        <w:jc w:val="center"/>
      </w:pPr>
    </w:p>
    <w:p w14:paraId="55C4B1A9" w14:textId="77777777" w:rsidR="00E104B1" w:rsidRDefault="00E104B1" w:rsidP="00E104B1">
      <w:pPr>
        <w:jc w:val="center"/>
      </w:pPr>
    </w:p>
    <w:p w14:paraId="75E08A91" w14:textId="77777777" w:rsidR="00E104B1" w:rsidRDefault="00E104B1" w:rsidP="00E104B1">
      <w:pPr>
        <w:jc w:val="center"/>
        <w:rPr>
          <w:b/>
          <w:sz w:val="56"/>
          <w:szCs w:val="56"/>
        </w:rPr>
      </w:pPr>
      <w:r w:rsidRPr="00FE7CA3">
        <w:rPr>
          <w:b/>
          <w:sz w:val="56"/>
          <w:szCs w:val="56"/>
        </w:rPr>
        <w:t xml:space="preserve">Annual Security Report </w:t>
      </w:r>
    </w:p>
    <w:p w14:paraId="4230C547" w14:textId="77777777" w:rsidR="00F63D6F" w:rsidRDefault="00F63D6F" w:rsidP="00E104B1">
      <w:pPr>
        <w:jc w:val="center"/>
        <w:rPr>
          <w:b/>
          <w:sz w:val="56"/>
          <w:szCs w:val="56"/>
        </w:rPr>
      </w:pPr>
      <w:r>
        <w:rPr>
          <w:b/>
          <w:sz w:val="56"/>
          <w:szCs w:val="56"/>
        </w:rPr>
        <w:t>(ASR)</w:t>
      </w:r>
    </w:p>
    <w:p w14:paraId="1AAB6937" w14:textId="77777777" w:rsidR="00040AB3" w:rsidRDefault="00040AB3" w:rsidP="00E104B1">
      <w:pPr>
        <w:jc w:val="center"/>
        <w:rPr>
          <w:b/>
          <w:sz w:val="56"/>
          <w:szCs w:val="56"/>
        </w:rPr>
      </w:pPr>
    </w:p>
    <w:p w14:paraId="3CF01AF4" w14:textId="2D2AB2DC" w:rsidR="00040AB3" w:rsidRPr="0032089C" w:rsidRDefault="00040AB3" w:rsidP="00E104B1">
      <w:pPr>
        <w:jc w:val="center"/>
        <w:rPr>
          <w:b/>
          <w:sz w:val="96"/>
          <w:szCs w:val="96"/>
        </w:rPr>
      </w:pPr>
      <w:r w:rsidRPr="0032089C">
        <w:rPr>
          <w:b/>
          <w:sz w:val="96"/>
          <w:szCs w:val="96"/>
        </w:rPr>
        <w:t>201</w:t>
      </w:r>
      <w:r w:rsidR="004D1058">
        <w:rPr>
          <w:b/>
          <w:sz w:val="96"/>
          <w:szCs w:val="96"/>
        </w:rPr>
        <w:t>8</w:t>
      </w:r>
    </w:p>
    <w:p w14:paraId="640CFE25" w14:textId="77777777" w:rsidR="00E104B1" w:rsidRDefault="00E104B1" w:rsidP="00E104B1">
      <w:pPr>
        <w:jc w:val="center"/>
        <w:rPr>
          <w:b/>
          <w:sz w:val="52"/>
          <w:szCs w:val="52"/>
        </w:rPr>
      </w:pPr>
    </w:p>
    <w:p w14:paraId="617ECAF9" w14:textId="77777777" w:rsidR="00E104B1" w:rsidRDefault="00E104B1" w:rsidP="00E104B1">
      <w:pPr>
        <w:jc w:val="center"/>
        <w:rPr>
          <w:b/>
          <w:sz w:val="52"/>
          <w:szCs w:val="52"/>
        </w:rPr>
      </w:pPr>
      <w:r>
        <w:rPr>
          <w:b/>
          <w:sz w:val="52"/>
          <w:szCs w:val="52"/>
        </w:rPr>
        <w:t>1024 East March Lane</w:t>
      </w:r>
      <w:r w:rsidR="00FE7CA3">
        <w:rPr>
          <w:b/>
          <w:sz w:val="52"/>
          <w:szCs w:val="52"/>
        </w:rPr>
        <w:t>,</w:t>
      </w:r>
      <w:r>
        <w:rPr>
          <w:b/>
          <w:sz w:val="52"/>
          <w:szCs w:val="52"/>
        </w:rPr>
        <w:t xml:space="preserve"> Stockton CA</w:t>
      </w:r>
    </w:p>
    <w:p w14:paraId="583DA41F" w14:textId="7F4E965D" w:rsidR="00E104B1" w:rsidRDefault="0020793D" w:rsidP="00E104B1">
      <w:pPr>
        <w:jc w:val="center"/>
        <w:rPr>
          <w:b/>
          <w:sz w:val="52"/>
          <w:szCs w:val="52"/>
        </w:rPr>
      </w:pPr>
      <w:hyperlink r:id="rId8" w:history="1">
        <w:r w:rsidR="00AE5247" w:rsidRPr="008F05AF">
          <w:rPr>
            <w:rStyle w:val="Hyperlink"/>
            <w:b/>
            <w:sz w:val="52"/>
            <w:szCs w:val="52"/>
          </w:rPr>
          <w:t>www.calcbc.com</w:t>
        </w:r>
      </w:hyperlink>
    </w:p>
    <w:p w14:paraId="3F2C1DE8" w14:textId="77777777" w:rsidR="00AE5247" w:rsidRDefault="00AE5247" w:rsidP="00E104B1">
      <w:pPr>
        <w:jc w:val="center"/>
        <w:rPr>
          <w:b/>
          <w:sz w:val="52"/>
          <w:szCs w:val="52"/>
        </w:rPr>
      </w:pPr>
    </w:p>
    <w:p w14:paraId="04EB6C0B" w14:textId="77777777" w:rsidR="00AE5247" w:rsidRDefault="00AE5247" w:rsidP="00E104B1">
      <w:pPr>
        <w:jc w:val="center"/>
        <w:rPr>
          <w:b/>
          <w:sz w:val="52"/>
          <w:szCs w:val="52"/>
        </w:rPr>
      </w:pPr>
    </w:p>
    <w:p w14:paraId="5E05140D" w14:textId="77777777" w:rsidR="00020071" w:rsidRDefault="00020071" w:rsidP="00E104B1">
      <w:pPr>
        <w:jc w:val="center"/>
        <w:rPr>
          <w:b/>
          <w:sz w:val="32"/>
          <w:szCs w:val="32"/>
        </w:rPr>
      </w:pPr>
    </w:p>
    <w:p w14:paraId="03DF2A44" w14:textId="77777777" w:rsidR="00020071" w:rsidRDefault="00020071" w:rsidP="00E104B1">
      <w:pPr>
        <w:jc w:val="center"/>
        <w:rPr>
          <w:b/>
          <w:sz w:val="32"/>
          <w:szCs w:val="32"/>
        </w:rPr>
      </w:pPr>
    </w:p>
    <w:p w14:paraId="236529A1" w14:textId="77777777" w:rsidR="00020071" w:rsidRDefault="00020071" w:rsidP="00E104B1">
      <w:pPr>
        <w:jc w:val="center"/>
        <w:rPr>
          <w:b/>
          <w:sz w:val="32"/>
          <w:szCs w:val="32"/>
        </w:rPr>
      </w:pPr>
    </w:p>
    <w:p w14:paraId="569C9805" w14:textId="2353B9A1" w:rsidR="00AE5247" w:rsidRPr="00020071" w:rsidRDefault="00020071" w:rsidP="00E104B1">
      <w:pPr>
        <w:jc w:val="center"/>
        <w:rPr>
          <w:b/>
          <w:sz w:val="32"/>
          <w:szCs w:val="32"/>
        </w:rPr>
      </w:pPr>
      <w:r w:rsidRPr="00020071">
        <w:rPr>
          <w:b/>
          <w:sz w:val="32"/>
          <w:szCs w:val="32"/>
        </w:rPr>
        <w:lastRenderedPageBreak/>
        <w:t xml:space="preserve">Table of Contents </w:t>
      </w:r>
    </w:p>
    <w:p w14:paraId="4B0F5C88" w14:textId="77777777" w:rsidR="00331D68" w:rsidRDefault="00331D68" w:rsidP="00E104B1">
      <w:pPr>
        <w:jc w:val="center"/>
        <w:rPr>
          <w:b/>
          <w:sz w:val="52"/>
          <w:szCs w:val="52"/>
        </w:rPr>
      </w:pPr>
    </w:p>
    <w:tbl>
      <w:tblPr>
        <w:tblStyle w:val="TableGrid"/>
        <w:tblW w:w="0" w:type="auto"/>
        <w:tblLook w:val="04A0" w:firstRow="1" w:lastRow="0" w:firstColumn="1" w:lastColumn="0" w:noHBand="0" w:noVBand="1"/>
      </w:tblPr>
      <w:tblGrid>
        <w:gridCol w:w="895"/>
        <w:gridCol w:w="7548"/>
        <w:gridCol w:w="907"/>
      </w:tblGrid>
      <w:tr w:rsidR="0032089C" w14:paraId="58C8ABC7" w14:textId="77777777" w:rsidTr="0032089C">
        <w:tc>
          <w:tcPr>
            <w:tcW w:w="895" w:type="dxa"/>
          </w:tcPr>
          <w:p w14:paraId="59F0EFFD" w14:textId="77777777" w:rsidR="0032089C" w:rsidRPr="008721E4" w:rsidRDefault="0032089C" w:rsidP="00DB3222">
            <w:pPr>
              <w:rPr>
                <w:rFonts w:ascii="Helvetica" w:eastAsia="Times New Roman" w:hAnsi="Helvetica"/>
                <w:b/>
                <w:sz w:val="28"/>
                <w:szCs w:val="28"/>
              </w:rPr>
            </w:pPr>
          </w:p>
        </w:tc>
        <w:tc>
          <w:tcPr>
            <w:tcW w:w="7548" w:type="dxa"/>
          </w:tcPr>
          <w:p w14:paraId="5AF1E822" w14:textId="7E09FF5E" w:rsidR="0032089C" w:rsidRPr="008721E4" w:rsidRDefault="0032089C" w:rsidP="00DB3222">
            <w:pPr>
              <w:rPr>
                <w:rFonts w:ascii="Helvetica" w:eastAsia="Times New Roman" w:hAnsi="Helvetica"/>
                <w:b/>
                <w:sz w:val="28"/>
                <w:szCs w:val="28"/>
              </w:rPr>
            </w:pPr>
            <w:r w:rsidRPr="008721E4">
              <w:rPr>
                <w:rFonts w:ascii="Helvetica" w:eastAsia="Times New Roman" w:hAnsi="Helvetica"/>
                <w:b/>
                <w:sz w:val="28"/>
                <w:szCs w:val="28"/>
              </w:rPr>
              <w:t>Campus Security Procedures</w:t>
            </w:r>
          </w:p>
        </w:tc>
        <w:tc>
          <w:tcPr>
            <w:tcW w:w="907" w:type="dxa"/>
          </w:tcPr>
          <w:p w14:paraId="0B33AEE1" w14:textId="41E73A2D" w:rsidR="0032089C" w:rsidRPr="008721E4" w:rsidRDefault="008721E4" w:rsidP="00DB3222">
            <w:pPr>
              <w:rPr>
                <w:rFonts w:ascii="Helvetica" w:eastAsia="Times New Roman" w:hAnsi="Helvetica"/>
                <w:b/>
                <w:sz w:val="28"/>
                <w:szCs w:val="28"/>
              </w:rPr>
            </w:pPr>
            <w:r w:rsidRPr="008721E4">
              <w:rPr>
                <w:rFonts w:ascii="Helvetica" w:eastAsia="Times New Roman" w:hAnsi="Helvetica"/>
                <w:b/>
                <w:sz w:val="28"/>
                <w:szCs w:val="28"/>
              </w:rPr>
              <w:t>Page</w:t>
            </w:r>
          </w:p>
        </w:tc>
      </w:tr>
      <w:tr w:rsidR="0032089C" w14:paraId="15688644" w14:textId="77777777" w:rsidTr="0032089C">
        <w:tc>
          <w:tcPr>
            <w:tcW w:w="895" w:type="dxa"/>
          </w:tcPr>
          <w:p w14:paraId="2572DA6B" w14:textId="28BF1611" w:rsidR="0032089C" w:rsidRPr="00D15440" w:rsidRDefault="0032089C" w:rsidP="00DB3222">
            <w:pPr>
              <w:rPr>
                <w:rFonts w:ascii="Helvetica" w:eastAsia="Times New Roman" w:hAnsi="Helvetica"/>
                <w:sz w:val="28"/>
                <w:szCs w:val="28"/>
              </w:rPr>
            </w:pPr>
            <w:r w:rsidRPr="00D15440">
              <w:rPr>
                <w:rFonts w:ascii="Helvetica" w:eastAsia="Times New Roman" w:hAnsi="Helvetica"/>
                <w:sz w:val="28"/>
                <w:szCs w:val="28"/>
              </w:rPr>
              <w:t>A</w:t>
            </w:r>
          </w:p>
        </w:tc>
        <w:tc>
          <w:tcPr>
            <w:tcW w:w="7548" w:type="dxa"/>
          </w:tcPr>
          <w:p w14:paraId="36E3CB9F" w14:textId="0F4EFA85" w:rsidR="0032089C" w:rsidRPr="00D15440" w:rsidRDefault="0032089C" w:rsidP="00DB3222">
            <w:pPr>
              <w:rPr>
                <w:rFonts w:ascii="Helvetica" w:eastAsia="Times New Roman" w:hAnsi="Helvetica"/>
                <w:sz w:val="28"/>
                <w:szCs w:val="28"/>
              </w:rPr>
            </w:pPr>
            <w:r w:rsidRPr="00D15440">
              <w:rPr>
                <w:rFonts w:ascii="Helvetica" w:eastAsia="Times New Roman" w:hAnsi="Helvetica"/>
                <w:sz w:val="28"/>
                <w:szCs w:val="28"/>
              </w:rPr>
              <w:t>Timely Warnings</w:t>
            </w:r>
          </w:p>
        </w:tc>
        <w:tc>
          <w:tcPr>
            <w:tcW w:w="907" w:type="dxa"/>
          </w:tcPr>
          <w:p w14:paraId="42320EA4" w14:textId="5EAFAE62" w:rsidR="0032089C" w:rsidRPr="008816AC" w:rsidRDefault="008721E4" w:rsidP="00DB3222">
            <w:pPr>
              <w:rPr>
                <w:rFonts w:ascii="Helvetica" w:eastAsia="Times New Roman" w:hAnsi="Helvetica"/>
                <w:sz w:val="28"/>
                <w:szCs w:val="28"/>
              </w:rPr>
            </w:pPr>
            <w:r w:rsidRPr="008816AC">
              <w:rPr>
                <w:rFonts w:ascii="Helvetica" w:eastAsia="Times New Roman" w:hAnsi="Helvetica"/>
                <w:sz w:val="28"/>
                <w:szCs w:val="28"/>
              </w:rPr>
              <w:t>3</w:t>
            </w:r>
          </w:p>
        </w:tc>
      </w:tr>
      <w:tr w:rsidR="0032089C" w14:paraId="3A684C65" w14:textId="77777777" w:rsidTr="00D15440">
        <w:trPr>
          <w:trHeight w:val="413"/>
        </w:trPr>
        <w:tc>
          <w:tcPr>
            <w:tcW w:w="895" w:type="dxa"/>
          </w:tcPr>
          <w:p w14:paraId="65F3ACA0" w14:textId="45BE4020" w:rsidR="0032089C" w:rsidRPr="0032089C" w:rsidRDefault="0032089C" w:rsidP="00DB3222">
            <w:pPr>
              <w:rPr>
                <w:rFonts w:ascii="Helvetica" w:eastAsia="Times New Roman" w:hAnsi="Helvetica"/>
                <w:sz w:val="28"/>
                <w:szCs w:val="28"/>
              </w:rPr>
            </w:pPr>
            <w:r w:rsidRPr="0032089C">
              <w:rPr>
                <w:rFonts w:ascii="Helvetica" w:eastAsia="Times New Roman" w:hAnsi="Helvetica"/>
                <w:sz w:val="28"/>
                <w:szCs w:val="28"/>
              </w:rPr>
              <w:t>B</w:t>
            </w:r>
          </w:p>
        </w:tc>
        <w:tc>
          <w:tcPr>
            <w:tcW w:w="7548" w:type="dxa"/>
          </w:tcPr>
          <w:p w14:paraId="25429195" w14:textId="268E9837" w:rsidR="0032089C" w:rsidRPr="0032089C" w:rsidRDefault="0032089C" w:rsidP="00DB3222">
            <w:pPr>
              <w:rPr>
                <w:rFonts w:ascii="Helvetica" w:eastAsia="Times New Roman" w:hAnsi="Helvetica"/>
                <w:sz w:val="28"/>
                <w:szCs w:val="28"/>
              </w:rPr>
            </w:pPr>
            <w:r w:rsidRPr="0032089C">
              <w:rPr>
                <w:rFonts w:ascii="Helvetica" w:eastAsia="Times New Roman" w:hAnsi="Helvetica"/>
                <w:sz w:val="28"/>
                <w:szCs w:val="28"/>
              </w:rPr>
              <w:t>Reporting the annual disclosures or crime and stat</w:t>
            </w:r>
            <w:r>
              <w:rPr>
                <w:rFonts w:ascii="Helvetica" w:eastAsia="Times New Roman" w:hAnsi="Helvetica"/>
                <w:sz w:val="28"/>
                <w:szCs w:val="28"/>
              </w:rPr>
              <w:t xml:space="preserve">istics </w:t>
            </w:r>
          </w:p>
        </w:tc>
        <w:tc>
          <w:tcPr>
            <w:tcW w:w="907" w:type="dxa"/>
          </w:tcPr>
          <w:p w14:paraId="503272BB" w14:textId="2AD299E5" w:rsidR="0032089C" w:rsidRPr="008816AC" w:rsidRDefault="008721E4" w:rsidP="00DB3222">
            <w:pPr>
              <w:rPr>
                <w:rFonts w:ascii="Helvetica" w:eastAsia="Times New Roman" w:hAnsi="Helvetica"/>
                <w:sz w:val="28"/>
                <w:szCs w:val="28"/>
              </w:rPr>
            </w:pPr>
            <w:r w:rsidRPr="008816AC">
              <w:rPr>
                <w:rFonts w:ascii="Helvetica" w:eastAsia="Times New Roman" w:hAnsi="Helvetica"/>
                <w:sz w:val="28"/>
                <w:szCs w:val="28"/>
              </w:rPr>
              <w:t>3</w:t>
            </w:r>
          </w:p>
        </w:tc>
      </w:tr>
      <w:tr w:rsidR="0032089C" w14:paraId="7D7A5390" w14:textId="77777777" w:rsidTr="0032089C">
        <w:tc>
          <w:tcPr>
            <w:tcW w:w="895" w:type="dxa"/>
          </w:tcPr>
          <w:p w14:paraId="4E479E13" w14:textId="07170F92" w:rsidR="0032089C" w:rsidRPr="0032089C" w:rsidRDefault="0032089C" w:rsidP="00DB3222">
            <w:pPr>
              <w:rPr>
                <w:rFonts w:ascii="Helvetica" w:eastAsia="Times New Roman" w:hAnsi="Helvetica"/>
                <w:sz w:val="28"/>
                <w:szCs w:val="28"/>
              </w:rPr>
            </w:pPr>
            <w:r w:rsidRPr="0032089C">
              <w:rPr>
                <w:rFonts w:ascii="Helvetica" w:eastAsia="Times New Roman" w:hAnsi="Helvetica"/>
                <w:sz w:val="28"/>
                <w:szCs w:val="28"/>
              </w:rPr>
              <w:t>C</w:t>
            </w:r>
          </w:p>
        </w:tc>
        <w:tc>
          <w:tcPr>
            <w:tcW w:w="7548" w:type="dxa"/>
          </w:tcPr>
          <w:p w14:paraId="430F83C0" w14:textId="2140CF05" w:rsidR="0032089C" w:rsidRPr="0032089C" w:rsidRDefault="00F62F60" w:rsidP="00DB3222">
            <w:pPr>
              <w:rPr>
                <w:rFonts w:ascii="Helvetica" w:eastAsia="Times New Roman" w:hAnsi="Helvetica"/>
                <w:sz w:val="28"/>
                <w:szCs w:val="28"/>
              </w:rPr>
            </w:pPr>
            <w:r>
              <w:rPr>
                <w:rFonts w:ascii="Helvetica" w:eastAsia="Times New Roman" w:hAnsi="Helvetica"/>
                <w:sz w:val="28"/>
                <w:szCs w:val="28"/>
              </w:rPr>
              <w:t>Reporting of criminal offenses</w:t>
            </w:r>
          </w:p>
        </w:tc>
        <w:tc>
          <w:tcPr>
            <w:tcW w:w="907" w:type="dxa"/>
          </w:tcPr>
          <w:p w14:paraId="2C882182" w14:textId="566FE4B1"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4</w:t>
            </w:r>
          </w:p>
        </w:tc>
      </w:tr>
      <w:tr w:rsidR="0032089C" w14:paraId="0BAD21BB" w14:textId="77777777" w:rsidTr="0032089C">
        <w:tc>
          <w:tcPr>
            <w:tcW w:w="895" w:type="dxa"/>
          </w:tcPr>
          <w:p w14:paraId="58E4A543" w14:textId="5412D94C" w:rsidR="0032089C" w:rsidRPr="00F62F60" w:rsidRDefault="00F62F60" w:rsidP="00DB3222">
            <w:pPr>
              <w:rPr>
                <w:rFonts w:ascii="Helvetica" w:eastAsia="Times New Roman" w:hAnsi="Helvetica"/>
                <w:sz w:val="28"/>
                <w:szCs w:val="28"/>
              </w:rPr>
            </w:pPr>
            <w:r w:rsidRPr="00F62F60">
              <w:rPr>
                <w:rFonts w:ascii="Helvetica" w:eastAsia="Times New Roman" w:hAnsi="Helvetica"/>
                <w:sz w:val="28"/>
                <w:szCs w:val="28"/>
              </w:rPr>
              <w:t>D</w:t>
            </w:r>
          </w:p>
        </w:tc>
        <w:tc>
          <w:tcPr>
            <w:tcW w:w="7548" w:type="dxa"/>
          </w:tcPr>
          <w:p w14:paraId="0030FFFA" w14:textId="0F284DD2" w:rsidR="0032089C" w:rsidRPr="00F62F60" w:rsidRDefault="00F62F60" w:rsidP="00DB3222">
            <w:pPr>
              <w:rPr>
                <w:rFonts w:ascii="Helvetica" w:eastAsia="Times New Roman" w:hAnsi="Helvetica"/>
                <w:sz w:val="28"/>
                <w:szCs w:val="28"/>
              </w:rPr>
            </w:pPr>
            <w:r w:rsidRPr="00F62F60">
              <w:rPr>
                <w:rFonts w:ascii="Helvetica" w:eastAsia="Times New Roman" w:hAnsi="Helvetica"/>
                <w:sz w:val="28"/>
                <w:szCs w:val="28"/>
              </w:rPr>
              <w:t>Confidential reporting</w:t>
            </w:r>
          </w:p>
        </w:tc>
        <w:tc>
          <w:tcPr>
            <w:tcW w:w="907" w:type="dxa"/>
          </w:tcPr>
          <w:p w14:paraId="56A4CF2F" w14:textId="299F2608" w:rsidR="0032089C" w:rsidRPr="008816AC" w:rsidRDefault="008816AC" w:rsidP="00DB3222">
            <w:pPr>
              <w:rPr>
                <w:rFonts w:ascii="Helvetica" w:eastAsia="Times New Roman" w:hAnsi="Helvetica"/>
                <w:sz w:val="28"/>
                <w:szCs w:val="28"/>
              </w:rPr>
            </w:pPr>
            <w:r w:rsidRPr="008816AC">
              <w:rPr>
                <w:rFonts w:ascii="Helvetica" w:eastAsia="Times New Roman" w:hAnsi="Helvetica"/>
                <w:sz w:val="28"/>
                <w:szCs w:val="28"/>
              </w:rPr>
              <w:t>4</w:t>
            </w:r>
          </w:p>
        </w:tc>
      </w:tr>
      <w:tr w:rsidR="0032089C" w14:paraId="29288DBC" w14:textId="77777777" w:rsidTr="0032089C">
        <w:tc>
          <w:tcPr>
            <w:tcW w:w="895" w:type="dxa"/>
          </w:tcPr>
          <w:p w14:paraId="0BF3CCBE" w14:textId="170511C1" w:rsidR="0032089C" w:rsidRPr="008D3AD9" w:rsidRDefault="008D3AD9" w:rsidP="00DB3222">
            <w:pPr>
              <w:rPr>
                <w:rFonts w:ascii="Helvetica" w:eastAsia="Times New Roman" w:hAnsi="Helvetica"/>
                <w:sz w:val="28"/>
                <w:szCs w:val="28"/>
              </w:rPr>
            </w:pPr>
            <w:r w:rsidRPr="008D3AD9">
              <w:rPr>
                <w:rFonts w:ascii="Helvetica" w:eastAsia="Times New Roman" w:hAnsi="Helvetica"/>
                <w:sz w:val="28"/>
                <w:szCs w:val="28"/>
              </w:rPr>
              <w:t>E</w:t>
            </w:r>
          </w:p>
        </w:tc>
        <w:tc>
          <w:tcPr>
            <w:tcW w:w="7548" w:type="dxa"/>
          </w:tcPr>
          <w:p w14:paraId="03A75E82" w14:textId="74C3C138" w:rsidR="0032089C" w:rsidRPr="008D3AD9" w:rsidRDefault="008D3AD9" w:rsidP="00DB3222">
            <w:pPr>
              <w:rPr>
                <w:rFonts w:ascii="Helvetica" w:eastAsia="Times New Roman" w:hAnsi="Helvetica"/>
                <w:sz w:val="28"/>
                <w:szCs w:val="28"/>
              </w:rPr>
            </w:pPr>
            <w:r w:rsidRPr="008D3AD9">
              <w:rPr>
                <w:rFonts w:ascii="Helvetica" w:eastAsia="Times New Roman" w:hAnsi="Helvetica"/>
                <w:sz w:val="28"/>
                <w:szCs w:val="28"/>
              </w:rPr>
              <w:t xml:space="preserve">Access Policy </w:t>
            </w:r>
          </w:p>
        </w:tc>
        <w:tc>
          <w:tcPr>
            <w:tcW w:w="907" w:type="dxa"/>
          </w:tcPr>
          <w:p w14:paraId="23024548" w14:textId="663B55D5"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5</w:t>
            </w:r>
          </w:p>
        </w:tc>
      </w:tr>
      <w:tr w:rsidR="0032089C" w14:paraId="5358D255" w14:textId="77777777" w:rsidTr="008D3AD9">
        <w:trPr>
          <w:trHeight w:val="440"/>
        </w:trPr>
        <w:tc>
          <w:tcPr>
            <w:tcW w:w="895" w:type="dxa"/>
          </w:tcPr>
          <w:p w14:paraId="13D23014" w14:textId="6120CECA" w:rsidR="0032089C" w:rsidRPr="00F60EEF" w:rsidRDefault="008D3AD9" w:rsidP="00DB3222">
            <w:pPr>
              <w:rPr>
                <w:rFonts w:ascii="Helvetica" w:eastAsia="Times New Roman" w:hAnsi="Helvetica"/>
                <w:sz w:val="28"/>
                <w:szCs w:val="28"/>
              </w:rPr>
            </w:pPr>
            <w:r w:rsidRPr="00F60EEF">
              <w:rPr>
                <w:rFonts w:ascii="Helvetica" w:eastAsia="Times New Roman" w:hAnsi="Helvetica"/>
                <w:sz w:val="28"/>
                <w:szCs w:val="28"/>
              </w:rPr>
              <w:t>F</w:t>
            </w:r>
          </w:p>
        </w:tc>
        <w:tc>
          <w:tcPr>
            <w:tcW w:w="7548" w:type="dxa"/>
          </w:tcPr>
          <w:p w14:paraId="4EF6BDFE" w14:textId="11087127" w:rsidR="0032089C" w:rsidRPr="00F60EEF" w:rsidRDefault="008D3AD9" w:rsidP="00DB3222">
            <w:pPr>
              <w:rPr>
                <w:rFonts w:ascii="Helvetica" w:eastAsia="Times New Roman" w:hAnsi="Helvetica"/>
                <w:sz w:val="28"/>
                <w:szCs w:val="28"/>
              </w:rPr>
            </w:pPr>
            <w:r w:rsidRPr="00F60EEF">
              <w:rPr>
                <w:rFonts w:ascii="Helvetica" w:eastAsia="Times New Roman" w:hAnsi="Helvetica"/>
                <w:sz w:val="28"/>
                <w:szCs w:val="28"/>
              </w:rPr>
              <w:t xml:space="preserve">Campus security authority and Jurisdiction </w:t>
            </w:r>
          </w:p>
        </w:tc>
        <w:tc>
          <w:tcPr>
            <w:tcW w:w="907" w:type="dxa"/>
          </w:tcPr>
          <w:p w14:paraId="018B2D63" w14:textId="22234803"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5</w:t>
            </w:r>
          </w:p>
        </w:tc>
      </w:tr>
      <w:tr w:rsidR="00567AEF" w14:paraId="0A7E3591" w14:textId="77777777" w:rsidTr="008D3AD9">
        <w:trPr>
          <w:trHeight w:val="440"/>
        </w:trPr>
        <w:tc>
          <w:tcPr>
            <w:tcW w:w="895" w:type="dxa"/>
          </w:tcPr>
          <w:p w14:paraId="5C30EE35" w14:textId="0C32C896" w:rsidR="00567AEF" w:rsidRPr="00F60EEF" w:rsidRDefault="00567AEF" w:rsidP="00DB3222">
            <w:pPr>
              <w:rPr>
                <w:rFonts w:ascii="Helvetica" w:eastAsia="Times New Roman" w:hAnsi="Helvetica"/>
                <w:sz w:val="28"/>
                <w:szCs w:val="28"/>
              </w:rPr>
            </w:pPr>
            <w:r w:rsidRPr="00F60EEF">
              <w:rPr>
                <w:rFonts w:ascii="Helvetica" w:eastAsia="Times New Roman" w:hAnsi="Helvetica"/>
                <w:sz w:val="28"/>
                <w:szCs w:val="28"/>
              </w:rPr>
              <w:t>G</w:t>
            </w:r>
          </w:p>
        </w:tc>
        <w:tc>
          <w:tcPr>
            <w:tcW w:w="7548" w:type="dxa"/>
          </w:tcPr>
          <w:p w14:paraId="5C2F6009" w14:textId="341124A8" w:rsidR="00567AEF" w:rsidRPr="00F60EEF" w:rsidRDefault="00567AEF" w:rsidP="00DB3222">
            <w:pPr>
              <w:rPr>
                <w:rFonts w:ascii="Helvetica" w:eastAsia="Times New Roman" w:hAnsi="Helvetica"/>
                <w:sz w:val="28"/>
                <w:szCs w:val="28"/>
              </w:rPr>
            </w:pPr>
            <w:r>
              <w:rPr>
                <w:rFonts w:ascii="Helvetica" w:eastAsia="Times New Roman" w:hAnsi="Helvetica"/>
                <w:sz w:val="28"/>
                <w:szCs w:val="28"/>
              </w:rPr>
              <w:t>Campus Security Considerations for Maintenance</w:t>
            </w:r>
          </w:p>
        </w:tc>
        <w:tc>
          <w:tcPr>
            <w:tcW w:w="907" w:type="dxa"/>
          </w:tcPr>
          <w:p w14:paraId="208431FB" w14:textId="50924CB0" w:rsidR="00567AEF" w:rsidRDefault="00567AEF" w:rsidP="00DB3222">
            <w:pPr>
              <w:rPr>
                <w:rFonts w:ascii="Helvetica" w:eastAsia="Times New Roman" w:hAnsi="Helvetica"/>
                <w:sz w:val="28"/>
                <w:szCs w:val="28"/>
              </w:rPr>
            </w:pPr>
            <w:r>
              <w:rPr>
                <w:rFonts w:ascii="Helvetica" w:eastAsia="Times New Roman" w:hAnsi="Helvetica"/>
                <w:sz w:val="28"/>
                <w:szCs w:val="28"/>
              </w:rPr>
              <w:t>5</w:t>
            </w:r>
          </w:p>
        </w:tc>
      </w:tr>
      <w:tr w:rsidR="0032089C" w14:paraId="1395606E" w14:textId="77777777" w:rsidTr="008816AC">
        <w:trPr>
          <w:trHeight w:val="449"/>
        </w:trPr>
        <w:tc>
          <w:tcPr>
            <w:tcW w:w="895" w:type="dxa"/>
          </w:tcPr>
          <w:p w14:paraId="1189D688" w14:textId="1794D8C7" w:rsidR="0032089C" w:rsidRPr="00F60EEF" w:rsidRDefault="00567AEF" w:rsidP="00DB3222">
            <w:pPr>
              <w:rPr>
                <w:rFonts w:ascii="Helvetica" w:eastAsia="Times New Roman" w:hAnsi="Helvetica"/>
                <w:sz w:val="28"/>
                <w:szCs w:val="28"/>
              </w:rPr>
            </w:pPr>
            <w:r>
              <w:rPr>
                <w:rFonts w:ascii="Helvetica" w:eastAsia="Times New Roman" w:hAnsi="Helvetica"/>
                <w:sz w:val="28"/>
                <w:szCs w:val="28"/>
              </w:rPr>
              <w:t>H</w:t>
            </w:r>
          </w:p>
        </w:tc>
        <w:tc>
          <w:tcPr>
            <w:tcW w:w="7548" w:type="dxa"/>
          </w:tcPr>
          <w:p w14:paraId="3675DDE2" w14:textId="10B8067E" w:rsidR="0032089C" w:rsidRPr="00F60EEF" w:rsidRDefault="00F60EEF" w:rsidP="00DB3222">
            <w:pPr>
              <w:rPr>
                <w:rFonts w:ascii="Helvetica" w:eastAsia="Times New Roman" w:hAnsi="Helvetica"/>
                <w:sz w:val="28"/>
                <w:szCs w:val="28"/>
              </w:rPr>
            </w:pPr>
            <w:r w:rsidRPr="00F60EEF">
              <w:rPr>
                <w:rFonts w:ascii="Helvetica" w:eastAsia="Times New Roman" w:hAnsi="Helvetica"/>
                <w:sz w:val="28"/>
                <w:szCs w:val="28"/>
              </w:rPr>
              <w:t xml:space="preserve">Security </w:t>
            </w:r>
            <w:r w:rsidR="00567AEF">
              <w:rPr>
                <w:rFonts w:ascii="Helvetica" w:eastAsia="Times New Roman" w:hAnsi="Helvetica"/>
                <w:sz w:val="28"/>
                <w:szCs w:val="28"/>
              </w:rPr>
              <w:t>A</w:t>
            </w:r>
            <w:r w:rsidRPr="00F60EEF">
              <w:rPr>
                <w:rFonts w:ascii="Helvetica" w:eastAsia="Times New Roman" w:hAnsi="Helvetica"/>
                <w:sz w:val="28"/>
                <w:szCs w:val="28"/>
              </w:rPr>
              <w:t xml:space="preserve">wareness </w:t>
            </w:r>
            <w:r w:rsidR="00567AEF">
              <w:rPr>
                <w:rFonts w:ascii="Helvetica" w:eastAsia="Times New Roman" w:hAnsi="Helvetica"/>
                <w:sz w:val="28"/>
                <w:szCs w:val="28"/>
              </w:rPr>
              <w:t>P</w:t>
            </w:r>
            <w:r w:rsidRPr="00F60EEF">
              <w:rPr>
                <w:rFonts w:ascii="Helvetica" w:eastAsia="Times New Roman" w:hAnsi="Helvetica"/>
                <w:sz w:val="28"/>
                <w:szCs w:val="28"/>
              </w:rPr>
              <w:t>rogram</w:t>
            </w:r>
            <w:r w:rsidR="00567AEF">
              <w:rPr>
                <w:rFonts w:ascii="Helvetica" w:eastAsia="Times New Roman" w:hAnsi="Helvetica"/>
                <w:sz w:val="28"/>
                <w:szCs w:val="28"/>
              </w:rPr>
              <w:t>s</w:t>
            </w:r>
            <w:r w:rsidRPr="00F60EEF">
              <w:rPr>
                <w:rFonts w:ascii="Helvetica" w:eastAsia="Times New Roman" w:hAnsi="Helvetica"/>
                <w:sz w:val="28"/>
                <w:szCs w:val="28"/>
              </w:rPr>
              <w:t xml:space="preserve"> </w:t>
            </w:r>
          </w:p>
        </w:tc>
        <w:tc>
          <w:tcPr>
            <w:tcW w:w="907" w:type="dxa"/>
          </w:tcPr>
          <w:p w14:paraId="6FF7E191" w14:textId="753D98C6"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5</w:t>
            </w:r>
          </w:p>
        </w:tc>
      </w:tr>
      <w:tr w:rsidR="00567AEF" w14:paraId="523C429E" w14:textId="77777777" w:rsidTr="008816AC">
        <w:trPr>
          <w:trHeight w:val="449"/>
        </w:trPr>
        <w:tc>
          <w:tcPr>
            <w:tcW w:w="895" w:type="dxa"/>
          </w:tcPr>
          <w:p w14:paraId="73619701" w14:textId="6CD47C11" w:rsidR="00567AEF" w:rsidRDefault="00567AEF" w:rsidP="00DB3222">
            <w:pPr>
              <w:rPr>
                <w:rFonts w:ascii="Helvetica" w:eastAsia="Times New Roman" w:hAnsi="Helvetica"/>
                <w:sz w:val="28"/>
                <w:szCs w:val="28"/>
              </w:rPr>
            </w:pPr>
            <w:r>
              <w:rPr>
                <w:rFonts w:ascii="Helvetica" w:eastAsia="Times New Roman" w:hAnsi="Helvetica"/>
                <w:sz w:val="28"/>
                <w:szCs w:val="28"/>
              </w:rPr>
              <w:t>I</w:t>
            </w:r>
          </w:p>
        </w:tc>
        <w:tc>
          <w:tcPr>
            <w:tcW w:w="7548" w:type="dxa"/>
          </w:tcPr>
          <w:p w14:paraId="01EAEFBD" w14:textId="71DC28EB" w:rsidR="00567AEF" w:rsidRPr="00F60EEF" w:rsidRDefault="00567AEF" w:rsidP="00DB3222">
            <w:pPr>
              <w:rPr>
                <w:rFonts w:ascii="Helvetica" w:eastAsia="Times New Roman" w:hAnsi="Helvetica"/>
                <w:sz w:val="28"/>
                <w:szCs w:val="28"/>
              </w:rPr>
            </w:pPr>
            <w:r>
              <w:rPr>
                <w:rFonts w:ascii="Helvetica" w:eastAsia="Times New Roman" w:hAnsi="Helvetica"/>
                <w:sz w:val="28"/>
                <w:szCs w:val="28"/>
              </w:rPr>
              <w:t>Crime Prevention Programs</w:t>
            </w:r>
          </w:p>
        </w:tc>
        <w:tc>
          <w:tcPr>
            <w:tcW w:w="907" w:type="dxa"/>
          </w:tcPr>
          <w:p w14:paraId="2CFBC834" w14:textId="4E702CCD" w:rsidR="00567AEF" w:rsidRDefault="00567AEF" w:rsidP="00DB3222">
            <w:pPr>
              <w:rPr>
                <w:rFonts w:ascii="Helvetica" w:eastAsia="Times New Roman" w:hAnsi="Helvetica"/>
                <w:sz w:val="28"/>
                <w:szCs w:val="28"/>
              </w:rPr>
            </w:pPr>
            <w:r>
              <w:rPr>
                <w:rFonts w:ascii="Helvetica" w:eastAsia="Times New Roman" w:hAnsi="Helvetica"/>
                <w:sz w:val="28"/>
                <w:szCs w:val="28"/>
              </w:rPr>
              <w:t>6</w:t>
            </w:r>
          </w:p>
        </w:tc>
      </w:tr>
      <w:tr w:rsidR="0032089C" w14:paraId="66ED0D53" w14:textId="77777777" w:rsidTr="00567AEF">
        <w:tc>
          <w:tcPr>
            <w:tcW w:w="895" w:type="dxa"/>
          </w:tcPr>
          <w:p w14:paraId="2C721F50" w14:textId="599BF0C2" w:rsidR="0032089C" w:rsidRPr="00F60EEF" w:rsidRDefault="00567AEF" w:rsidP="00DB3222">
            <w:pPr>
              <w:rPr>
                <w:rFonts w:ascii="Helvetica" w:eastAsia="Times New Roman" w:hAnsi="Helvetica"/>
                <w:sz w:val="28"/>
                <w:szCs w:val="28"/>
              </w:rPr>
            </w:pPr>
            <w:r>
              <w:rPr>
                <w:rFonts w:ascii="Helvetica" w:eastAsia="Times New Roman" w:hAnsi="Helvetica"/>
                <w:sz w:val="28"/>
                <w:szCs w:val="28"/>
              </w:rPr>
              <w:t>J</w:t>
            </w:r>
          </w:p>
        </w:tc>
        <w:tc>
          <w:tcPr>
            <w:tcW w:w="7548" w:type="dxa"/>
          </w:tcPr>
          <w:p w14:paraId="113E0F4C" w14:textId="261AC605" w:rsidR="0032089C" w:rsidRPr="00F60EEF" w:rsidRDefault="00F60EEF" w:rsidP="00DB3222">
            <w:pPr>
              <w:rPr>
                <w:rFonts w:ascii="Helvetica" w:eastAsia="Times New Roman" w:hAnsi="Helvetica"/>
                <w:sz w:val="28"/>
                <w:szCs w:val="28"/>
              </w:rPr>
            </w:pPr>
            <w:r>
              <w:rPr>
                <w:rFonts w:ascii="Helvetica" w:eastAsia="Times New Roman" w:hAnsi="Helvetica"/>
                <w:sz w:val="28"/>
                <w:szCs w:val="28"/>
              </w:rPr>
              <w:t>Criminal activity of</w:t>
            </w:r>
            <w:r w:rsidR="00567AEF">
              <w:rPr>
                <w:rFonts w:ascii="Helvetica" w:eastAsia="Times New Roman" w:hAnsi="Helvetica"/>
                <w:sz w:val="28"/>
                <w:szCs w:val="28"/>
              </w:rPr>
              <w:t>f</w:t>
            </w:r>
            <w:r>
              <w:rPr>
                <w:rFonts w:ascii="Helvetica" w:eastAsia="Times New Roman" w:hAnsi="Helvetica"/>
                <w:sz w:val="28"/>
                <w:szCs w:val="28"/>
              </w:rPr>
              <w:t xml:space="preserve"> campus</w:t>
            </w:r>
          </w:p>
        </w:tc>
        <w:tc>
          <w:tcPr>
            <w:tcW w:w="907" w:type="dxa"/>
          </w:tcPr>
          <w:p w14:paraId="3128024D" w14:textId="73B49E01"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6</w:t>
            </w:r>
          </w:p>
        </w:tc>
      </w:tr>
      <w:tr w:rsidR="0032089C" w14:paraId="2443CF27" w14:textId="77777777" w:rsidTr="0032089C">
        <w:tc>
          <w:tcPr>
            <w:tcW w:w="895" w:type="dxa"/>
          </w:tcPr>
          <w:p w14:paraId="14F4640F" w14:textId="1167D528" w:rsidR="0032089C" w:rsidRPr="00F60EEF" w:rsidRDefault="00567AEF" w:rsidP="00DB3222">
            <w:pPr>
              <w:rPr>
                <w:rFonts w:ascii="Helvetica" w:eastAsia="Times New Roman" w:hAnsi="Helvetica"/>
                <w:sz w:val="28"/>
                <w:szCs w:val="28"/>
              </w:rPr>
            </w:pPr>
            <w:r>
              <w:rPr>
                <w:rFonts w:ascii="Helvetica" w:eastAsia="Times New Roman" w:hAnsi="Helvetica"/>
                <w:sz w:val="28"/>
                <w:szCs w:val="28"/>
              </w:rPr>
              <w:t>K</w:t>
            </w:r>
          </w:p>
        </w:tc>
        <w:tc>
          <w:tcPr>
            <w:tcW w:w="7548" w:type="dxa"/>
          </w:tcPr>
          <w:p w14:paraId="15A4D606" w14:textId="33699FAB" w:rsidR="0032089C" w:rsidRPr="00F60EEF" w:rsidRDefault="00F60EEF" w:rsidP="00DB3222">
            <w:pPr>
              <w:rPr>
                <w:rFonts w:ascii="Helvetica" w:eastAsia="Times New Roman" w:hAnsi="Helvetica"/>
                <w:sz w:val="28"/>
                <w:szCs w:val="28"/>
              </w:rPr>
            </w:pPr>
            <w:r>
              <w:rPr>
                <w:rFonts w:ascii="Helvetica" w:eastAsia="Times New Roman" w:hAnsi="Helvetica"/>
                <w:sz w:val="28"/>
                <w:szCs w:val="28"/>
              </w:rPr>
              <w:t xml:space="preserve">Fire prevention and workplace hazards </w:t>
            </w:r>
          </w:p>
        </w:tc>
        <w:tc>
          <w:tcPr>
            <w:tcW w:w="907" w:type="dxa"/>
          </w:tcPr>
          <w:p w14:paraId="7EAF4054" w14:textId="74BBB72A"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6</w:t>
            </w:r>
          </w:p>
        </w:tc>
      </w:tr>
      <w:tr w:rsidR="0032089C" w14:paraId="61DCE4FA" w14:textId="77777777" w:rsidTr="008816AC">
        <w:trPr>
          <w:trHeight w:val="458"/>
        </w:trPr>
        <w:tc>
          <w:tcPr>
            <w:tcW w:w="895" w:type="dxa"/>
          </w:tcPr>
          <w:p w14:paraId="25AFDA6F" w14:textId="7616595E" w:rsidR="0032089C" w:rsidRPr="00F60EEF" w:rsidRDefault="00567AEF" w:rsidP="00DB3222">
            <w:pPr>
              <w:rPr>
                <w:rFonts w:ascii="Helvetica" w:eastAsia="Times New Roman" w:hAnsi="Helvetica"/>
                <w:sz w:val="28"/>
                <w:szCs w:val="28"/>
              </w:rPr>
            </w:pPr>
            <w:r>
              <w:rPr>
                <w:rFonts w:ascii="Helvetica" w:eastAsia="Times New Roman" w:hAnsi="Helvetica"/>
                <w:sz w:val="28"/>
                <w:szCs w:val="28"/>
              </w:rPr>
              <w:t>L</w:t>
            </w:r>
          </w:p>
        </w:tc>
        <w:tc>
          <w:tcPr>
            <w:tcW w:w="7548" w:type="dxa"/>
          </w:tcPr>
          <w:p w14:paraId="5080FF52" w14:textId="479B9245" w:rsidR="00E7195C" w:rsidRPr="00F60EEF" w:rsidRDefault="00E7195C" w:rsidP="00DB3222">
            <w:pPr>
              <w:rPr>
                <w:rFonts w:ascii="Helvetica" w:eastAsia="Times New Roman" w:hAnsi="Helvetica"/>
                <w:sz w:val="28"/>
                <w:szCs w:val="28"/>
              </w:rPr>
            </w:pPr>
            <w:r>
              <w:rPr>
                <w:rFonts w:ascii="Helvetica" w:eastAsia="Times New Roman" w:hAnsi="Helvetica"/>
                <w:sz w:val="28"/>
                <w:szCs w:val="28"/>
              </w:rPr>
              <w:t>Alcoholic beverages or controlled substances</w:t>
            </w:r>
          </w:p>
        </w:tc>
        <w:tc>
          <w:tcPr>
            <w:tcW w:w="907" w:type="dxa"/>
          </w:tcPr>
          <w:p w14:paraId="665B912A" w14:textId="17734DA6"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7</w:t>
            </w:r>
          </w:p>
        </w:tc>
      </w:tr>
      <w:tr w:rsidR="0032089C" w14:paraId="292DB494" w14:textId="77777777" w:rsidTr="0032089C">
        <w:tc>
          <w:tcPr>
            <w:tcW w:w="895" w:type="dxa"/>
          </w:tcPr>
          <w:p w14:paraId="5CF8600E" w14:textId="175FDB29" w:rsidR="0032089C" w:rsidRPr="00F60EEF" w:rsidRDefault="00567AEF" w:rsidP="00DB3222">
            <w:pPr>
              <w:rPr>
                <w:rFonts w:ascii="Helvetica" w:eastAsia="Times New Roman" w:hAnsi="Helvetica"/>
                <w:sz w:val="28"/>
                <w:szCs w:val="28"/>
              </w:rPr>
            </w:pPr>
            <w:r>
              <w:rPr>
                <w:rFonts w:ascii="Helvetica" w:eastAsia="Times New Roman" w:hAnsi="Helvetica"/>
                <w:sz w:val="28"/>
                <w:szCs w:val="28"/>
              </w:rPr>
              <w:t>M</w:t>
            </w:r>
          </w:p>
        </w:tc>
        <w:tc>
          <w:tcPr>
            <w:tcW w:w="7548" w:type="dxa"/>
          </w:tcPr>
          <w:p w14:paraId="6176DAFC" w14:textId="57B30AE2" w:rsidR="0032089C" w:rsidRPr="00F60EEF" w:rsidRDefault="00E7195C" w:rsidP="00DB3222">
            <w:pPr>
              <w:rPr>
                <w:rFonts w:ascii="Helvetica" w:eastAsia="Times New Roman" w:hAnsi="Helvetica"/>
                <w:sz w:val="28"/>
                <w:szCs w:val="28"/>
              </w:rPr>
            </w:pPr>
            <w:r>
              <w:rPr>
                <w:rFonts w:ascii="Helvetica" w:eastAsia="Times New Roman" w:hAnsi="Helvetica"/>
                <w:sz w:val="28"/>
                <w:szCs w:val="28"/>
              </w:rPr>
              <w:t xml:space="preserve">Alcohol and substance abuse education </w:t>
            </w:r>
          </w:p>
        </w:tc>
        <w:tc>
          <w:tcPr>
            <w:tcW w:w="907" w:type="dxa"/>
          </w:tcPr>
          <w:p w14:paraId="3F89EBF4" w14:textId="0AA727F1"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7</w:t>
            </w:r>
          </w:p>
        </w:tc>
      </w:tr>
      <w:tr w:rsidR="0032089C" w14:paraId="31980E89" w14:textId="77777777" w:rsidTr="0032089C">
        <w:tc>
          <w:tcPr>
            <w:tcW w:w="895" w:type="dxa"/>
          </w:tcPr>
          <w:p w14:paraId="37C49B0C" w14:textId="414E952D" w:rsidR="0032089C" w:rsidRPr="00F60EEF" w:rsidRDefault="00567AEF" w:rsidP="00DB3222">
            <w:pPr>
              <w:rPr>
                <w:rFonts w:ascii="Helvetica" w:eastAsia="Times New Roman" w:hAnsi="Helvetica"/>
                <w:sz w:val="28"/>
                <w:szCs w:val="28"/>
              </w:rPr>
            </w:pPr>
            <w:r>
              <w:rPr>
                <w:rFonts w:ascii="Helvetica" w:eastAsia="Times New Roman" w:hAnsi="Helvetica"/>
                <w:sz w:val="28"/>
                <w:szCs w:val="28"/>
              </w:rPr>
              <w:t>N</w:t>
            </w:r>
          </w:p>
        </w:tc>
        <w:tc>
          <w:tcPr>
            <w:tcW w:w="7548" w:type="dxa"/>
          </w:tcPr>
          <w:p w14:paraId="6F0F2C98" w14:textId="57842745" w:rsidR="0032089C" w:rsidRPr="00F60EEF" w:rsidRDefault="00104BEB" w:rsidP="00DB3222">
            <w:pPr>
              <w:rPr>
                <w:rFonts w:ascii="Helvetica" w:eastAsia="Times New Roman" w:hAnsi="Helvetica"/>
                <w:sz w:val="28"/>
                <w:szCs w:val="28"/>
              </w:rPr>
            </w:pPr>
            <w:r>
              <w:rPr>
                <w:rFonts w:ascii="Helvetica" w:eastAsia="Times New Roman" w:hAnsi="Helvetica"/>
                <w:sz w:val="28"/>
                <w:szCs w:val="28"/>
              </w:rPr>
              <w:t>Sexual misconduct policies and procedures</w:t>
            </w:r>
          </w:p>
        </w:tc>
        <w:tc>
          <w:tcPr>
            <w:tcW w:w="907" w:type="dxa"/>
          </w:tcPr>
          <w:p w14:paraId="0C7CFA39" w14:textId="4D7F2EBE"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8</w:t>
            </w:r>
          </w:p>
        </w:tc>
      </w:tr>
      <w:tr w:rsidR="0032089C" w14:paraId="2F6F77CE" w14:textId="77777777" w:rsidTr="0032089C">
        <w:tc>
          <w:tcPr>
            <w:tcW w:w="895" w:type="dxa"/>
          </w:tcPr>
          <w:p w14:paraId="46B10C4B" w14:textId="0C553BB6" w:rsidR="0032089C" w:rsidRPr="00F60EEF" w:rsidRDefault="00567AEF" w:rsidP="00DB3222">
            <w:pPr>
              <w:rPr>
                <w:rFonts w:ascii="Helvetica" w:eastAsia="Times New Roman" w:hAnsi="Helvetica"/>
                <w:sz w:val="28"/>
                <w:szCs w:val="28"/>
              </w:rPr>
            </w:pPr>
            <w:r>
              <w:rPr>
                <w:rFonts w:ascii="Helvetica" w:eastAsia="Times New Roman" w:hAnsi="Helvetica"/>
                <w:sz w:val="28"/>
                <w:szCs w:val="28"/>
              </w:rPr>
              <w:t>O</w:t>
            </w:r>
          </w:p>
        </w:tc>
        <w:tc>
          <w:tcPr>
            <w:tcW w:w="7548" w:type="dxa"/>
          </w:tcPr>
          <w:p w14:paraId="7F9628CA" w14:textId="47E45B70" w:rsidR="0032089C" w:rsidRPr="00F60EEF" w:rsidRDefault="00104BEB" w:rsidP="00DB3222">
            <w:pPr>
              <w:rPr>
                <w:rFonts w:ascii="Helvetica" w:eastAsia="Times New Roman" w:hAnsi="Helvetica"/>
                <w:sz w:val="28"/>
                <w:szCs w:val="28"/>
              </w:rPr>
            </w:pPr>
            <w:r>
              <w:rPr>
                <w:rFonts w:ascii="Helvetica" w:eastAsia="Times New Roman" w:hAnsi="Helvetica"/>
                <w:sz w:val="28"/>
                <w:szCs w:val="28"/>
              </w:rPr>
              <w:t xml:space="preserve">Sexual offender registration </w:t>
            </w:r>
          </w:p>
        </w:tc>
        <w:tc>
          <w:tcPr>
            <w:tcW w:w="907" w:type="dxa"/>
          </w:tcPr>
          <w:p w14:paraId="11316800" w14:textId="29F765ED"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8</w:t>
            </w:r>
          </w:p>
        </w:tc>
      </w:tr>
      <w:tr w:rsidR="0032089C" w14:paraId="4B7BC51D" w14:textId="77777777" w:rsidTr="0032089C">
        <w:tc>
          <w:tcPr>
            <w:tcW w:w="895" w:type="dxa"/>
          </w:tcPr>
          <w:p w14:paraId="0A13A7C6" w14:textId="77777777" w:rsidR="0032089C" w:rsidRPr="00F60EEF" w:rsidRDefault="0032089C" w:rsidP="00DB3222">
            <w:pPr>
              <w:rPr>
                <w:rFonts w:ascii="Helvetica" w:eastAsia="Times New Roman" w:hAnsi="Helvetica"/>
                <w:sz w:val="28"/>
                <w:szCs w:val="28"/>
              </w:rPr>
            </w:pPr>
          </w:p>
        </w:tc>
        <w:tc>
          <w:tcPr>
            <w:tcW w:w="7548" w:type="dxa"/>
          </w:tcPr>
          <w:p w14:paraId="474D1C3E" w14:textId="1309BF91" w:rsidR="0032089C" w:rsidRPr="009F3AA8" w:rsidRDefault="00E02896" w:rsidP="00DB3222">
            <w:pPr>
              <w:rPr>
                <w:rFonts w:ascii="Helvetica" w:eastAsia="Times New Roman" w:hAnsi="Helvetica"/>
                <w:b/>
                <w:sz w:val="28"/>
                <w:szCs w:val="28"/>
              </w:rPr>
            </w:pPr>
            <w:r w:rsidRPr="009F3AA8">
              <w:rPr>
                <w:rFonts w:ascii="Helvetica" w:eastAsia="Times New Roman" w:hAnsi="Helvetica"/>
                <w:b/>
                <w:sz w:val="28"/>
                <w:szCs w:val="28"/>
              </w:rPr>
              <w:t xml:space="preserve">Campus crime report </w:t>
            </w:r>
          </w:p>
        </w:tc>
        <w:tc>
          <w:tcPr>
            <w:tcW w:w="907" w:type="dxa"/>
          </w:tcPr>
          <w:p w14:paraId="2F181F76" w14:textId="079526D8"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8</w:t>
            </w:r>
          </w:p>
        </w:tc>
      </w:tr>
      <w:tr w:rsidR="0032089C" w14:paraId="1A82C935" w14:textId="77777777" w:rsidTr="0032089C">
        <w:tc>
          <w:tcPr>
            <w:tcW w:w="895" w:type="dxa"/>
          </w:tcPr>
          <w:p w14:paraId="1853F528" w14:textId="77777777" w:rsidR="0032089C" w:rsidRPr="00F60EEF" w:rsidRDefault="0032089C" w:rsidP="00DB3222">
            <w:pPr>
              <w:rPr>
                <w:rFonts w:ascii="Helvetica" w:eastAsia="Times New Roman" w:hAnsi="Helvetica"/>
                <w:sz w:val="28"/>
                <w:szCs w:val="28"/>
              </w:rPr>
            </w:pPr>
          </w:p>
        </w:tc>
        <w:tc>
          <w:tcPr>
            <w:tcW w:w="7548" w:type="dxa"/>
          </w:tcPr>
          <w:p w14:paraId="06450D86" w14:textId="7921AF12" w:rsidR="0032089C" w:rsidRPr="009F3AA8" w:rsidRDefault="00E02896" w:rsidP="00DB3222">
            <w:pPr>
              <w:rPr>
                <w:rFonts w:ascii="Helvetica" w:eastAsia="Times New Roman" w:hAnsi="Helvetica"/>
                <w:b/>
                <w:sz w:val="28"/>
                <w:szCs w:val="28"/>
              </w:rPr>
            </w:pPr>
            <w:r w:rsidRPr="009F3AA8">
              <w:rPr>
                <w:rFonts w:ascii="Helvetica" w:eastAsia="Times New Roman" w:hAnsi="Helvetica"/>
                <w:b/>
                <w:sz w:val="28"/>
                <w:szCs w:val="28"/>
              </w:rPr>
              <w:t xml:space="preserve">Drug </w:t>
            </w:r>
            <w:r w:rsidR="00567AEF">
              <w:rPr>
                <w:rFonts w:ascii="Helvetica" w:eastAsia="Times New Roman" w:hAnsi="Helvetica"/>
                <w:b/>
                <w:sz w:val="28"/>
                <w:szCs w:val="28"/>
              </w:rPr>
              <w:t>and Alcohol</w:t>
            </w:r>
            <w:r w:rsidRPr="009F3AA8">
              <w:rPr>
                <w:rFonts w:ascii="Helvetica" w:eastAsia="Times New Roman" w:hAnsi="Helvetica"/>
                <w:b/>
                <w:sz w:val="28"/>
                <w:szCs w:val="28"/>
              </w:rPr>
              <w:t xml:space="preserve"> school policy </w:t>
            </w:r>
          </w:p>
        </w:tc>
        <w:tc>
          <w:tcPr>
            <w:tcW w:w="907" w:type="dxa"/>
          </w:tcPr>
          <w:p w14:paraId="67F0C357" w14:textId="021EBDD1"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10</w:t>
            </w:r>
          </w:p>
        </w:tc>
      </w:tr>
      <w:tr w:rsidR="0032089C" w14:paraId="1F87B0F8" w14:textId="77777777" w:rsidTr="0032089C">
        <w:tc>
          <w:tcPr>
            <w:tcW w:w="895" w:type="dxa"/>
          </w:tcPr>
          <w:p w14:paraId="2762B836" w14:textId="77777777" w:rsidR="0032089C" w:rsidRPr="00F60EEF" w:rsidRDefault="0032089C" w:rsidP="00DB3222">
            <w:pPr>
              <w:rPr>
                <w:rFonts w:ascii="Helvetica" w:eastAsia="Times New Roman" w:hAnsi="Helvetica"/>
                <w:sz w:val="28"/>
                <w:szCs w:val="28"/>
              </w:rPr>
            </w:pPr>
          </w:p>
        </w:tc>
        <w:tc>
          <w:tcPr>
            <w:tcW w:w="7548" w:type="dxa"/>
          </w:tcPr>
          <w:p w14:paraId="6F365949" w14:textId="5FC95F04" w:rsidR="0032089C" w:rsidRPr="009F3AA8" w:rsidRDefault="002C48B5" w:rsidP="00DB3222">
            <w:pPr>
              <w:rPr>
                <w:rFonts w:ascii="Helvetica" w:eastAsia="Times New Roman" w:hAnsi="Helvetica"/>
                <w:b/>
                <w:sz w:val="28"/>
                <w:szCs w:val="28"/>
              </w:rPr>
            </w:pPr>
            <w:r w:rsidRPr="009F3AA8">
              <w:rPr>
                <w:rFonts w:ascii="Helvetica" w:eastAsia="Times New Roman" w:hAnsi="Helvetica"/>
                <w:b/>
                <w:sz w:val="28"/>
                <w:szCs w:val="28"/>
              </w:rPr>
              <w:t xml:space="preserve">Emergency response preparation and evacuation </w:t>
            </w:r>
          </w:p>
        </w:tc>
        <w:tc>
          <w:tcPr>
            <w:tcW w:w="907" w:type="dxa"/>
          </w:tcPr>
          <w:p w14:paraId="1141AC9D" w14:textId="0438E6AB"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1</w:t>
            </w:r>
            <w:r w:rsidR="00596643">
              <w:rPr>
                <w:rFonts w:ascii="Helvetica" w:eastAsia="Times New Roman" w:hAnsi="Helvetica"/>
                <w:sz w:val="28"/>
                <w:szCs w:val="28"/>
              </w:rPr>
              <w:t>1</w:t>
            </w:r>
          </w:p>
        </w:tc>
      </w:tr>
      <w:tr w:rsidR="0032089C" w14:paraId="4698EAB3" w14:textId="77777777" w:rsidTr="0032089C">
        <w:tc>
          <w:tcPr>
            <w:tcW w:w="895" w:type="dxa"/>
          </w:tcPr>
          <w:p w14:paraId="42201813" w14:textId="1044CC6D" w:rsidR="0032089C" w:rsidRPr="00F60EEF" w:rsidRDefault="000E24AF" w:rsidP="00DB3222">
            <w:pPr>
              <w:rPr>
                <w:rFonts w:ascii="Helvetica" w:eastAsia="Times New Roman" w:hAnsi="Helvetica"/>
                <w:sz w:val="28"/>
                <w:szCs w:val="28"/>
              </w:rPr>
            </w:pPr>
            <w:r>
              <w:rPr>
                <w:rFonts w:ascii="Helvetica" w:eastAsia="Times New Roman" w:hAnsi="Helvetica"/>
                <w:sz w:val="28"/>
                <w:szCs w:val="28"/>
              </w:rPr>
              <w:t>A</w:t>
            </w:r>
          </w:p>
        </w:tc>
        <w:tc>
          <w:tcPr>
            <w:tcW w:w="7548" w:type="dxa"/>
          </w:tcPr>
          <w:p w14:paraId="55AB40AE" w14:textId="0716ACA6" w:rsidR="0032089C" w:rsidRPr="00F60EEF" w:rsidRDefault="000E24AF" w:rsidP="00DB3222">
            <w:pPr>
              <w:rPr>
                <w:rFonts w:ascii="Helvetica" w:eastAsia="Times New Roman" w:hAnsi="Helvetica"/>
                <w:sz w:val="28"/>
                <w:szCs w:val="28"/>
              </w:rPr>
            </w:pPr>
            <w:r>
              <w:rPr>
                <w:rFonts w:ascii="Helvetica" w:eastAsia="Times New Roman" w:hAnsi="Helvetica"/>
                <w:sz w:val="28"/>
                <w:szCs w:val="28"/>
              </w:rPr>
              <w:t>Evacuation procedures</w:t>
            </w:r>
          </w:p>
        </w:tc>
        <w:tc>
          <w:tcPr>
            <w:tcW w:w="907" w:type="dxa"/>
          </w:tcPr>
          <w:p w14:paraId="6448595B" w14:textId="60F640A9"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11</w:t>
            </w:r>
          </w:p>
        </w:tc>
      </w:tr>
      <w:tr w:rsidR="0032089C" w14:paraId="341289FB" w14:textId="77777777" w:rsidTr="008816AC">
        <w:trPr>
          <w:trHeight w:val="467"/>
        </w:trPr>
        <w:tc>
          <w:tcPr>
            <w:tcW w:w="895" w:type="dxa"/>
          </w:tcPr>
          <w:p w14:paraId="707B3F87" w14:textId="3A631B2F" w:rsidR="0032089C" w:rsidRPr="00F60EEF" w:rsidRDefault="000E24AF" w:rsidP="00DB3222">
            <w:pPr>
              <w:rPr>
                <w:rFonts w:ascii="Helvetica" w:eastAsia="Times New Roman" w:hAnsi="Helvetica"/>
                <w:sz w:val="28"/>
                <w:szCs w:val="28"/>
              </w:rPr>
            </w:pPr>
            <w:r>
              <w:rPr>
                <w:rFonts w:ascii="Helvetica" w:eastAsia="Times New Roman" w:hAnsi="Helvetica"/>
                <w:sz w:val="28"/>
                <w:szCs w:val="28"/>
              </w:rPr>
              <w:t>B</w:t>
            </w:r>
          </w:p>
        </w:tc>
        <w:tc>
          <w:tcPr>
            <w:tcW w:w="7548" w:type="dxa"/>
          </w:tcPr>
          <w:p w14:paraId="34FB9085" w14:textId="38212B81" w:rsidR="0032089C" w:rsidRPr="00F60EEF" w:rsidRDefault="000E24AF" w:rsidP="00DB3222">
            <w:pPr>
              <w:rPr>
                <w:rFonts w:ascii="Helvetica" w:eastAsia="Times New Roman" w:hAnsi="Helvetica"/>
                <w:sz w:val="28"/>
                <w:szCs w:val="28"/>
              </w:rPr>
            </w:pPr>
            <w:r>
              <w:rPr>
                <w:rFonts w:ascii="Helvetica" w:eastAsia="Times New Roman" w:hAnsi="Helvetica"/>
                <w:sz w:val="28"/>
                <w:szCs w:val="28"/>
              </w:rPr>
              <w:t xml:space="preserve">Fire response procedures  </w:t>
            </w:r>
          </w:p>
        </w:tc>
        <w:tc>
          <w:tcPr>
            <w:tcW w:w="907" w:type="dxa"/>
          </w:tcPr>
          <w:p w14:paraId="43411D6C" w14:textId="12F991FC" w:rsidR="0032089C" w:rsidRPr="008816AC" w:rsidRDefault="00567AEF" w:rsidP="00DB3222">
            <w:pPr>
              <w:rPr>
                <w:rFonts w:ascii="Helvetica" w:eastAsia="Times New Roman" w:hAnsi="Helvetica"/>
                <w:sz w:val="28"/>
                <w:szCs w:val="28"/>
              </w:rPr>
            </w:pPr>
            <w:r>
              <w:rPr>
                <w:rFonts w:ascii="Helvetica" w:eastAsia="Times New Roman" w:hAnsi="Helvetica"/>
                <w:sz w:val="28"/>
                <w:szCs w:val="28"/>
              </w:rPr>
              <w:t>1</w:t>
            </w:r>
            <w:r w:rsidR="00596643">
              <w:rPr>
                <w:rFonts w:ascii="Helvetica" w:eastAsia="Times New Roman" w:hAnsi="Helvetica"/>
                <w:sz w:val="28"/>
                <w:szCs w:val="28"/>
              </w:rPr>
              <w:t>2</w:t>
            </w:r>
          </w:p>
        </w:tc>
      </w:tr>
      <w:tr w:rsidR="0032089C" w14:paraId="648E1A1E" w14:textId="77777777" w:rsidTr="0032089C">
        <w:tc>
          <w:tcPr>
            <w:tcW w:w="895" w:type="dxa"/>
          </w:tcPr>
          <w:p w14:paraId="766DCCBF" w14:textId="77777777" w:rsidR="0032089C" w:rsidRPr="00F60EEF" w:rsidRDefault="0032089C" w:rsidP="00DB3222">
            <w:pPr>
              <w:rPr>
                <w:rFonts w:ascii="Helvetica" w:eastAsia="Times New Roman" w:hAnsi="Helvetica"/>
                <w:sz w:val="28"/>
                <w:szCs w:val="28"/>
              </w:rPr>
            </w:pPr>
          </w:p>
        </w:tc>
        <w:tc>
          <w:tcPr>
            <w:tcW w:w="7548" w:type="dxa"/>
          </w:tcPr>
          <w:p w14:paraId="14D8FB38" w14:textId="1CEDEB31" w:rsidR="0032089C" w:rsidRPr="000E24AF" w:rsidRDefault="000E24AF" w:rsidP="00DB3222">
            <w:pPr>
              <w:rPr>
                <w:rFonts w:ascii="Helvetica" w:eastAsia="Times New Roman" w:hAnsi="Helvetica"/>
                <w:b/>
                <w:sz w:val="28"/>
                <w:szCs w:val="28"/>
              </w:rPr>
            </w:pPr>
            <w:r w:rsidRPr="000E24AF">
              <w:rPr>
                <w:rFonts w:ascii="Helvetica" w:eastAsia="Times New Roman" w:hAnsi="Helvetica"/>
                <w:b/>
                <w:sz w:val="28"/>
                <w:szCs w:val="28"/>
              </w:rPr>
              <w:t xml:space="preserve">Campus Sexual Misconduct Policies </w:t>
            </w:r>
          </w:p>
        </w:tc>
        <w:tc>
          <w:tcPr>
            <w:tcW w:w="907" w:type="dxa"/>
          </w:tcPr>
          <w:p w14:paraId="6D54AD6D" w14:textId="4F408986" w:rsidR="0032089C" w:rsidRPr="008816AC" w:rsidRDefault="008816AC" w:rsidP="00DB3222">
            <w:pPr>
              <w:rPr>
                <w:rFonts w:ascii="Helvetica" w:eastAsia="Times New Roman" w:hAnsi="Helvetica"/>
                <w:sz w:val="28"/>
                <w:szCs w:val="28"/>
              </w:rPr>
            </w:pPr>
            <w:r w:rsidRPr="008816AC">
              <w:rPr>
                <w:rFonts w:ascii="Helvetica" w:eastAsia="Times New Roman" w:hAnsi="Helvetica"/>
                <w:sz w:val="28"/>
                <w:szCs w:val="28"/>
              </w:rPr>
              <w:t>1</w:t>
            </w:r>
            <w:r w:rsidR="00596643">
              <w:rPr>
                <w:rFonts w:ascii="Helvetica" w:eastAsia="Times New Roman" w:hAnsi="Helvetica"/>
                <w:sz w:val="28"/>
                <w:szCs w:val="28"/>
              </w:rPr>
              <w:t>2</w:t>
            </w:r>
          </w:p>
        </w:tc>
      </w:tr>
      <w:tr w:rsidR="0032089C" w14:paraId="4DBF921D" w14:textId="77777777" w:rsidTr="0032089C">
        <w:tc>
          <w:tcPr>
            <w:tcW w:w="895" w:type="dxa"/>
          </w:tcPr>
          <w:p w14:paraId="4A70EB3B" w14:textId="208CB218" w:rsidR="0032089C" w:rsidRPr="00F60EEF" w:rsidRDefault="000E24AF" w:rsidP="00DB3222">
            <w:pPr>
              <w:rPr>
                <w:rFonts w:ascii="Helvetica" w:eastAsia="Times New Roman" w:hAnsi="Helvetica"/>
                <w:sz w:val="28"/>
                <w:szCs w:val="28"/>
              </w:rPr>
            </w:pPr>
            <w:r>
              <w:rPr>
                <w:rFonts w:ascii="Helvetica" w:eastAsia="Times New Roman" w:hAnsi="Helvetica"/>
                <w:sz w:val="28"/>
                <w:szCs w:val="28"/>
              </w:rPr>
              <w:t>A</w:t>
            </w:r>
          </w:p>
        </w:tc>
        <w:tc>
          <w:tcPr>
            <w:tcW w:w="7548" w:type="dxa"/>
          </w:tcPr>
          <w:p w14:paraId="66A6E693" w14:textId="313F23F0" w:rsidR="0032089C" w:rsidRPr="00F60EEF" w:rsidRDefault="005D06D4" w:rsidP="00DB3222">
            <w:pPr>
              <w:rPr>
                <w:rFonts w:ascii="Helvetica" w:eastAsia="Times New Roman" w:hAnsi="Helvetica"/>
                <w:sz w:val="28"/>
                <w:szCs w:val="28"/>
              </w:rPr>
            </w:pPr>
            <w:r>
              <w:rPr>
                <w:rFonts w:ascii="Helvetica" w:eastAsia="Times New Roman" w:hAnsi="Helvetica"/>
                <w:sz w:val="28"/>
                <w:szCs w:val="28"/>
              </w:rPr>
              <w:t>Reporting incidents of sexual misconduct</w:t>
            </w:r>
          </w:p>
        </w:tc>
        <w:tc>
          <w:tcPr>
            <w:tcW w:w="907" w:type="dxa"/>
          </w:tcPr>
          <w:p w14:paraId="68FD0542" w14:textId="6F8C435D" w:rsidR="0032089C" w:rsidRPr="008816AC" w:rsidRDefault="008816AC" w:rsidP="00DB3222">
            <w:pPr>
              <w:rPr>
                <w:rFonts w:ascii="Helvetica" w:eastAsia="Times New Roman" w:hAnsi="Helvetica"/>
                <w:sz w:val="28"/>
                <w:szCs w:val="28"/>
              </w:rPr>
            </w:pPr>
            <w:r w:rsidRPr="008816AC">
              <w:rPr>
                <w:rFonts w:ascii="Helvetica" w:eastAsia="Times New Roman" w:hAnsi="Helvetica"/>
                <w:sz w:val="28"/>
                <w:szCs w:val="28"/>
              </w:rPr>
              <w:t>1</w:t>
            </w:r>
            <w:r w:rsidR="00596643">
              <w:rPr>
                <w:rFonts w:ascii="Helvetica" w:eastAsia="Times New Roman" w:hAnsi="Helvetica"/>
                <w:sz w:val="28"/>
                <w:szCs w:val="28"/>
              </w:rPr>
              <w:t>6</w:t>
            </w:r>
          </w:p>
        </w:tc>
      </w:tr>
      <w:tr w:rsidR="0032089C" w14:paraId="0BAF2C30" w14:textId="77777777" w:rsidTr="0032089C">
        <w:tc>
          <w:tcPr>
            <w:tcW w:w="895" w:type="dxa"/>
          </w:tcPr>
          <w:p w14:paraId="42F03EF6" w14:textId="16DB9EAC" w:rsidR="0032089C" w:rsidRPr="005D06D4" w:rsidRDefault="005D06D4" w:rsidP="00DB3222">
            <w:pPr>
              <w:rPr>
                <w:rFonts w:ascii="Helvetica" w:eastAsia="Times New Roman" w:hAnsi="Helvetica"/>
                <w:sz w:val="28"/>
                <w:szCs w:val="28"/>
              </w:rPr>
            </w:pPr>
            <w:r w:rsidRPr="005D06D4">
              <w:rPr>
                <w:rFonts w:ascii="Helvetica" w:eastAsia="Times New Roman" w:hAnsi="Helvetica"/>
                <w:sz w:val="28"/>
                <w:szCs w:val="28"/>
              </w:rPr>
              <w:t xml:space="preserve">B. </w:t>
            </w:r>
          </w:p>
        </w:tc>
        <w:tc>
          <w:tcPr>
            <w:tcW w:w="7548" w:type="dxa"/>
          </w:tcPr>
          <w:p w14:paraId="0FBB46CB" w14:textId="0262F53E" w:rsidR="0032089C" w:rsidRPr="005D06D4" w:rsidRDefault="005D06D4" w:rsidP="00DB3222">
            <w:pPr>
              <w:rPr>
                <w:rFonts w:ascii="Helvetica" w:eastAsia="Times New Roman" w:hAnsi="Helvetica"/>
                <w:sz w:val="28"/>
                <w:szCs w:val="28"/>
              </w:rPr>
            </w:pPr>
            <w:r w:rsidRPr="005D06D4">
              <w:rPr>
                <w:rFonts w:ascii="Helvetica" w:eastAsia="Times New Roman" w:hAnsi="Helvetica"/>
                <w:sz w:val="28"/>
                <w:szCs w:val="28"/>
              </w:rPr>
              <w:t xml:space="preserve">Support services available </w:t>
            </w:r>
          </w:p>
        </w:tc>
        <w:tc>
          <w:tcPr>
            <w:tcW w:w="907" w:type="dxa"/>
          </w:tcPr>
          <w:p w14:paraId="15AC3D0F" w14:textId="44E80629" w:rsidR="0032089C" w:rsidRPr="008816AC" w:rsidRDefault="008816AC" w:rsidP="00DB3222">
            <w:pPr>
              <w:rPr>
                <w:rFonts w:ascii="Helvetica" w:eastAsia="Times New Roman" w:hAnsi="Helvetica"/>
                <w:sz w:val="28"/>
                <w:szCs w:val="28"/>
              </w:rPr>
            </w:pPr>
            <w:r w:rsidRPr="008816AC">
              <w:rPr>
                <w:rFonts w:ascii="Helvetica" w:eastAsia="Times New Roman" w:hAnsi="Helvetica"/>
                <w:sz w:val="28"/>
                <w:szCs w:val="28"/>
              </w:rPr>
              <w:t>1</w:t>
            </w:r>
            <w:r w:rsidR="00560362">
              <w:rPr>
                <w:rFonts w:ascii="Helvetica" w:eastAsia="Times New Roman" w:hAnsi="Helvetica"/>
                <w:sz w:val="28"/>
                <w:szCs w:val="28"/>
              </w:rPr>
              <w:t>7</w:t>
            </w:r>
          </w:p>
        </w:tc>
      </w:tr>
      <w:tr w:rsidR="0032089C" w14:paraId="1744A2CC" w14:textId="77777777" w:rsidTr="0032089C">
        <w:tc>
          <w:tcPr>
            <w:tcW w:w="895" w:type="dxa"/>
          </w:tcPr>
          <w:p w14:paraId="2CE0E627" w14:textId="13F98195" w:rsidR="0032089C" w:rsidRPr="00D15440" w:rsidRDefault="00D15440" w:rsidP="00DB3222">
            <w:pPr>
              <w:rPr>
                <w:rFonts w:ascii="Helvetica" w:eastAsia="Times New Roman" w:hAnsi="Helvetica"/>
                <w:sz w:val="28"/>
                <w:szCs w:val="28"/>
              </w:rPr>
            </w:pPr>
            <w:r w:rsidRPr="00D15440">
              <w:rPr>
                <w:rFonts w:ascii="Helvetica" w:eastAsia="Times New Roman" w:hAnsi="Helvetica"/>
                <w:sz w:val="28"/>
                <w:szCs w:val="28"/>
              </w:rPr>
              <w:t xml:space="preserve">C. </w:t>
            </w:r>
          </w:p>
        </w:tc>
        <w:tc>
          <w:tcPr>
            <w:tcW w:w="7548" w:type="dxa"/>
          </w:tcPr>
          <w:p w14:paraId="371A34FE" w14:textId="65ECF084" w:rsidR="0032089C" w:rsidRPr="00D15440" w:rsidRDefault="00D15440" w:rsidP="00DB3222">
            <w:pPr>
              <w:rPr>
                <w:rFonts w:ascii="Helvetica" w:eastAsia="Times New Roman" w:hAnsi="Helvetica"/>
                <w:sz w:val="28"/>
                <w:szCs w:val="28"/>
              </w:rPr>
            </w:pPr>
            <w:r w:rsidRPr="00D15440">
              <w:rPr>
                <w:rFonts w:ascii="Helvetica" w:eastAsia="Times New Roman" w:hAnsi="Helvetica"/>
                <w:sz w:val="28"/>
                <w:szCs w:val="28"/>
              </w:rPr>
              <w:t xml:space="preserve">Title IX Coordinator </w:t>
            </w:r>
          </w:p>
        </w:tc>
        <w:tc>
          <w:tcPr>
            <w:tcW w:w="907" w:type="dxa"/>
          </w:tcPr>
          <w:p w14:paraId="4AEA3D76" w14:textId="26071444" w:rsidR="0032089C" w:rsidRPr="008816AC" w:rsidRDefault="008816AC" w:rsidP="00DB3222">
            <w:pPr>
              <w:rPr>
                <w:rFonts w:ascii="Helvetica" w:eastAsia="Times New Roman" w:hAnsi="Helvetica"/>
                <w:sz w:val="28"/>
                <w:szCs w:val="28"/>
              </w:rPr>
            </w:pPr>
            <w:r w:rsidRPr="008816AC">
              <w:rPr>
                <w:rFonts w:ascii="Helvetica" w:eastAsia="Times New Roman" w:hAnsi="Helvetica"/>
                <w:sz w:val="28"/>
                <w:szCs w:val="28"/>
              </w:rPr>
              <w:t>1</w:t>
            </w:r>
            <w:r w:rsidR="00560362">
              <w:rPr>
                <w:rFonts w:ascii="Helvetica" w:eastAsia="Times New Roman" w:hAnsi="Helvetica"/>
                <w:sz w:val="28"/>
                <w:szCs w:val="28"/>
              </w:rPr>
              <w:t>8</w:t>
            </w:r>
          </w:p>
        </w:tc>
      </w:tr>
      <w:tr w:rsidR="0032089C" w14:paraId="67D22689" w14:textId="77777777" w:rsidTr="0032089C">
        <w:tc>
          <w:tcPr>
            <w:tcW w:w="895" w:type="dxa"/>
          </w:tcPr>
          <w:p w14:paraId="34595C7F" w14:textId="77777777" w:rsidR="0032089C" w:rsidRDefault="0032089C" w:rsidP="00DB3222">
            <w:pPr>
              <w:rPr>
                <w:rFonts w:ascii="Helvetica" w:eastAsia="Times New Roman" w:hAnsi="Helvetica"/>
                <w:sz w:val="35"/>
                <w:szCs w:val="35"/>
              </w:rPr>
            </w:pPr>
          </w:p>
        </w:tc>
        <w:tc>
          <w:tcPr>
            <w:tcW w:w="7548" w:type="dxa"/>
          </w:tcPr>
          <w:p w14:paraId="71577652" w14:textId="228D9ADF" w:rsidR="0032089C" w:rsidRPr="00D15440" w:rsidRDefault="00D15440" w:rsidP="00DB3222">
            <w:pPr>
              <w:rPr>
                <w:rFonts w:ascii="Helvetica" w:eastAsia="Times New Roman" w:hAnsi="Helvetica"/>
                <w:b/>
                <w:sz w:val="28"/>
                <w:szCs w:val="28"/>
              </w:rPr>
            </w:pPr>
            <w:r w:rsidRPr="00D15440">
              <w:rPr>
                <w:rFonts w:ascii="Helvetica" w:eastAsia="Times New Roman" w:hAnsi="Helvetica"/>
                <w:b/>
                <w:sz w:val="28"/>
                <w:szCs w:val="28"/>
              </w:rPr>
              <w:t xml:space="preserve">Confidentiality </w:t>
            </w:r>
          </w:p>
        </w:tc>
        <w:tc>
          <w:tcPr>
            <w:tcW w:w="907" w:type="dxa"/>
          </w:tcPr>
          <w:p w14:paraId="633E4B0D" w14:textId="4B981259" w:rsidR="0032089C" w:rsidRPr="008816AC" w:rsidRDefault="008816AC" w:rsidP="00DB3222">
            <w:pPr>
              <w:rPr>
                <w:rFonts w:ascii="Helvetica" w:eastAsia="Times New Roman" w:hAnsi="Helvetica"/>
                <w:sz w:val="28"/>
                <w:szCs w:val="28"/>
              </w:rPr>
            </w:pPr>
            <w:r w:rsidRPr="008816AC">
              <w:rPr>
                <w:rFonts w:ascii="Helvetica" w:eastAsia="Times New Roman" w:hAnsi="Helvetica"/>
                <w:sz w:val="28"/>
                <w:szCs w:val="28"/>
              </w:rPr>
              <w:t>1</w:t>
            </w:r>
            <w:r w:rsidR="001F766A">
              <w:rPr>
                <w:rFonts w:ascii="Helvetica" w:eastAsia="Times New Roman" w:hAnsi="Helvetica"/>
                <w:sz w:val="28"/>
                <w:szCs w:val="28"/>
              </w:rPr>
              <w:t>9</w:t>
            </w:r>
          </w:p>
        </w:tc>
      </w:tr>
      <w:tr w:rsidR="0032089C" w14:paraId="37804F1B" w14:textId="77777777" w:rsidTr="0032089C">
        <w:tc>
          <w:tcPr>
            <w:tcW w:w="895" w:type="dxa"/>
          </w:tcPr>
          <w:p w14:paraId="667476C4" w14:textId="77777777" w:rsidR="0032089C" w:rsidRDefault="0032089C" w:rsidP="00DB3222">
            <w:pPr>
              <w:rPr>
                <w:rFonts w:ascii="Helvetica" w:eastAsia="Times New Roman" w:hAnsi="Helvetica"/>
                <w:sz w:val="35"/>
                <w:szCs w:val="35"/>
              </w:rPr>
            </w:pPr>
          </w:p>
        </w:tc>
        <w:tc>
          <w:tcPr>
            <w:tcW w:w="7548" w:type="dxa"/>
          </w:tcPr>
          <w:p w14:paraId="4A5057A5" w14:textId="34A4D6AF" w:rsidR="0032089C" w:rsidRPr="003540D3" w:rsidRDefault="003540D3" w:rsidP="00DB3222">
            <w:pPr>
              <w:rPr>
                <w:rFonts w:ascii="Helvetica" w:eastAsia="Times New Roman" w:hAnsi="Helvetica"/>
                <w:b/>
                <w:sz w:val="28"/>
                <w:szCs w:val="28"/>
              </w:rPr>
            </w:pPr>
            <w:r w:rsidRPr="003540D3">
              <w:rPr>
                <w:rFonts w:ascii="Helvetica" w:eastAsia="Times New Roman" w:hAnsi="Helvetica"/>
                <w:b/>
                <w:sz w:val="28"/>
                <w:szCs w:val="28"/>
              </w:rPr>
              <w:t>Definitions</w:t>
            </w:r>
            <w:r w:rsidR="008816AC">
              <w:rPr>
                <w:rFonts w:ascii="Helvetica" w:eastAsia="Times New Roman" w:hAnsi="Helvetica"/>
                <w:b/>
                <w:sz w:val="28"/>
                <w:szCs w:val="28"/>
              </w:rPr>
              <w:t xml:space="preserve"> of Sexual Misconduct Under California</w:t>
            </w:r>
            <w:r w:rsidRPr="003540D3">
              <w:rPr>
                <w:rFonts w:ascii="Helvetica" w:eastAsia="Times New Roman" w:hAnsi="Helvetica"/>
                <w:b/>
                <w:sz w:val="28"/>
                <w:szCs w:val="28"/>
              </w:rPr>
              <w:t xml:space="preserve"> Law</w:t>
            </w:r>
          </w:p>
        </w:tc>
        <w:tc>
          <w:tcPr>
            <w:tcW w:w="907" w:type="dxa"/>
          </w:tcPr>
          <w:p w14:paraId="1CFD2BA6" w14:textId="5A228A66" w:rsidR="0032089C" w:rsidRPr="008816AC" w:rsidRDefault="001F766A" w:rsidP="00DB3222">
            <w:pPr>
              <w:rPr>
                <w:rFonts w:ascii="Helvetica" w:eastAsia="Times New Roman" w:hAnsi="Helvetica"/>
                <w:sz w:val="28"/>
                <w:szCs w:val="28"/>
              </w:rPr>
            </w:pPr>
            <w:r>
              <w:rPr>
                <w:rFonts w:ascii="Helvetica" w:eastAsia="Times New Roman" w:hAnsi="Helvetica"/>
                <w:sz w:val="28"/>
                <w:szCs w:val="28"/>
              </w:rPr>
              <w:t>20</w:t>
            </w:r>
          </w:p>
        </w:tc>
      </w:tr>
      <w:tr w:rsidR="0032089C" w14:paraId="40E6E72D" w14:textId="77777777" w:rsidTr="0032089C">
        <w:tc>
          <w:tcPr>
            <w:tcW w:w="895" w:type="dxa"/>
          </w:tcPr>
          <w:p w14:paraId="5CF68F78" w14:textId="77777777" w:rsidR="0032089C" w:rsidRDefault="0032089C" w:rsidP="00DB3222">
            <w:pPr>
              <w:rPr>
                <w:rFonts w:ascii="Helvetica" w:eastAsia="Times New Roman" w:hAnsi="Helvetica"/>
                <w:sz w:val="35"/>
                <w:szCs w:val="35"/>
              </w:rPr>
            </w:pPr>
          </w:p>
        </w:tc>
        <w:tc>
          <w:tcPr>
            <w:tcW w:w="7548" w:type="dxa"/>
          </w:tcPr>
          <w:p w14:paraId="1C2F34A2" w14:textId="77777777" w:rsidR="0032089C" w:rsidRDefault="0032089C" w:rsidP="00DB3222">
            <w:pPr>
              <w:rPr>
                <w:rFonts w:ascii="Helvetica" w:eastAsia="Times New Roman" w:hAnsi="Helvetica"/>
                <w:sz w:val="35"/>
                <w:szCs w:val="35"/>
              </w:rPr>
            </w:pPr>
          </w:p>
        </w:tc>
        <w:tc>
          <w:tcPr>
            <w:tcW w:w="907" w:type="dxa"/>
          </w:tcPr>
          <w:p w14:paraId="79EAD47E" w14:textId="073F2305" w:rsidR="0032089C" w:rsidRDefault="0032089C" w:rsidP="00DB3222">
            <w:pPr>
              <w:rPr>
                <w:rFonts w:ascii="Helvetica" w:eastAsia="Times New Roman" w:hAnsi="Helvetica"/>
                <w:sz w:val="35"/>
                <w:szCs w:val="35"/>
              </w:rPr>
            </w:pPr>
          </w:p>
        </w:tc>
      </w:tr>
      <w:tr w:rsidR="0032089C" w14:paraId="5106E20D" w14:textId="77777777" w:rsidTr="0032089C">
        <w:tc>
          <w:tcPr>
            <w:tcW w:w="895" w:type="dxa"/>
          </w:tcPr>
          <w:p w14:paraId="072864DC" w14:textId="77777777" w:rsidR="0032089C" w:rsidRDefault="0032089C" w:rsidP="00DB3222">
            <w:pPr>
              <w:rPr>
                <w:rFonts w:ascii="Helvetica" w:eastAsia="Times New Roman" w:hAnsi="Helvetica"/>
                <w:sz w:val="35"/>
                <w:szCs w:val="35"/>
              </w:rPr>
            </w:pPr>
          </w:p>
        </w:tc>
        <w:tc>
          <w:tcPr>
            <w:tcW w:w="7548" w:type="dxa"/>
          </w:tcPr>
          <w:p w14:paraId="400035AC" w14:textId="77777777" w:rsidR="0032089C" w:rsidRDefault="0032089C" w:rsidP="00DB3222">
            <w:pPr>
              <w:rPr>
                <w:rFonts w:ascii="Helvetica" w:eastAsia="Times New Roman" w:hAnsi="Helvetica"/>
                <w:sz w:val="35"/>
                <w:szCs w:val="35"/>
              </w:rPr>
            </w:pPr>
          </w:p>
        </w:tc>
        <w:tc>
          <w:tcPr>
            <w:tcW w:w="907" w:type="dxa"/>
          </w:tcPr>
          <w:p w14:paraId="33B20F6F" w14:textId="5A02FF12" w:rsidR="0032089C" w:rsidRDefault="0032089C" w:rsidP="00DB3222">
            <w:pPr>
              <w:rPr>
                <w:rFonts w:ascii="Helvetica" w:eastAsia="Times New Roman" w:hAnsi="Helvetica"/>
                <w:sz w:val="35"/>
                <w:szCs w:val="35"/>
              </w:rPr>
            </w:pPr>
          </w:p>
        </w:tc>
      </w:tr>
    </w:tbl>
    <w:p w14:paraId="1371358D" w14:textId="77777777" w:rsidR="00CF35E4" w:rsidRDefault="00CF35E4" w:rsidP="00F62F60">
      <w:pPr>
        <w:jc w:val="center"/>
        <w:rPr>
          <w:rFonts w:ascii="Helvetica" w:eastAsia="Times New Roman" w:hAnsi="Helvetica"/>
        </w:rPr>
      </w:pPr>
    </w:p>
    <w:p w14:paraId="56FCB325" w14:textId="77777777" w:rsidR="008816AC" w:rsidRDefault="008816AC" w:rsidP="00F62F60">
      <w:pPr>
        <w:jc w:val="center"/>
        <w:rPr>
          <w:rFonts w:ascii="Helvetica" w:eastAsia="Times New Roman" w:hAnsi="Helvetica"/>
          <w:b/>
          <w:sz w:val="28"/>
          <w:szCs w:val="28"/>
        </w:rPr>
      </w:pPr>
    </w:p>
    <w:p w14:paraId="7AFABE6E" w14:textId="77777777" w:rsidR="00020071" w:rsidRDefault="00020071" w:rsidP="00F62F60">
      <w:pPr>
        <w:jc w:val="center"/>
        <w:rPr>
          <w:rFonts w:ascii="Helvetica" w:eastAsia="Times New Roman" w:hAnsi="Helvetica"/>
          <w:b/>
          <w:sz w:val="28"/>
          <w:szCs w:val="28"/>
        </w:rPr>
      </w:pPr>
    </w:p>
    <w:p w14:paraId="3771690F" w14:textId="77777777" w:rsidR="008816AC" w:rsidRDefault="008816AC" w:rsidP="00F62F60">
      <w:pPr>
        <w:jc w:val="center"/>
        <w:rPr>
          <w:rFonts w:ascii="Helvetica" w:eastAsia="Times New Roman" w:hAnsi="Helvetica"/>
          <w:b/>
          <w:sz w:val="28"/>
          <w:szCs w:val="28"/>
        </w:rPr>
      </w:pPr>
    </w:p>
    <w:p w14:paraId="139D7195" w14:textId="77777777" w:rsidR="00020071" w:rsidRDefault="00020071" w:rsidP="00F62F60">
      <w:pPr>
        <w:jc w:val="center"/>
        <w:rPr>
          <w:rFonts w:ascii="Helvetica" w:eastAsia="Times New Roman" w:hAnsi="Helvetica"/>
          <w:b/>
          <w:sz w:val="28"/>
          <w:szCs w:val="28"/>
        </w:rPr>
      </w:pPr>
    </w:p>
    <w:p w14:paraId="0CF2F250" w14:textId="76DE9865" w:rsidR="0032089C" w:rsidRPr="0032089C" w:rsidRDefault="0032089C" w:rsidP="00F62F60">
      <w:pPr>
        <w:jc w:val="center"/>
        <w:rPr>
          <w:rFonts w:ascii="Helvetica" w:eastAsia="Times New Roman" w:hAnsi="Helvetica"/>
          <w:b/>
          <w:sz w:val="28"/>
          <w:szCs w:val="28"/>
        </w:rPr>
      </w:pPr>
      <w:r w:rsidRPr="0032089C">
        <w:rPr>
          <w:rFonts w:ascii="Helvetica" w:eastAsia="Times New Roman" w:hAnsi="Helvetica"/>
          <w:b/>
          <w:sz w:val="28"/>
          <w:szCs w:val="28"/>
        </w:rPr>
        <w:t>CAMPUS SECURITY PROCEDURES</w:t>
      </w:r>
    </w:p>
    <w:p w14:paraId="54895BA4" w14:textId="77777777" w:rsidR="0032089C" w:rsidRPr="00CF35E4" w:rsidRDefault="0032089C" w:rsidP="0032089C">
      <w:pPr>
        <w:rPr>
          <w:rFonts w:ascii="Helvetica" w:eastAsia="Times New Roman" w:hAnsi="Helvetica"/>
        </w:rPr>
      </w:pPr>
    </w:p>
    <w:p w14:paraId="7F40E002" w14:textId="4BF4DACD" w:rsidR="0032089C" w:rsidRPr="0032089C" w:rsidRDefault="0032089C" w:rsidP="0032089C">
      <w:pPr>
        <w:rPr>
          <w:rFonts w:ascii="Helvetica" w:eastAsia="Times New Roman" w:hAnsi="Helvetica"/>
        </w:rPr>
      </w:pPr>
      <w:r w:rsidRPr="0032089C">
        <w:rPr>
          <w:rFonts w:ascii="Helvetica" w:eastAsia="Times New Roman" w:hAnsi="Helvetica"/>
        </w:rPr>
        <w:t xml:space="preserve">Campus safety and security are important issues at </w:t>
      </w:r>
      <w:r w:rsidRPr="00CF35E4">
        <w:rPr>
          <w:rFonts w:ascii="Helvetica" w:eastAsia="Times New Roman" w:hAnsi="Helvetica"/>
        </w:rPr>
        <w:t>California College of Barbering and Cosmetology (C</w:t>
      </w:r>
      <w:r w:rsidR="002B2525">
        <w:rPr>
          <w:rFonts w:ascii="Helvetica" w:eastAsia="Times New Roman" w:hAnsi="Helvetica"/>
        </w:rPr>
        <w:t>AL</w:t>
      </w:r>
      <w:r w:rsidRPr="00CF35E4">
        <w:rPr>
          <w:rFonts w:ascii="Helvetica" w:eastAsia="Times New Roman" w:hAnsi="Helvetica"/>
        </w:rPr>
        <w:t xml:space="preserve"> C</w:t>
      </w:r>
      <w:r w:rsidR="002B2525">
        <w:rPr>
          <w:rFonts w:ascii="Helvetica" w:eastAsia="Times New Roman" w:hAnsi="Helvetica"/>
        </w:rPr>
        <w:t>BC</w:t>
      </w:r>
      <w:r w:rsidRPr="00CF35E4">
        <w:rPr>
          <w:rFonts w:ascii="Helvetica" w:eastAsia="Times New Roman" w:hAnsi="Helvetica"/>
        </w:rPr>
        <w:t>)</w:t>
      </w:r>
      <w:r w:rsidRPr="0032089C">
        <w:rPr>
          <w:rFonts w:ascii="Helvetica" w:eastAsia="Times New Roman" w:hAnsi="Helvetica"/>
        </w:rPr>
        <w:t xml:space="preserve">. Our goal is to provide </w:t>
      </w:r>
      <w:r w:rsidRPr="00CF35E4">
        <w:rPr>
          <w:rFonts w:ascii="Helvetica" w:eastAsia="Times New Roman" w:hAnsi="Helvetica"/>
        </w:rPr>
        <w:t xml:space="preserve">students with a safe </w:t>
      </w:r>
      <w:r w:rsidRPr="0032089C">
        <w:rPr>
          <w:rFonts w:ascii="Helvetica" w:eastAsia="Times New Roman" w:hAnsi="Helvetica"/>
        </w:rPr>
        <w:t>environment in which to learn and to keep students, parents, and employees well informed about campus security. The Jeanne Clery Disclosur</w:t>
      </w:r>
      <w:r w:rsidRPr="00CF35E4">
        <w:rPr>
          <w:rFonts w:ascii="Helvetica" w:eastAsia="Times New Roman" w:hAnsi="Helvetica"/>
        </w:rPr>
        <w:t xml:space="preserve">e of Campus Security Policy and </w:t>
      </w:r>
      <w:r w:rsidRPr="0032089C">
        <w:rPr>
          <w:rFonts w:ascii="Helvetica" w:eastAsia="Times New Roman" w:hAnsi="Helvetica"/>
        </w:rPr>
        <w:t>Campus Crime Statistics Act, or Clery Act, requires institutions of higher education to provide students and families with the information they need to make informed decisions. The following policies and procedures are established to comply with the Clery Act</w:t>
      </w:r>
    </w:p>
    <w:p w14:paraId="39573592" w14:textId="77777777" w:rsidR="00DB3222" w:rsidRPr="00CF35E4" w:rsidRDefault="00DB3222" w:rsidP="00DB3222">
      <w:pPr>
        <w:rPr>
          <w:rFonts w:ascii="Helvetica" w:eastAsia="Times New Roman" w:hAnsi="Helvetica"/>
        </w:rPr>
      </w:pPr>
    </w:p>
    <w:p w14:paraId="7F5AB0DF" w14:textId="77777777" w:rsidR="00F62F60" w:rsidRPr="00432503" w:rsidRDefault="00F62F60" w:rsidP="00F62F60">
      <w:pPr>
        <w:rPr>
          <w:rFonts w:ascii="Helvetica" w:eastAsia="Times New Roman" w:hAnsi="Helvetica"/>
          <w:b/>
        </w:rPr>
      </w:pPr>
      <w:r w:rsidRPr="00432503">
        <w:rPr>
          <w:rFonts w:ascii="Helvetica" w:eastAsia="Times New Roman" w:hAnsi="Helvetica"/>
          <w:b/>
        </w:rPr>
        <w:t>A. TIMELY WARNINGS</w:t>
      </w:r>
    </w:p>
    <w:p w14:paraId="1045D435" w14:textId="169282FF" w:rsidR="008B438E" w:rsidRDefault="00F62F60" w:rsidP="00F62F60">
      <w:pPr>
        <w:rPr>
          <w:rFonts w:ascii="Helvetica" w:eastAsia="Times New Roman" w:hAnsi="Helvetica"/>
        </w:rPr>
      </w:pPr>
      <w:r w:rsidRPr="00F62F60">
        <w:rPr>
          <w:rFonts w:ascii="Helvetica" w:eastAsia="Times New Roman" w:hAnsi="Helvetica"/>
        </w:rPr>
        <w:t xml:space="preserve">In the event that a situation arises, either on or off campus, that, in the judgment of the </w:t>
      </w:r>
      <w:r w:rsidRPr="00CF35E4">
        <w:rPr>
          <w:rFonts w:ascii="Helvetica" w:eastAsia="Times New Roman" w:hAnsi="Helvetica"/>
        </w:rPr>
        <w:t>School</w:t>
      </w:r>
      <w:r w:rsidRPr="00F62F60">
        <w:rPr>
          <w:rFonts w:ascii="Helvetica" w:eastAsia="Times New Roman" w:hAnsi="Helvetica"/>
        </w:rPr>
        <w:t xml:space="preserve"> Director</w:t>
      </w:r>
      <w:r w:rsidR="008B438E">
        <w:rPr>
          <w:rFonts w:ascii="Helvetica" w:eastAsia="Times New Roman" w:hAnsi="Helvetica"/>
        </w:rPr>
        <w:t>, or senior staff person on campus at the time,</w:t>
      </w:r>
      <w:r w:rsidRPr="00CF35E4">
        <w:rPr>
          <w:rFonts w:ascii="Helvetica" w:eastAsia="Times New Roman" w:hAnsi="Helvetica"/>
        </w:rPr>
        <w:t xml:space="preserve"> </w:t>
      </w:r>
      <w:r w:rsidRPr="00F62F60">
        <w:rPr>
          <w:rFonts w:ascii="Helvetica" w:eastAsia="Times New Roman" w:hAnsi="Helvetica"/>
        </w:rPr>
        <w:t xml:space="preserve">constitutes an ongoing or continuing threat, a campus wide “timely warning” will be issued. The Director will immediately notify the Institute community upon the confirmation of a significant emergency or dangerous situation involving an immediate threat to the health or safety of students or staff occurring at </w:t>
      </w:r>
      <w:r w:rsidR="00CF35E4">
        <w:rPr>
          <w:rFonts w:ascii="Helvetica" w:eastAsia="Times New Roman" w:hAnsi="Helvetica"/>
        </w:rPr>
        <w:t>on campus</w:t>
      </w:r>
      <w:r w:rsidR="00A50560">
        <w:rPr>
          <w:rFonts w:ascii="Helvetica" w:eastAsia="Times New Roman" w:hAnsi="Helvetica"/>
        </w:rPr>
        <w:t xml:space="preserve">. </w:t>
      </w:r>
      <w:r w:rsidRPr="00F62F60">
        <w:rPr>
          <w:rFonts w:ascii="Helvetica" w:eastAsia="Times New Roman" w:hAnsi="Helvetica"/>
        </w:rPr>
        <w:t>The warning will be issued through the most effective and efficient means available and may include</w:t>
      </w:r>
      <w:r w:rsidR="008B438E">
        <w:rPr>
          <w:rFonts w:ascii="Helvetica" w:eastAsia="Times New Roman" w:hAnsi="Helvetica"/>
        </w:rPr>
        <w:t xml:space="preserve"> the internal school-wide audio messaging technology or</w:t>
      </w:r>
      <w:r w:rsidRPr="00F62F60">
        <w:rPr>
          <w:rFonts w:ascii="Helvetica" w:eastAsia="Times New Roman" w:hAnsi="Helvetica"/>
        </w:rPr>
        <w:t xml:space="preserve"> instant messaging to students and Institute employees. </w:t>
      </w:r>
      <w:r w:rsidR="008B438E">
        <w:rPr>
          <w:rFonts w:ascii="Helvetica" w:eastAsia="Times New Roman" w:hAnsi="Helvetica"/>
        </w:rPr>
        <w:t xml:space="preserve">The notification will focus primarily on any appropriate and immediate safety procedures to follow, depending on the nature of the threat.  </w:t>
      </w:r>
      <w:r w:rsidRPr="00F62F60">
        <w:rPr>
          <w:rFonts w:ascii="Helvetica" w:eastAsia="Times New Roman" w:hAnsi="Helvetica"/>
        </w:rPr>
        <w:t xml:space="preserve">Notices may also be posted in the common areas </w:t>
      </w:r>
      <w:r w:rsidRPr="00CF35E4">
        <w:rPr>
          <w:rFonts w:ascii="Helvetica" w:eastAsia="Times New Roman" w:hAnsi="Helvetica"/>
        </w:rPr>
        <w:t xml:space="preserve">throughout the Institute, bulletin boards, break rooms, classrooms. </w:t>
      </w:r>
      <w:r w:rsidRPr="00F62F60">
        <w:rPr>
          <w:rFonts w:ascii="Helvetica" w:eastAsia="Times New Roman" w:hAnsi="Helvetica"/>
        </w:rPr>
        <w:t xml:space="preserve">Anyone with information warranting a timely warning should report the circumstances to the </w:t>
      </w:r>
      <w:r w:rsidRPr="00CF35E4">
        <w:rPr>
          <w:rFonts w:ascii="Helvetica" w:eastAsia="Times New Roman" w:hAnsi="Helvetica"/>
        </w:rPr>
        <w:t>School</w:t>
      </w:r>
      <w:r w:rsidRPr="00F62F60">
        <w:rPr>
          <w:rFonts w:ascii="Helvetica" w:eastAsia="Times New Roman" w:hAnsi="Helvetica"/>
        </w:rPr>
        <w:t xml:space="preserve"> Director</w:t>
      </w:r>
      <w:r w:rsidRPr="00CF35E4">
        <w:rPr>
          <w:rFonts w:ascii="Helvetica" w:eastAsia="Times New Roman" w:hAnsi="Helvetica"/>
        </w:rPr>
        <w:t xml:space="preserve"> by phone (209-952-5318) or in person at the campus</w:t>
      </w:r>
      <w:r w:rsidR="008B438E">
        <w:rPr>
          <w:rFonts w:ascii="Helvetica" w:eastAsia="Times New Roman" w:hAnsi="Helvetica"/>
        </w:rPr>
        <w:t>.</w:t>
      </w:r>
    </w:p>
    <w:p w14:paraId="1DE148BC" w14:textId="6CF0C404" w:rsidR="00F62F60" w:rsidRPr="00F62F60" w:rsidRDefault="00F62F60" w:rsidP="00F62F60">
      <w:pPr>
        <w:rPr>
          <w:rFonts w:ascii="Helvetica" w:eastAsia="Times New Roman" w:hAnsi="Helvetica"/>
        </w:rPr>
      </w:pPr>
    </w:p>
    <w:p w14:paraId="183E39E6" w14:textId="77777777" w:rsidR="00F62F60" w:rsidRPr="00CF35E4" w:rsidRDefault="00F62F60" w:rsidP="00DB3222">
      <w:pPr>
        <w:rPr>
          <w:rFonts w:ascii="Helvetica" w:eastAsia="Times New Roman" w:hAnsi="Helvetica"/>
        </w:rPr>
      </w:pPr>
    </w:p>
    <w:p w14:paraId="229BF8B1" w14:textId="1665AF63" w:rsidR="00F62F60" w:rsidRPr="00432503" w:rsidRDefault="00F62F60" w:rsidP="00F62F60">
      <w:pPr>
        <w:rPr>
          <w:rFonts w:ascii="Helvetica" w:eastAsia="Times New Roman" w:hAnsi="Helvetica"/>
          <w:b/>
        </w:rPr>
      </w:pPr>
      <w:r w:rsidRPr="00432503">
        <w:rPr>
          <w:rFonts w:ascii="Helvetica" w:eastAsia="Times New Roman" w:hAnsi="Helvetica"/>
          <w:b/>
        </w:rPr>
        <w:t>B. REPORTING THE ANNUAL DISCLOSURE OF CRIME STATISTICS</w:t>
      </w:r>
    </w:p>
    <w:p w14:paraId="6F10721B" w14:textId="77777777" w:rsidR="00CF35E4" w:rsidRDefault="00F62F60" w:rsidP="00F62F60">
      <w:pPr>
        <w:rPr>
          <w:rFonts w:ascii="Helvetica" w:eastAsia="Times New Roman" w:hAnsi="Helvetica"/>
        </w:rPr>
      </w:pPr>
      <w:r w:rsidRPr="00F62F60">
        <w:rPr>
          <w:rFonts w:ascii="Helvetica" w:eastAsia="Times New Roman" w:hAnsi="Helvetica"/>
        </w:rPr>
        <w:t xml:space="preserve">The Institute prepares this report to comply with the Clery Act. The full text of this report can be located on our web site at </w:t>
      </w:r>
      <w:hyperlink r:id="rId9" w:history="1">
        <w:r w:rsidRPr="00CF35E4">
          <w:rPr>
            <w:rStyle w:val="Hyperlink"/>
            <w:rFonts w:ascii="Helvetica" w:eastAsia="Times New Roman" w:hAnsi="Helvetica"/>
          </w:rPr>
          <w:t>www.calcbc.com</w:t>
        </w:r>
      </w:hyperlink>
      <w:r w:rsidRPr="00F62F60">
        <w:rPr>
          <w:rFonts w:ascii="Helvetica" w:eastAsia="Times New Roman" w:hAnsi="Helvetica"/>
        </w:rPr>
        <w:t>.</w:t>
      </w:r>
      <w:r w:rsidRPr="00CF35E4">
        <w:rPr>
          <w:rFonts w:ascii="Helvetica" w:eastAsia="Times New Roman" w:hAnsi="Helvetica"/>
        </w:rPr>
        <w:t xml:space="preserve"> </w:t>
      </w:r>
      <w:r w:rsidRPr="00F62F60">
        <w:rPr>
          <w:rFonts w:ascii="Helvetica" w:eastAsia="Times New Roman" w:hAnsi="Helvetica"/>
        </w:rPr>
        <w:t>This r</w:t>
      </w:r>
      <w:r w:rsidRPr="00CF35E4">
        <w:rPr>
          <w:rFonts w:ascii="Helvetica" w:eastAsia="Times New Roman" w:hAnsi="Helvetica"/>
        </w:rPr>
        <w:t>eport is prepared with the help of</w:t>
      </w:r>
      <w:r w:rsidRPr="00F62F60">
        <w:rPr>
          <w:rFonts w:ascii="Helvetica" w:eastAsia="Times New Roman" w:hAnsi="Helvetica"/>
        </w:rPr>
        <w:t xml:space="preserve"> local law </w:t>
      </w:r>
      <w:r w:rsidRPr="00CF35E4">
        <w:rPr>
          <w:rFonts w:ascii="Helvetica" w:eastAsia="Times New Roman" w:hAnsi="Helvetica"/>
        </w:rPr>
        <w:t>enforcement</w:t>
      </w:r>
      <w:r w:rsidRPr="00F62F60">
        <w:rPr>
          <w:rFonts w:ascii="Helvetica" w:eastAsia="Times New Roman" w:hAnsi="Helvetica"/>
        </w:rPr>
        <w:t>.</w:t>
      </w:r>
    </w:p>
    <w:p w14:paraId="0B7ACBE2" w14:textId="77777777" w:rsidR="002B2525" w:rsidRPr="00CF35E4" w:rsidRDefault="002B2525" w:rsidP="00F62F60">
      <w:pPr>
        <w:rPr>
          <w:rFonts w:ascii="Helvetica" w:eastAsia="Times New Roman" w:hAnsi="Helvetica"/>
        </w:rPr>
      </w:pPr>
    </w:p>
    <w:p w14:paraId="54FB61BF" w14:textId="3626402D" w:rsidR="00CF35E4" w:rsidRDefault="00F62F60" w:rsidP="00F62F60">
      <w:pPr>
        <w:rPr>
          <w:rFonts w:ascii="Helvetica" w:eastAsia="Times New Roman" w:hAnsi="Helvetica"/>
        </w:rPr>
      </w:pPr>
      <w:r w:rsidRPr="00F62F60">
        <w:rPr>
          <w:rFonts w:ascii="Helvetica" w:eastAsia="Times New Roman" w:hAnsi="Helvetica"/>
        </w:rPr>
        <w:t xml:space="preserve">Campus crime, arrest and referral statistics include those reported to the </w:t>
      </w:r>
      <w:r w:rsidRPr="00CF35E4">
        <w:rPr>
          <w:rFonts w:ascii="Helvetica" w:eastAsia="Times New Roman" w:hAnsi="Helvetica"/>
        </w:rPr>
        <w:t xml:space="preserve">Stockton </w:t>
      </w:r>
      <w:r w:rsidRPr="00F62F60">
        <w:rPr>
          <w:rFonts w:ascii="Helvetica" w:eastAsia="Times New Roman" w:hAnsi="Helvetica"/>
        </w:rPr>
        <w:t xml:space="preserve">Police, designated campus officials (including but not limited to the </w:t>
      </w:r>
      <w:r w:rsidRPr="00CF35E4">
        <w:rPr>
          <w:rFonts w:ascii="Helvetica" w:eastAsia="Times New Roman" w:hAnsi="Helvetica"/>
        </w:rPr>
        <w:t>school</w:t>
      </w:r>
      <w:r w:rsidRPr="00F62F60">
        <w:rPr>
          <w:rFonts w:ascii="Helvetica" w:eastAsia="Times New Roman" w:hAnsi="Helvetica"/>
        </w:rPr>
        <w:t xml:space="preserve"> Director), and other law enforcement agencies.</w:t>
      </w:r>
      <w:r w:rsidR="006E0811">
        <w:rPr>
          <w:rFonts w:ascii="Helvetica" w:eastAsia="Times New Roman" w:hAnsi="Helvetica"/>
        </w:rPr>
        <w:t xml:space="preserve"> Publicly available records, including Clery Act reports and disclosures, will </w:t>
      </w:r>
      <w:r w:rsidR="00BA4B0C">
        <w:rPr>
          <w:rFonts w:ascii="Helvetica" w:eastAsia="Times New Roman" w:hAnsi="Helvetica"/>
        </w:rPr>
        <w:t xml:space="preserve">not include personally identifying information about the victim. </w:t>
      </w:r>
    </w:p>
    <w:p w14:paraId="7478D0D7" w14:textId="59F0C7C8" w:rsidR="000E1E1D" w:rsidRDefault="000E1E1D" w:rsidP="00F62F60">
      <w:pPr>
        <w:rPr>
          <w:rFonts w:ascii="Helvetica" w:eastAsia="Times New Roman" w:hAnsi="Helvetica"/>
        </w:rPr>
      </w:pPr>
    </w:p>
    <w:p w14:paraId="00EC55AD" w14:textId="5979BC9C" w:rsidR="002B2525" w:rsidRDefault="000E1E1D" w:rsidP="00F62F60">
      <w:pPr>
        <w:rPr>
          <w:rFonts w:ascii="Helvetica" w:eastAsia="Times New Roman" w:hAnsi="Helvetica"/>
          <w:sz w:val="25"/>
          <w:szCs w:val="25"/>
        </w:rPr>
      </w:pPr>
      <w:r>
        <w:rPr>
          <w:rFonts w:ascii="Helvetica" w:eastAsia="Times New Roman" w:hAnsi="Helvetica"/>
          <w:sz w:val="25"/>
          <w:szCs w:val="25"/>
        </w:rPr>
        <w:t xml:space="preserve">CAL CBC encourages all pastoral and professional counselors, if and when they deep it appropriate, to inform the persons they are counseling of any procedures to report crimes on a voluntary, confidential basis for inclusion in the annual disclosure or crime statistics. </w:t>
      </w:r>
    </w:p>
    <w:p w14:paraId="2E4595CC" w14:textId="77777777" w:rsidR="000E1E1D" w:rsidRPr="000E1E1D" w:rsidRDefault="000E1E1D" w:rsidP="00F62F60">
      <w:pPr>
        <w:rPr>
          <w:rFonts w:ascii="Helvetica" w:eastAsia="Times New Roman" w:hAnsi="Helvetica"/>
          <w:sz w:val="25"/>
          <w:szCs w:val="25"/>
        </w:rPr>
      </w:pPr>
    </w:p>
    <w:p w14:paraId="5C88BE08" w14:textId="7BD6E374" w:rsidR="00F62F60" w:rsidRPr="00CF35E4" w:rsidRDefault="00F62F60" w:rsidP="00F62F60">
      <w:pPr>
        <w:rPr>
          <w:rFonts w:ascii="Helvetica" w:eastAsia="Times New Roman" w:hAnsi="Helvetica"/>
        </w:rPr>
      </w:pPr>
      <w:r w:rsidRPr="00F62F60">
        <w:rPr>
          <w:rFonts w:ascii="Helvetica" w:eastAsia="Times New Roman" w:hAnsi="Helvetica"/>
        </w:rPr>
        <w:lastRenderedPageBreak/>
        <w:t>Each y</w:t>
      </w:r>
      <w:r w:rsidRPr="00CF35E4">
        <w:rPr>
          <w:rFonts w:ascii="Helvetica" w:eastAsia="Times New Roman" w:hAnsi="Helvetica"/>
        </w:rPr>
        <w:t>ear</w:t>
      </w:r>
      <w:r w:rsidR="00CF35E4" w:rsidRPr="00CF35E4">
        <w:rPr>
          <w:rFonts w:ascii="Helvetica" w:eastAsia="Times New Roman" w:hAnsi="Helvetica"/>
        </w:rPr>
        <w:t>,</w:t>
      </w:r>
      <w:r w:rsidRPr="00CF35E4">
        <w:rPr>
          <w:rFonts w:ascii="Helvetica" w:eastAsia="Times New Roman" w:hAnsi="Helvetica"/>
        </w:rPr>
        <w:t xml:space="preserve"> notification is made to all </w:t>
      </w:r>
      <w:r w:rsidRPr="00F62F60">
        <w:rPr>
          <w:rFonts w:ascii="Helvetica" w:eastAsia="Times New Roman" w:hAnsi="Helvetica"/>
        </w:rPr>
        <w:t xml:space="preserve">enrolled students and employees </w:t>
      </w:r>
      <w:r w:rsidR="00CF35E4" w:rsidRPr="00CF35E4">
        <w:rPr>
          <w:rFonts w:ascii="Helvetica" w:eastAsia="Times New Roman" w:hAnsi="Helvetica"/>
        </w:rPr>
        <w:t>via our website</w:t>
      </w:r>
      <w:r w:rsidRPr="00F62F60">
        <w:rPr>
          <w:rFonts w:ascii="Helvetica" w:eastAsia="Times New Roman" w:hAnsi="Helvetica"/>
        </w:rPr>
        <w:t xml:space="preserve">. </w:t>
      </w:r>
      <w:r w:rsidR="001252C6">
        <w:rPr>
          <w:rFonts w:ascii="Helvetica" w:eastAsia="Times New Roman" w:hAnsi="Helvetica"/>
        </w:rPr>
        <w:t xml:space="preserve">Students all receive both email and written notification that informs them where they can find and print copies of the report. </w:t>
      </w:r>
      <w:r w:rsidRPr="00F62F60">
        <w:rPr>
          <w:rFonts w:ascii="Helvetica" w:eastAsia="Times New Roman" w:hAnsi="Helvetica"/>
        </w:rPr>
        <w:t xml:space="preserve">Copies of the report may also be obtained in person from the </w:t>
      </w:r>
      <w:r w:rsidRPr="00CF35E4">
        <w:rPr>
          <w:rFonts w:ascii="Helvetica" w:eastAsia="Times New Roman" w:hAnsi="Helvetica"/>
        </w:rPr>
        <w:t>School</w:t>
      </w:r>
      <w:r w:rsidRPr="00F62F60">
        <w:rPr>
          <w:rFonts w:ascii="Helvetica" w:eastAsia="Times New Roman" w:hAnsi="Helvetica"/>
        </w:rPr>
        <w:t xml:space="preserve"> Director</w:t>
      </w:r>
      <w:r w:rsidR="00CF35E4" w:rsidRPr="00CF35E4">
        <w:rPr>
          <w:rFonts w:ascii="Helvetica" w:eastAsia="Times New Roman" w:hAnsi="Helvetica"/>
        </w:rPr>
        <w:t xml:space="preserve"> </w:t>
      </w:r>
      <w:r w:rsidRPr="00F62F60">
        <w:rPr>
          <w:rFonts w:ascii="Helvetica" w:eastAsia="Times New Roman" w:hAnsi="Helvetica"/>
        </w:rPr>
        <w:t xml:space="preserve">or by calling </w:t>
      </w:r>
      <w:r w:rsidRPr="00CF35E4">
        <w:rPr>
          <w:rFonts w:ascii="Helvetica" w:eastAsia="Times New Roman" w:hAnsi="Helvetica"/>
        </w:rPr>
        <w:t>209-952-5318</w:t>
      </w:r>
      <w:r w:rsidRPr="00F62F60">
        <w:rPr>
          <w:rFonts w:ascii="Helvetica" w:eastAsia="Times New Roman" w:hAnsi="Helvetica"/>
        </w:rPr>
        <w:t xml:space="preserve">. All prospective employees may also obtain a copy from the </w:t>
      </w:r>
      <w:r w:rsidRPr="00CF35E4">
        <w:rPr>
          <w:rFonts w:ascii="Helvetica" w:eastAsia="Times New Roman" w:hAnsi="Helvetica"/>
        </w:rPr>
        <w:t>School</w:t>
      </w:r>
      <w:r w:rsidRPr="00F62F60">
        <w:rPr>
          <w:rFonts w:ascii="Helvetica" w:eastAsia="Times New Roman" w:hAnsi="Helvetica"/>
        </w:rPr>
        <w:t xml:space="preserve"> Director. </w:t>
      </w:r>
    </w:p>
    <w:p w14:paraId="2D72AEC5" w14:textId="77777777" w:rsidR="00CF35E4" w:rsidRPr="00CF35E4" w:rsidRDefault="00CF35E4" w:rsidP="00F62F60">
      <w:pPr>
        <w:rPr>
          <w:rFonts w:ascii="Helvetica" w:eastAsia="Times New Roman" w:hAnsi="Helvetica"/>
        </w:rPr>
      </w:pPr>
    </w:p>
    <w:p w14:paraId="5702A173" w14:textId="79848CF5" w:rsidR="00CF35E4" w:rsidRPr="00432503" w:rsidRDefault="00CF35E4" w:rsidP="00CF35E4">
      <w:pPr>
        <w:rPr>
          <w:rFonts w:ascii="Helvetica" w:eastAsia="Times New Roman" w:hAnsi="Helvetica"/>
          <w:b/>
        </w:rPr>
      </w:pPr>
      <w:r w:rsidRPr="00432503">
        <w:rPr>
          <w:rFonts w:ascii="Helvetica" w:eastAsia="Times New Roman" w:hAnsi="Helvetica"/>
          <w:b/>
        </w:rPr>
        <w:t>C. REPORTING OF CRIMINAL OFFENSES</w:t>
      </w:r>
    </w:p>
    <w:p w14:paraId="1AB3B182" w14:textId="55A738E2" w:rsidR="00CF35E4" w:rsidRPr="00CF35E4" w:rsidRDefault="004507E3" w:rsidP="00CF35E4">
      <w:pPr>
        <w:rPr>
          <w:rFonts w:ascii="Helvetica" w:eastAsia="Times New Roman" w:hAnsi="Helvetica"/>
        </w:rPr>
      </w:pPr>
      <w:r>
        <w:rPr>
          <w:rFonts w:ascii="Helvetica" w:eastAsia="Times New Roman" w:hAnsi="Helvetica"/>
        </w:rPr>
        <w:t>C</w:t>
      </w:r>
      <w:r w:rsidR="00FF769E">
        <w:rPr>
          <w:rFonts w:ascii="Helvetica" w:eastAsia="Times New Roman" w:hAnsi="Helvetica"/>
        </w:rPr>
        <w:t>AL</w:t>
      </w:r>
      <w:r>
        <w:rPr>
          <w:rFonts w:ascii="Helvetica" w:eastAsia="Times New Roman" w:hAnsi="Helvetica"/>
        </w:rPr>
        <w:t xml:space="preserve"> C</w:t>
      </w:r>
      <w:r w:rsidR="00FF769E">
        <w:rPr>
          <w:rFonts w:ascii="Helvetica" w:eastAsia="Times New Roman" w:hAnsi="Helvetica"/>
        </w:rPr>
        <w:t>BC</w:t>
      </w:r>
      <w:r>
        <w:rPr>
          <w:rFonts w:ascii="Helvetica" w:eastAsia="Times New Roman" w:hAnsi="Helvetica"/>
        </w:rPr>
        <w:t xml:space="preserve"> </w:t>
      </w:r>
      <w:r w:rsidR="00CF35E4" w:rsidRPr="00CF35E4">
        <w:rPr>
          <w:rFonts w:ascii="Helvetica" w:eastAsia="Times New Roman" w:hAnsi="Helvetica"/>
        </w:rPr>
        <w:t xml:space="preserve">encourages anyone who is the victim or witness to any crime </w:t>
      </w:r>
    </w:p>
    <w:p w14:paraId="3307C8D7" w14:textId="0F14AAD3" w:rsidR="00CF35E4" w:rsidRDefault="00CF35E4" w:rsidP="00CF35E4">
      <w:pPr>
        <w:rPr>
          <w:rFonts w:ascii="Helvetica" w:eastAsia="Times New Roman" w:hAnsi="Helvetica"/>
        </w:rPr>
      </w:pPr>
      <w:r w:rsidRPr="00CF35E4">
        <w:rPr>
          <w:rFonts w:ascii="Helvetica" w:eastAsia="Times New Roman" w:hAnsi="Helvetica"/>
        </w:rPr>
        <w:t xml:space="preserve">or other emergency to report the incident as soon as possible. Contact the </w:t>
      </w:r>
      <w:r w:rsidR="004507E3">
        <w:rPr>
          <w:rFonts w:ascii="Helvetica" w:eastAsia="Times New Roman" w:hAnsi="Helvetica"/>
        </w:rPr>
        <w:t>campus</w:t>
      </w:r>
      <w:r>
        <w:rPr>
          <w:rFonts w:ascii="Helvetica" w:eastAsia="Times New Roman" w:hAnsi="Helvetica"/>
        </w:rPr>
        <w:t xml:space="preserve"> </w:t>
      </w:r>
      <w:r w:rsidRPr="00CF35E4">
        <w:rPr>
          <w:rFonts w:ascii="Helvetica" w:eastAsia="Times New Roman" w:hAnsi="Helvetica"/>
        </w:rPr>
        <w:t>Director</w:t>
      </w:r>
      <w:r w:rsidR="004507E3">
        <w:rPr>
          <w:rFonts w:ascii="Helvetica" w:eastAsia="Times New Roman" w:hAnsi="Helvetica"/>
        </w:rPr>
        <w:t xml:space="preserve"> or the</w:t>
      </w:r>
      <w:r w:rsidRPr="00CF35E4">
        <w:rPr>
          <w:rFonts w:ascii="Helvetica" w:eastAsia="Times New Roman" w:hAnsi="Helvetica"/>
        </w:rPr>
        <w:t xml:space="preserve"> Director</w:t>
      </w:r>
      <w:r w:rsidR="004507E3">
        <w:rPr>
          <w:rFonts w:ascii="Helvetica" w:eastAsia="Times New Roman" w:hAnsi="Helvetica"/>
        </w:rPr>
        <w:t xml:space="preserve"> of Education (DOE)</w:t>
      </w:r>
      <w:r w:rsidRPr="00CF35E4">
        <w:rPr>
          <w:rFonts w:ascii="Helvetica" w:eastAsia="Times New Roman" w:hAnsi="Helvetica"/>
        </w:rPr>
        <w:t xml:space="preserve"> at </w:t>
      </w:r>
      <w:r w:rsidR="004507E3">
        <w:rPr>
          <w:rFonts w:ascii="Helvetica" w:eastAsia="Times New Roman" w:hAnsi="Helvetica"/>
        </w:rPr>
        <w:t>209-952-5318</w:t>
      </w:r>
      <w:r w:rsidRPr="00CF35E4">
        <w:rPr>
          <w:rFonts w:ascii="Helvetica" w:eastAsia="Times New Roman" w:hAnsi="Helvetica"/>
        </w:rPr>
        <w:t xml:space="preserve">(non-emergencies) or dial </w:t>
      </w:r>
    </w:p>
    <w:p w14:paraId="26EA218B" w14:textId="77777777" w:rsidR="004507E3" w:rsidRDefault="00CF35E4" w:rsidP="00CF35E4">
      <w:pPr>
        <w:rPr>
          <w:rFonts w:ascii="Helvetica" w:eastAsia="Times New Roman" w:hAnsi="Helvetica"/>
        </w:rPr>
      </w:pPr>
      <w:r w:rsidRPr="00CF35E4">
        <w:rPr>
          <w:rFonts w:ascii="Helvetica" w:eastAsia="Times New Roman" w:hAnsi="Helvetica"/>
        </w:rPr>
        <w:t>9-1-</w:t>
      </w:r>
      <w:r>
        <w:rPr>
          <w:rFonts w:ascii="Helvetica" w:eastAsia="Times New Roman" w:hAnsi="Helvetica"/>
        </w:rPr>
        <w:t xml:space="preserve">1 </w:t>
      </w:r>
      <w:r w:rsidRPr="00CF35E4">
        <w:rPr>
          <w:rFonts w:ascii="Helvetica" w:eastAsia="Times New Roman" w:hAnsi="Helvetica"/>
        </w:rPr>
        <w:t>(emergencies only). Any suspicious activity or person seen loiterin</w:t>
      </w:r>
      <w:r w:rsidR="004507E3">
        <w:rPr>
          <w:rFonts w:ascii="Helvetica" w:eastAsia="Times New Roman" w:hAnsi="Helvetica"/>
        </w:rPr>
        <w:t>g inside or around the campus</w:t>
      </w:r>
      <w:r w:rsidRPr="00CF35E4">
        <w:rPr>
          <w:rFonts w:ascii="Helvetica" w:eastAsia="Times New Roman" w:hAnsi="Helvetica"/>
        </w:rPr>
        <w:t xml:space="preserve"> buildings should be reported to the </w:t>
      </w:r>
      <w:r w:rsidR="004507E3">
        <w:rPr>
          <w:rFonts w:ascii="Helvetica" w:eastAsia="Times New Roman" w:hAnsi="Helvetica"/>
        </w:rPr>
        <w:t>campus</w:t>
      </w:r>
      <w:r w:rsidRPr="00CF35E4">
        <w:rPr>
          <w:rFonts w:ascii="Helvetica" w:eastAsia="Times New Roman" w:hAnsi="Helvetica"/>
        </w:rPr>
        <w:t xml:space="preserve"> Director</w:t>
      </w:r>
      <w:r>
        <w:rPr>
          <w:rFonts w:ascii="Helvetica" w:eastAsia="Times New Roman" w:hAnsi="Helvetica"/>
        </w:rPr>
        <w:t xml:space="preserve"> </w:t>
      </w:r>
      <w:r w:rsidRPr="00CF35E4">
        <w:rPr>
          <w:rFonts w:ascii="Helvetica" w:eastAsia="Times New Roman" w:hAnsi="Helvetica"/>
        </w:rPr>
        <w:t xml:space="preserve">or </w:t>
      </w:r>
      <w:r w:rsidR="004507E3">
        <w:rPr>
          <w:rFonts w:ascii="Helvetica" w:eastAsia="Times New Roman" w:hAnsi="Helvetica"/>
        </w:rPr>
        <w:t>the DOE</w:t>
      </w:r>
      <w:r w:rsidRPr="00CF35E4">
        <w:rPr>
          <w:rFonts w:ascii="Helvetica" w:eastAsia="Times New Roman" w:hAnsi="Helvetica"/>
        </w:rPr>
        <w:t xml:space="preserve">. </w:t>
      </w:r>
    </w:p>
    <w:p w14:paraId="7955C236" w14:textId="77777777" w:rsidR="004507E3" w:rsidRDefault="004507E3" w:rsidP="00CF35E4">
      <w:pPr>
        <w:rPr>
          <w:rFonts w:ascii="Helvetica" w:eastAsia="Times New Roman" w:hAnsi="Helvetica"/>
        </w:rPr>
      </w:pPr>
    </w:p>
    <w:p w14:paraId="45A2D7DB" w14:textId="0B3E27C5" w:rsidR="00EE0C6F" w:rsidRDefault="00CF35E4" w:rsidP="00CF35E4">
      <w:pPr>
        <w:rPr>
          <w:rFonts w:ascii="Helvetica" w:eastAsia="Times New Roman" w:hAnsi="Helvetica"/>
        </w:rPr>
      </w:pPr>
      <w:r w:rsidRPr="00CF35E4">
        <w:rPr>
          <w:rFonts w:ascii="Helvetica" w:eastAsia="Times New Roman" w:hAnsi="Helvetica"/>
        </w:rPr>
        <w:t xml:space="preserve">Reports may also be made to the school’s Campus Security Authorities, or CSAs. Under Federal law, the definition CSAs include individuals/offices designated by the school as those to whom crimes should be reported; and officials with significant responsibility for student and campus </w:t>
      </w:r>
      <w:r w:rsidR="00CB63AE" w:rsidRPr="00CF35E4">
        <w:rPr>
          <w:rFonts w:ascii="Helvetica" w:eastAsia="Times New Roman" w:hAnsi="Helvetica"/>
        </w:rPr>
        <w:t>activities. If</w:t>
      </w:r>
      <w:r w:rsidRPr="00CF35E4">
        <w:rPr>
          <w:rFonts w:ascii="Helvetica" w:eastAsia="Times New Roman" w:hAnsi="Helvetica"/>
        </w:rPr>
        <w:t xml:space="preserve"> a school staff member has “significant responsibility” for students and campus activities outside of the classroom, and students potentially could report a crime / incident to that staff member, then they are a CSA. CSAs are defined by function, not ti</w:t>
      </w:r>
      <w:r w:rsidR="00EE0C6F">
        <w:rPr>
          <w:rFonts w:ascii="Helvetica" w:eastAsia="Times New Roman" w:hAnsi="Helvetica"/>
        </w:rPr>
        <w:t>tle.</w:t>
      </w:r>
      <w:r w:rsidRPr="00CF35E4">
        <w:rPr>
          <w:rFonts w:ascii="Helvetica" w:eastAsia="Times New Roman" w:hAnsi="Helvetica"/>
        </w:rPr>
        <w:t xml:space="preserve"> </w:t>
      </w:r>
    </w:p>
    <w:p w14:paraId="0C17962D" w14:textId="77777777" w:rsidR="00EE0C6F" w:rsidRDefault="00EE0C6F" w:rsidP="00CF35E4">
      <w:pPr>
        <w:rPr>
          <w:rFonts w:ascii="Helvetica" w:eastAsia="Times New Roman" w:hAnsi="Helvetica"/>
        </w:rPr>
      </w:pPr>
    </w:p>
    <w:p w14:paraId="3270C782" w14:textId="023D7E01" w:rsidR="00CF35E4" w:rsidRPr="00CF35E4" w:rsidRDefault="00CF35E4" w:rsidP="00CF35E4">
      <w:pPr>
        <w:rPr>
          <w:rFonts w:ascii="Helvetica" w:eastAsia="Times New Roman" w:hAnsi="Helvetica"/>
        </w:rPr>
      </w:pPr>
      <w:r w:rsidRPr="00CF35E4">
        <w:rPr>
          <w:rFonts w:ascii="Helvetica" w:eastAsia="Times New Roman" w:hAnsi="Helvetica"/>
        </w:rPr>
        <w:t>CSAs include:</w:t>
      </w:r>
      <w:r w:rsidR="00EE0C6F">
        <w:rPr>
          <w:rFonts w:ascii="Helvetica" w:eastAsia="Times New Roman" w:hAnsi="Helvetica"/>
        </w:rPr>
        <w:t xml:space="preserve"> </w:t>
      </w:r>
      <w:r w:rsidRPr="00CF35E4">
        <w:rPr>
          <w:rFonts w:ascii="Helvetica" w:eastAsia="Times New Roman" w:hAnsi="Helvetica"/>
        </w:rPr>
        <w:t>President-</w:t>
      </w:r>
      <w:r w:rsidRPr="00CF35E4">
        <w:rPr>
          <w:rFonts w:ascii="Helvetica" w:eastAsia="Times New Roman" w:hAnsi="Helvetica"/>
        </w:rPr>
        <w:softHyphen/>
        <w:t>‐</w:t>
      </w:r>
      <w:r w:rsidR="00EE0C6F">
        <w:rPr>
          <w:rFonts w:ascii="Helvetica" w:eastAsia="Times New Roman" w:hAnsi="Helvetica"/>
        </w:rPr>
        <w:t>Campus</w:t>
      </w:r>
      <w:r w:rsidRPr="00CF35E4">
        <w:rPr>
          <w:rFonts w:ascii="Helvetica" w:eastAsia="Times New Roman" w:hAnsi="Helvetica"/>
        </w:rPr>
        <w:t xml:space="preserve"> Director-</w:t>
      </w:r>
      <w:r w:rsidRPr="00CF35E4">
        <w:rPr>
          <w:rFonts w:ascii="Helvetica" w:eastAsia="Times New Roman" w:hAnsi="Helvetica"/>
        </w:rPr>
        <w:softHyphen/>
        <w:t>‐ Director</w:t>
      </w:r>
      <w:r w:rsidR="00EE0C6F">
        <w:rPr>
          <w:rFonts w:ascii="Helvetica" w:eastAsia="Times New Roman" w:hAnsi="Helvetica"/>
        </w:rPr>
        <w:t xml:space="preserve"> of Education</w:t>
      </w:r>
      <w:r w:rsidRPr="00CF35E4">
        <w:rPr>
          <w:rFonts w:ascii="Helvetica" w:eastAsia="Times New Roman" w:hAnsi="Helvetica"/>
        </w:rPr>
        <w:t>-</w:t>
      </w:r>
      <w:r w:rsidRPr="00CF35E4">
        <w:rPr>
          <w:rFonts w:ascii="Helvetica" w:eastAsia="Times New Roman" w:hAnsi="Helvetica"/>
        </w:rPr>
        <w:softHyphen/>
        <w:t xml:space="preserve">‐Admissions </w:t>
      </w:r>
      <w:r w:rsidR="00EE0C6F">
        <w:rPr>
          <w:rFonts w:ascii="Helvetica" w:eastAsia="Times New Roman" w:hAnsi="Helvetica"/>
        </w:rPr>
        <w:t>Officer</w:t>
      </w:r>
      <w:r w:rsidRPr="00CF35E4">
        <w:rPr>
          <w:rFonts w:ascii="Helvetica" w:eastAsia="Times New Roman" w:hAnsi="Helvetica"/>
        </w:rPr>
        <w:t>-</w:t>
      </w:r>
      <w:r w:rsidRPr="00CF35E4">
        <w:rPr>
          <w:rFonts w:ascii="Helvetica" w:eastAsia="Times New Roman" w:hAnsi="Helvetica"/>
        </w:rPr>
        <w:softHyphen/>
        <w:t>‐</w:t>
      </w:r>
    </w:p>
    <w:p w14:paraId="6FA07965" w14:textId="77777777" w:rsidR="00EE0C6F" w:rsidRDefault="00EE0C6F" w:rsidP="00CF35E4">
      <w:pPr>
        <w:rPr>
          <w:rFonts w:ascii="Helvetica" w:eastAsia="Times New Roman" w:hAnsi="Helvetica"/>
        </w:rPr>
      </w:pPr>
      <w:r>
        <w:rPr>
          <w:rFonts w:ascii="Helvetica" w:eastAsia="Times New Roman" w:hAnsi="Helvetica"/>
        </w:rPr>
        <w:t xml:space="preserve">Salon </w:t>
      </w:r>
      <w:r w:rsidR="00CF35E4" w:rsidRPr="00CF35E4">
        <w:rPr>
          <w:rFonts w:ascii="Helvetica" w:eastAsia="Times New Roman" w:hAnsi="Helvetica"/>
        </w:rPr>
        <w:t>Coordinator-</w:t>
      </w:r>
      <w:r w:rsidR="00CF35E4" w:rsidRPr="00CF35E4">
        <w:rPr>
          <w:rFonts w:ascii="Helvetica" w:eastAsia="Times New Roman" w:hAnsi="Helvetica"/>
        </w:rPr>
        <w:softHyphen/>
        <w:t>‐</w:t>
      </w:r>
      <w:r>
        <w:rPr>
          <w:rFonts w:ascii="Helvetica" w:eastAsia="Times New Roman" w:hAnsi="Helvetica"/>
        </w:rPr>
        <w:t>Financial Aid Officer</w:t>
      </w:r>
      <w:r w:rsidR="00CF35E4">
        <w:rPr>
          <w:rFonts w:ascii="Helvetica" w:eastAsia="Times New Roman" w:hAnsi="Helvetica"/>
        </w:rPr>
        <w:t xml:space="preserve"> </w:t>
      </w:r>
    </w:p>
    <w:p w14:paraId="1C9CC79F" w14:textId="77777777" w:rsidR="00EE0C6F" w:rsidRDefault="00EE0C6F" w:rsidP="00CF35E4">
      <w:pPr>
        <w:rPr>
          <w:rFonts w:ascii="Helvetica" w:eastAsia="Times New Roman" w:hAnsi="Helvetica"/>
        </w:rPr>
      </w:pPr>
    </w:p>
    <w:p w14:paraId="53D210CE" w14:textId="7A92CA90" w:rsidR="00EE0C6F" w:rsidRDefault="00CF35E4" w:rsidP="00CF35E4">
      <w:pPr>
        <w:rPr>
          <w:rFonts w:ascii="Helvetica" w:eastAsia="Times New Roman" w:hAnsi="Helvetica"/>
        </w:rPr>
      </w:pPr>
      <w:r w:rsidRPr="00CF35E4">
        <w:rPr>
          <w:rFonts w:ascii="Helvetica" w:eastAsia="Times New Roman" w:hAnsi="Helvetica"/>
        </w:rPr>
        <w:t xml:space="preserve">For </w:t>
      </w:r>
      <w:r w:rsidR="00AE69E7">
        <w:rPr>
          <w:rFonts w:ascii="Helvetica" w:eastAsia="Times New Roman" w:hAnsi="Helvetica"/>
        </w:rPr>
        <w:t>off</w:t>
      </w:r>
      <w:r w:rsidRPr="00CF35E4">
        <w:rPr>
          <w:rFonts w:ascii="Helvetica" w:eastAsia="Times New Roman" w:hAnsi="Helvetica"/>
        </w:rPr>
        <w:t xml:space="preserve"> campus options you may contact the </w:t>
      </w:r>
      <w:r w:rsidR="00EE0C6F">
        <w:rPr>
          <w:rFonts w:ascii="Helvetica" w:eastAsia="Times New Roman" w:hAnsi="Helvetica"/>
        </w:rPr>
        <w:t>Stockton</w:t>
      </w:r>
      <w:r w:rsidRPr="00CF35E4">
        <w:rPr>
          <w:rFonts w:ascii="Helvetica" w:eastAsia="Times New Roman" w:hAnsi="Helvetica"/>
        </w:rPr>
        <w:t xml:space="preserve"> </w:t>
      </w:r>
      <w:r w:rsidR="00EE0C6F">
        <w:rPr>
          <w:rFonts w:ascii="Helvetica" w:eastAsia="Times New Roman" w:hAnsi="Helvetica"/>
        </w:rPr>
        <w:t xml:space="preserve">Police </w:t>
      </w:r>
      <w:r w:rsidRPr="00CF35E4">
        <w:rPr>
          <w:rFonts w:ascii="Helvetica" w:eastAsia="Times New Roman" w:hAnsi="Helvetica"/>
        </w:rPr>
        <w:t xml:space="preserve">Department at </w:t>
      </w:r>
      <w:r w:rsidR="00EE0C6F">
        <w:rPr>
          <w:rFonts w:ascii="Helvetica" w:eastAsia="Times New Roman" w:hAnsi="Helvetica"/>
        </w:rPr>
        <w:t xml:space="preserve"> </w:t>
      </w:r>
    </w:p>
    <w:p w14:paraId="4BB5AB16" w14:textId="1DA87B2F" w:rsidR="00CF35E4" w:rsidRDefault="00EE0C6F" w:rsidP="00CF35E4">
      <w:pPr>
        <w:rPr>
          <w:rFonts w:ascii="Helvetica" w:eastAsia="Times New Roman" w:hAnsi="Helvetica"/>
        </w:rPr>
      </w:pPr>
      <w:r>
        <w:rPr>
          <w:rFonts w:ascii="Helvetica" w:eastAsia="Times New Roman" w:hAnsi="Helvetica"/>
        </w:rPr>
        <w:t xml:space="preserve">209-937-8377 </w:t>
      </w:r>
      <w:hyperlink r:id="rId10" w:history="1">
        <w:r w:rsidR="000E24AF" w:rsidRPr="008F05AF">
          <w:rPr>
            <w:rStyle w:val="Hyperlink"/>
            <w:rFonts w:ascii="Helvetica" w:eastAsia="Times New Roman" w:hAnsi="Helvetica"/>
          </w:rPr>
          <w:t>www.stocktongov</w:t>
        </w:r>
      </w:hyperlink>
      <w:r>
        <w:rPr>
          <w:rFonts w:ascii="Helvetica" w:eastAsia="Times New Roman" w:hAnsi="Helvetica"/>
        </w:rPr>
        <w:t xml:space="preserve">.com/police </w:t>
      </w:r>
      <w:r w:rsidR="00CF35E4" w:rsidRPr="00CF35E4">
        <w:rPr>
          <w:rFonts w:ascii="Helvetica" w:eastAsia="Times New Roman" w:hAnsi="Helvetica"/>
        </w:rPr>
        <w:t>for non</w:t>
      </w:r>
      <w:r w:rsidR="00CF35E4">
        <w:rPr>
          <w:rFonts w:ascii="Helvetica" w:eastAsia="Times New Roman" w:hAnsi="Helvetica"/>
        </w:rPr>
        <w:t xml:space="preserve"> </w:t>
      </w:r>
      <w:r w:rsidR="00CF35E4" w:rsidRPr="00CF35E4">
        <w:rPr>
          <w:rFonts w:ascii="Helvetica" w:eastAsia="Times New Roman" w:hAnsi="Helvetica"/>
        </w:rPr>
        <w:t xml:space="preserve">emergencies. You should always dial 9-1-1 for emergency </w:t>
      </w:r>
      <w:r w:rsidR="00CB63AE" w:rsidRPr="00CF35E4">
        <w:rPr>
          <w:rFonts w:ascii="Helvetica" w:eastAsia="Times New Roman" w:hAnsi="Helvetica"/>
        </w:rPr>
        <w:t>situations. The</w:t>
      </w:r>
      <w:r w:rsidR="00CF35E4" w:rsidRPr="00CF35E4">
        <w:rPr>
          <w:rFonts w:ascii="Helvetica" w:eastAsia="Times New Roman" w:hAnsi="Helvetica"/>
        </w:rPr>
        <w:t xml:space="preserve"> </w:t>
      </w:r>
      <w:r>
        <w:rPr>
          <w:rFonts w:ascii="Helvetica" w:eastAsia="Times New Roman" w:hAnsi="Helvetica"/>
        </w:rPr>
        <w:t>Stockton</w:t>
      </w:r>
      <w:r w:rsidR="00CB63AE">
        <w:rPr>
          <w:rFonts w:ascii="Helvetica" w:eastAsia="Times New Roman" w:hAnsi="Helvetica"/>
        </w:rPr>
        <w:t xml:space="preserve"> </w:t>
      </w:r>
      <w:r w:rsidR="00CF35E4" w:rsidRPr="00CF35E4">
        <w:rPr>
          <w:rFonts w:ascii="Helvetica" w:eastAsia="Times New Roman" w:hAnsi="Helvetica"/>
        </w:rPr>
        <w:t>Police Department encourages anyone who is the vi</w:t>
      </w:r>
      <w:r w:rsidR="00CF35E4">
        <w:rPr>
          <w:rFonts w:ascii="Helvetica" w:eastAsia="Times New Roman" w:hAnsi="Helvetica"/>
        </w:rPr>
        <w:t xml:space="preserve">ctim or witness to any crime to </w:t>
      </w:r>
      <w:r w:rsidR="00CF35E4" w:rsidRPr="00CF35E4">
        <w:rPr>
          <w:rFonts w:ascii="Helvetica" w:eastAsia="Times New Roman" w:hAnsi="Helvetica"/>
        </w:rPr>
        <w:t>promptly report the incident to the police. Because police reports are public records</w:t>
      </w:r>
      <w:r>
        <w:rPr>
          <w:rFonts w:ascii="Helvetica" w:eastAsia="Times New Roman" w:hAnsi="Helvetica"/>
        </w:rPr>
        <w:t xml:space="preserve"> </w:t>
      </w:r>
      <w:r w:rsidR="00CF35E4" w:rsidRPr="00CF35E4">
        <w:rPr>
          <w:rFonts w:ascii="Helvetica" w:eastAsia="Times New Roman" w:hAnsi="Helvetica"/>
        </w:rPr>
        <w:t xml:space="preserve">under state law, the </w:t>
      </w:r>
      <w:r>
        <w:rPr>
          <w:rFonts w:ascii="Helvetica" w:eastAsia="Times New Roman" w:hAnsi="Helvetica"/>
        </w:rPr>
        <w:t>Stockton</w:t>
      </w:r>
      <w:r w:rsidR="00CF35E4">
        <w:rPr>
          <w:rFonts w:ascii="Helvetica" w:eastAsia="Times New Roman" w:hAnsi="Helvetica"/>
        </w:rPr>
        <w:t xml:space="preserve"> </w:t>
      </w:r>
      <w:r w:rsidR="00CF35E4" w:rsidRPr="00CF35E4">
        <w:rPr>
          <w:rFonts w:ascii="Helvetica" w:eastAsia="Times New Roman" w:hAnsi="Helvetica"/>
        </w:rPr>
        <w:t>Police Department cannot hold reports of crime in co</w:t>
      </w:r>
      <w:r>
        <w:rPr>
          <w:rFonts w:ascii="Helvetica" w:eastAsia="Times New Roman" w:hAnsi="Helvetica"/>
        </w:rPr>
        <w:t xml:space="preserve">nfidence. </w:t>
      </w:r>
    </w:p>
    <w:p w14:paraId="638A8A78" w14:textId="54EF19F9" w:rsidR="00885418" w:rsidRDefault="00885418" w:rsidP="00CF35E4">
      <w:pPr>
        <w:rPr>
          <w:rFonts w:ascii="Helvetica" w:eastAsia="Times New Roman" w:hAnsi="Helvetica"/>
        </w:rPr>
      </w:pPr>
    </w:p>
    <w:p w14:paraId="73C45360" w14:textId="61DEAEA2" w:rsidR="00885418" w:rsidRDefault="00885418" w:rsidP="00CF35E4">
      <w:pPr>
        <w:rPr>
          <w:rFonts w:ascii="Helvetica" w:eastAsia="Times New Roman" w:hAnsi="Helvetica"/>
        </w:rPr>
      </w:pPr>
      <w:r>
        <w:rPr>
          <w:rFonts w:ascii="Helvetica" w:eastAsia="Times New Roman" w:hAnsi="Helvetica"/>
        </w:rPr>
        <w:t xml:space="preserve">CSAs will assist </w:t>
      </w:r>
      <w:r w:rsidRPr="00885418">
        <w:rPr>
          <w:rFonts w:ascii="Helvetica" w:eastAsia="Times New Roman" w:hAnsi="Helvetica"/>
        </w:rPr>
        <w:t xml:space="preserve">any complainant with notifying </w:t>
      </w:r>
      <w:r w:rsidR="008361B9">
        <w:rPr>
          <w:rFonts w:ascii="Helvetica" w:eastAsia="Times New Roman" w:hAnsi="Helvetica"/>
        </w:rPr>
        <w:t>Stockton</w:t>
      </w:r>
      <w:r w:rsidRPr="00885418">
        <w:rPr>
          <w:rFonts w:ascii="Helvetica" w:eastAsia="Times New Roman" w:hAnsi="Helvetica"/>
        </w:rPr>
        <w:t xml:space="preserve"> </w:t>
      </w:r>
      <w:r w:rsidR="008361B9">
        <w:rPr>
          <w:rFonts w:ascii="Helvetica" w:eastAsia="Times New Roman" w:hAnsi="Helvetica"/>
        </w:rPr>
        <w:t>P</w:t>
      </w:r>
      <w:r w:rsidRPr="00885418">
        <w:rPr>
          <w:rFonts w:ascii="Helvetica" w:eastAsia="Times New Roman" w:hAnsi="Helvetica"/>
        </w:rPr>
        <w:t xml:space="preserve">olice if they so desire.  Students have a right to file a criminal complaint and a Title IX complaint with the </w:t>
      </w:r>
      <w:r>
        <w:rPr>
          <w:rFonts w:ascii="Helvetica" w:eastAsia="Times New Roman" w:hAnsi="Helvetica"/>
        </w:rPr>
        <w:t>sc</w:t>
      </w:r>
      <w:r w:rsidR="008361B9">
        <w:rPr>
          <w:rFonts w:ascii="Helvetica" w:eastAsia="Times New Roman" w:hAnsi="Helvetica"/>
        </w:rPr>
        <w:t xml:space="preserve">hool </w:t>
      </w:r>
      <w:r w:rsidRPr="00885418">
        <w:rPr>
          <w:rFonts w:ascii="Helvetica" w:eastAsia="Times New Roman" w:hAnsi="Helvetica"/>
        </w:rPr>
        <w:t xml:space="preserve">simultaneously. </w:t>
      </w:r>
    </w:p>
    <w:p w14:paraId="36DE5737" w14:textId="77777777" w:rsidR="0087733B" w:rsidRDefault="0087733B" w:rsidP="00CF35E4">
      <w:pPr>
        <w:rPr>
          <w:rFonts w:ascii="Helvetica" w:eastAsia="Times New Roman" w:hAnsi="Helvetica"/>
        </w:rPr>
      </w:pPr>
    </w:p>
    <w:p w14:paraId="14C19F4A" w14:textId="02997DA2" w:rsidR="00EE0C6F" w:rsidRPr="00432503" w:rsidRDefault="00EE0C6F" w:rsidP="00EE0C6F">
      <w:pPr>
        <w:rPr>
          <w:rFonts w:ascii="Helvetica" w:eastAsia="Times New Roman" w:hAnsi="Helvetica"/>
          <w:b/>
        </w:rPr>
      </w:pPr>
      <w:r w:rsidRPr="00432503">
        <w:rPr>
          <w:rFonts w:ascii="Helvetica" w:eastAsia="Times New Roman" w:hAnsi="Helvetica"/>
          <w:b/>
        </w:rPr>
        <w:t>D. CONFIDENTIAL REPORTING</w:t>
      </w:r>
    </w:p>
    <w:p w14:paraId="16A6AFA7" w14:textId="47A17A73" w:rsidR="00EE0C6F" w:rsidRPr="00EE0C6F" w:rsidRDefault="00EE0C6F" w:rsidP="00EE0C6F">
      <w:pPr>
        <w:rPr>
          <w:rFonts w:ascii="Helvetica" w:eastAsia="Times New Roman" w:hAnsi="Helvetica"/>
          <w:sz w:val="25"/>
          <w:szCs w:val="25"/>
        </w:rPr>
      </w:pPr>
      <w:r>
        <w:rPr>
          <w:rFonts w:ascii="Helvetica" w:eastAsia="Times New Roman" w:hAnsi="Helvetica"/>
          <w:sz w:val="25"/>
          <w:szCs w:val="25"/>
        </w:rPr>
        <w:t>C</w:t>
      </w:r>
      <w:r w:rsidR="004610D4">
        <w:rPr>
          <w:rFonts w:ascii="Helvetica" w:eastAsia="Times New Roman" w:hAnsi="Helvetica"/>
          <w:sz w:val="25"/>
          <w:szCs w:val="25"/>
        </w:rPr>
        <w:t>AL</w:t>
      </w:r>
      <w:r>
        <w:rPr>
          <w:rFonts w:ascii="Helvetica" w:eastAsia="Times New Roman" w:hAnsi="Helvetica"/>
          <w:sz w:val="25"/>
          <w:szCs w:val="25"/>
        </w:rPr>
        <w:t xml:space="preserve"> C</w:t>
      </w:r>
      <w:r w:rsidR="004610D4">
        <w:rPr>
          <w:rFonts w:ascii="Helvetica" w:eastAsia="Times New Roman" w:hAnsi="Helvetica"/>
          <w:sz w:val="25"/>
          <w:szCs w:val="25"/>
        </w:rPr>
        <w:t>BC</w:t>
      </w:r>
      <w:r>
        <w:rPr>
          <w:rFonts w:ascii="Helvetica" w:eastAsia="Times New Roman" w:hAnsi="Helvetica"/>
          <w:sz w:val="25"/>
          <w:szCs w:val="25"/>
        </w:rPr>
        <w:t xml:space="preserve"> </w:t>
      </w:r>
      <w:r w:rsidRPr="00EE0C6F">
        <w:rPr>
          <w:rFonts w:ascii="Helvetica" w:eastAsia="Times New Roman" w:hAnsi="Helvetica"/>
          <w:sz w:val="25"/>
          <w:szCs w:val="25"/>
        </w:rPr>
        <w:t xml:space="preserve">encourages anyone who is the victim or witness to any crime to report the incident as soon as possible. All reports will be investigated. </w:t>
      </w:r>
      <w:r w:rsidR="008D3AD9">
        <w:rPr>
          <w:rFonts w:ascii="Helvetica" w:eastAsia="Times New Roman" w:hAnsi="Helvetica"/>
          <w:sz w:val="25"/>
          <w:szCs w:val="25"/>
        </w:rPr>
        <w:t xml:space="preserve">Students and staff are able to email any confidential and anonymous crimes and concerns, to </w:t>
      </w:r>
      <w:hyperlink r:id="rId11" w:history="1">
        <w:r w:rsidR="008D3AD9" w:rsidRPr="008F05AF">
          <w:rPr>
            <w:rStyle w:val="Hyperlink"/>
            <w:rFonts w:ascii="Helvetica" w:eastAsia="Times New Roman" w:hAnsi="Helvetica"/>
            <w:sz w:val="25"/>
            <w:szCs w:val="25"/>
          </w:rPr>
          <w:t>info@calcbc.com</w:t>
        </w:r>
      </w:hyperlink>
      <w:r w:rsidR="008D3AD9">
        <w:rPr>
          <w:rFonts w:ascii="Helvetica" w:eastAsia="Times New Roman" w:hAnsi="Helvetica"/>
          <w:sz w:val="25"/>
          <w:szCs w:val="25"/>
        </w:rPr>
        <w:t xml:space="preserve"> </w:t>
      </w:r>
      <w:r w:rsidRPr="00EE0C6F">
        <w:rPr>
          <w:rFonts w:ascii="Helvetica" w:eastAsia="Times New Roman" w:hAnsi="Helvetica"/>
          <w:sz w:val="25"/>
          <w:szCs w:val="25"/>
        </w:rPr>
        <w:t xml:space="preserve">Violations of the law will be referred to the </w:t>
      </w:r>
      <w:r>
        <w:rPr>
          <w:rFonts w:ascii="Helvetica" w:eastAsia="Times New Roman" w:hAnsi="Helvetica"/>
          <w:sz w:val="25"/>
          <w:szCs w:val="25"/>
        </w:rPr>
        <w:t xml:space="preserve">Stockton </w:t>
      </w:r>
      <w:r w:rsidRPr="00EE0C6F">
        <w:rPr>
          <w:rFonts w:ascii="Helvetica" w:eastAsia="Times New Roman" w:hAnsi="Helvetica"/>
          <w:sz w:val="25"/>
          <w:szCs w:val="25"/>
        </w:rPr>
        <w:t>Police Department.</w:t>
      </w:r>
      <w:r>
        <w:rPr>
          <w:rFonts w:ascii="Helvetica" w:eastAsia="Times New Roman" w:hAnsi="Helvetica"/>
          <w:sz w:val="25"/>
          <w:szCs w:val="25"/>
        </w:rPr>
        <w:t xml:space="preserve"> </w:t>
      </w:r>
      <w:r w:rsidRPr="00EE0C6F">
        <w:rPr>
          <w:rFonts w:ascii="Helvetica" w:eastAsia="Times New Roman" w:hAnsi="Helvetica"/>
          <w:sz w:val="25"/>
          <w:szCs w:val="25"/>
        </w:rPr>
        <w:t xml:space="preserve">When a potentially dangerous threat to the </w:t>
      </w:r>
      <w:r>
        <w:rPr>
          <w:rFonts w:ascii="Helvetica" w:eastAsia="Times New Roman" w:hAnsi="Helvetica"/>
          <w:sz w:val="25"/>
          <w:szCs w:val="25"/>
        </w:rPr>
        <w:t xml:space="preserve">campus </w:t>
      </w:r>
      <w:r w:rsidRPr="00EE0C6F">
        <w:rPr>
          <w:rFonts w:ascii="Helvetica" w:eastAsia="Times New Roman" w:hAnsi="Helvetica"/>
          <w:sz w:val="25"/>
          <w:szCs w:val="25"/>
        </w:rPr>
        <w:t xml:space="preserve">community arises, </w:t>
      </w:r>
    </w:p>
    <w:p w14:paraId="18C96E4F" w14:textId="57AA33C8" w:rsidR="00EE0C6F" w:rsidRDefault="00EE0C6F" w:rsidP="00EE0C6F">
      <w:pPr>
        <w:rPr>
          <w:rFonts w:ascii="Helvetica" w:eastAsia="Times New Roman" w:hAnsi="Helvetica"/>
          <w:sz w:val="25"/>
          <w:szCs w:val="25"/>
        </w:rPr>
      </w:pPr>
      <w:r w:rsidRPr="00EE0C6F">
        <w:rPr>
          <w:rFonts w:ascii="Helvetica" w:eastAsia="Times New Roman" w:hAnsi="Helvetica"/>
          <w:sz w:val="25"/>
          <w:szCs w:val="25"/>
        </w:rPr>
        <w:t>timely reports or war</w:t>
      </w:r>
      <w:r w:rsidR="008D3AD9">
        <w:rPr>
          <w:rFonts w:ascii="Helvetica" w:eastAsia="Times New Roman" w:hAnsi="Helvetica"/>
          <w:sz w:val="25"/>
          <w:szCs w:val="25"/>
        </w:rPr>
        <w:t>nings will be issued through</w:t>
      </w:r>
      <w:r w:rsidRPr="00EE0C6F">
        <w:rPr>
          <w:rFonts w:ascii="Helvetica" w:eastAsia="Times New Roman" w:hAnsi="Helvetica"/>
          <w:sz w:val="25"/>
          <w:szCs w:val="25"/>
        </w:rPr>
        <w:t xml:space="preserve"> the posting of flyers, in-class announcements, or other appropriate means.</w:t>
      </w:r>
      <w:r w:rsidR="00FD64F7">
        <w:rPr>
          <w:rFonts w:ascii="Helvetica" w:eastAsia="Times New Roman" w:hAnsi="Helvetica"/>
          <w:sz w:val="25"/>
          <w:szCs w:val="25"/>
        </w:rPr>
        <w:t xml:space="preserve"> All reported crimes within the CAL CBC geographic area will be included in the annual disclosure of crime statistics. </w:t>
      </w:r>
    </w:p>
    <w:p w14:paraId="37916855" w14:textId="605C5533" w:rsidR="007E0BC7" w:rsidRDefault="007E0BC7" w:rsidP="00EE0C6F">
      <w:pPr>
        <w:rPr>
          <w:rFonts w:ascii="Helvetica" w:eastAsia="Times New Roman" w:hAnsi="Helvetica"/>
          <w:sz w:val="25"/>
          <w:szCs w:val="25"/>
        </w:rPr>
      </w:pPr>
    </w:p>
    <w:p w14:paraId="4C193CCF" w14:textId="57AA7978" w:rsidR="008D3AD9" w:rsidRPr="00432503" w:rsidRDefault="008D3AD9" w:rsidP="008D3AD9">
      <w:pPr>
        <w:rPr>
          <w:rFonts w:ascii="Helvetica" w:eastAsia="Times New Roman" w:hAnsi="Helvetica"/>
          <w:b/>
        </w:rPr>
      </w:pPr>
      <w:r w:rsidRPr="00432503">
        <w:rPr>
          <w:rFonts w:ascii="Helvetica" w:eastAsia="Times New Roman" w:hAnsi="Helvetica"/>
          <w:b/>
        </w:rPr>
        <w:t>E. ACCESS POLICY</w:t>
      </w:r>
    </w:p>
    <w:p w14:paraId="03B7032C" w14:textId="0C3B91D5" w:rsidR="008D3AD9" w:rsidRDefault="008D3AD9" w:rsidP="008D3AD9">
      <w:pPr>
        <w:rPr>
          <w:rFonts w:ascii="Helvetica" w:eastAsia="Times New Roman" w:hAnsi="Helvetica"/>
          <w:sz w:val="25"/>
          <w:szCs w:val="25"/>
        </w:rPr>
      </w:pPr>
      <w:r w:rsidRPr="008D3AD9">
        <w:rPr>
          <w:rFonts w:ascii="Helvetica" w:eastAsia="Times New Roman" w:hAnsi="Helvetica"/>
          <w:sz w:val="25"/>
          <w:szCs w:val="25"/>
        </w:rPr>
        <w:t>Duri</w:t>
      </w:r>
      <w:r>
        <w:rPr>
          <w:rFonts w:ascii="Helvetica" w:eastAsia="Times New Roman" w:hAnsi="Helvetica"/>
          <w:sz w:val="25"/>
          <w:szCs w:val="25"/>
        </w:rPr>
        <w:t>ng business hours, the campus is</w:t>
      </w:r>
      <w:r w:rsidRPr="008D3AD9">
        <w:rPr>
          <w:rFonts w:ascii="Helvetica" w:eastAsia="Times New Roman" w:hAnsi="Helvetica"/>
          <w:sz w:val="25"/>
          <w:szCs w:val="25"/>
        </w:rPr>
        <w:t xml:space="preserve"> open to students, parents, employees, contractors, guests, and invitees. During non-business hours’ acc</w:t>
      </w:r>
      <w:r>
        <w:rPr>
          <w:rFonts w:ascii="Helvetica" w:eastAsia="Times New Roman" w:hAnsi="Helvetica"/>
          <w:sz w:val="25"/>
          <w:szCs w:val="25"/>
        </w:rPr>
        <w:t xml:space="preserve">ess to the campus </w:t>
      </w:r>
      <w:r w:rsidRPr="008D3AD9">
        <w:rPr>
          <w:rFonts w:ascii="Helvetica" w:eastAsia="Times New Roman" w:hAnsi="Helvetica"/>
          <w:sz w:val="25"/>
          <w:szCs w:val="25"/>
        </w:rPr>
        <w:t xml:space="preserve">is by key and security code, if issued, or by admittance via the </w:t>
      </w:r>
      <w:r>
        <w:rPr>
          <w:rFonts w:ascii="Helvetica" w:eastAsia="Times New Roman" w:hAnsi="Helvetica"/>
          <w:sz w:val="25"/>
          <w:szCs w:val="25"/>
        </w:rPr>
        <w:t>Campus</w:t>
      </w:r>
      <w:r w:rsidRPr="008D3AD9">
        <w:rPr>
          <w:rFonts w:ascii="Helvetica" w:eastAsia="Times New Roman" w:hAnsi="Helvetica"/>
          <w:sz w:val="25"/>
          <w:szCs w:val="25"/>
        </w:rPr>
        <w:t xml:space="preserve"> Director. Emergencies may necessitate changes or alterations to any posted schedules.</w:t>
      </w:r>
    </w:p>
    <w:p w14:paraId="0BE9A23D" w14:textId="77777777" w:rsidR="008D3AD9" w:rsidRDefault="008D3AD9" w:rsidP="008D3AD9">
      <w:pPr>
        <w:rPr>
          <w:rFonts w:ascii="Helvetica" w:eastAsia="Times New Roman" w:hAnsi="Helvetica"/>
          <w:sz w:val="25"/>
          <w:szCs w:val="25"/>
        </w:rPr>
      </w:pPr>
    </w:p>
    <w:p w14:paraId="61696D60" w14:textId="321B8181" w:rsidR="008D3AD9" w:rsidRPr="00432503" w:rsidRDefault="0022063D" w:rsidP="008D3AD9">
      <w:pPr>
        <w:rPr>
          <w:rFonts w:ascii="Helvetica" w:eastAsia="Times New Roman" w:hAnsi="Helvetica"/>
          <w:b/>
        </w:rPr>
      </w:pPr>
      <w:r>
        <w:rPr>
          <w:rFonts w:ascii="Helvetica" w:eastAsia="Times New Roman" w:hAnsi="Helvetica"/>
          <w:b/>
        </w:rPr>
        <w:t>F</w:t>
      </w:r>
      <w:r w:rsidR="00F60EEF" w:rsidRPr="00432503">
        <w:rPr>
          <w:rFonts w:ascii="Helvetica" w:eastAsia="Times New Roman" w:hAnsi="Helvetica"/>
          <w:b/>
        </w:rPr>
        <w:t>. CAMPUS</w:t>
      </w:r>
      <w:r w:rsidR="008D3AD9" w:rsidRPr="00432503">
        <w:rPr>
          <w:rFonts w:ascii="Helvetica" w:eastAsia="Times New Roman" w:hAnsi="Helvetica"/>
          <w:b/>
        </w:rPr>
        <w:t xml:space="preserve"> SECURITY AUTHORITY AND JURISDICTION</w:t>
      </w:r>
    </w:p>
    <w:p w14:paraId="356220DF" w14:textId="34745584" w:rsidR="008D3AD9" w:rsidRPr="008D3AD9" w:rsidRDefault="008D3AD9" w:rsidP="008D3AD9">
      <w:pPr>
        <w:rPr>
          <w:rFonts w:ascii="Helvetica" w:eastAsia="Times New Roman" w:hAnsi="Helvetica"/>
          <w:sz w:val="25"/>
          <w:szCs w:val="25"/>
        </w:rPr>
      </w:pPr>
      <w:r w:rsidRPr="008D3AD9">
        <w:rPr>
          <w:rFonts w:ascii="Helvetica" w:eastAsia="Times New Roman" w:hAnsi="Helvetica"/>
          <w:sz w:val="25"/>
          <w:szCs w:val="25"/>
        </w:rPr>
        <w:t xml:space="preserve">The </w:t>
      </w:r>
      <w:r>
        <w:rPr>
          <w:rFonts w:ascii="Helvetica" w:eastAsia="Times New Roman" w:hAnsi="Helvetica"/>
          <w:sz w:val="25"/>
          <w:szCs w:val="25"/>
        </w:rPr>
        <w:t xml:space="preserve">campus </w:t>
      </w:r>
      <w:r w:rsidRPr="008D3AD9">
        <w:rPr>
          <w:rFonts w:ascii="Helvetica" w:eastAsia="Times New Roman" w:hAnsi="Helvetica"/>
          <w:sz w:val="25"/>
          <w:szCs w:val="25"/>
        </w:rPr>
        <w:t xml:space="preserve">administration attempts to provide a safe, secure educational environment for all students and employees. </w:t>
      </w:r>
      <w:r>
        <w:rPr>
          <w:rFonts w:ascii="Helvetica" w:eastAsia="Times New Roman" w:hAnsi="Helvetica"/>
          <w:sz w:val="25"/>
          <w:szCs w:val="25"/>
        </w:rPr>
        <w:t>The campus</w:t>
      </w:r>
      <w:r w:rsidRPr="008D3AD9">
        <w:rPr>
          <w:rFonts w:ascii="Helvetica" w:eastAsia="Times New Roman" w:hAnsi="Helvetica"/>
          <w:sz w:val="25"/>
          <w:szCs w:val="25"/>
        </w:rPr>
        <w:t xml:space="preserve"> does not provide security guards on its campus premises. The ultimate authority for law enforcement at the Institute is the local police department. </w:t>
      </w:r>
      <w:r>
        <w:rPr>
          <w:rFonts w:ascii="Helvetica" w:eastAsia="Times New Roman" w:hAnsi="Helvetica"/>
          <w:sz w:val="25"/>
          <w:szCs w:val="25"/>
        </w:rPr>
        <w:t>The campus</w:t>
      </w:r>
      <w:r w:rsidRPr="008D3AD9">
        <w:rPr>
          <w:rFonts w:ascii="Helvetica" w:eastAsia="Times New Roman" w:hAnsi="Helvetica"/>
          <w:sz w:val="25"/>
          <w:szCs w:val="25"/>
        </w:rPr>
        <w:t xml:space="preserve"> does not have any written agreements with local police departments for the investigation of alleged criminal offenses. </w:t>
      </w:r>
      <w:r>
        <w:rPr>
          <w:rFonts w:ascii="Helvetica" w:eastAsia="Times New Roman" w:hAnsi="Helvetica"/>
          <w:sz w:val="25"/>
          <w:szCs w:val="25"/>
        </w:rPr>
        <w:t>Campus</w:t>
      </w:r>
      <w:r w:rsidRPr="008D3AD9">
        <w:rPr>
          <w:rFonts w:ascii="Helvetica" w:eastAsia="Times New Roman" w:hAnsi="Helvetica"/>
          <w:sz w:val="25"/>
          <w:szCs w:val="25"/>
        </w:rPr>
        <w:t xml:space="preserve"> officials have the authority to contact the local police to request assistance in preventing or reacting to crime within or in the immediate vicinity of school facilities. The Institute Director</w:t>
      </w:r>
      <w:r w:rsidR="00F60EEF">
        <w:rPr>
          <w:rFonts w:ascii="Helvetica" w:eastAsia="Times New Roman" w:hAnsi="Helvetica"/>
          <w:sz w:val="25"/>
          <w:szCs w:val="25"/>
        </w:rPr>
        <w:t xml:space="preserve"> </w:t>
      </w:r>
      <w:r w:rsidRPr="008D3AD9">
        <w:rPr>
          <w:rFonts w:ascii="Helvetica" w:eastAsia="Times New Roman" w:hAnsi="Helvetica"/>
          <w:sz w:val="25"/>
          <w:szCs w:val="25"/>
        </w:rPr>
        <w:t>is the Institute’s coordinator of security issues.</w:t>
      </w:r>
      <w:r w:rsidR="00F60EEF">
        <w:rPr>
          <w:rFonts w:ascii="Helvetica" w:eastAsia="Times New Roman" w:hAnsi="Helvetica"/>
          <w:sz w:val="25"/>
          <w:szCs w:val="25"/>
        </w:rPr>
        <w:t xml:space="preserve"> </w:t>
      </w:r>
      <w:r w:rsidRPr="008D3AD9">
        <w:rPr>
          <w:rFonts w:ascii="Helvetica" w:eastAsia="Times New Roman" w:hAnsi="Helvetica"/>
          <w:sz w:val="25"/>
          <w:szCs w:val="25"/>
        </w:rPr>
        <w:t xml:space="preserve">The individuals mentioned above are not </w:t>
      </w:r>
      <w:r>
        <w:rPr>
          <w:rFonts w:ascii="Helvetica" w:eastAsia="Times New Roman" w:hAnsi="Helvetica"/>
          <w:sz w:val="25"/>
          <w:szCs w:val="25"/>
        </w:rPr>
        <w:t>authorized t</w:t>
      </w:r>
      <w:r w:rsidRPr="008D3AD9">
        <w:rPr>
          <w:rFonts w:ascii="Helvetica" w:eastAsia="Times New Roman" w:hAnsi="Helvetica"/>
          <w:sz w:val="25"/>
          <w:szCs w:val="25"/>
        </w:rPr>
        <w:t xml:space="preserve">o arrest individuals but do have the authority to detain suspected criminal offenders if it is deemed safe to do so. </w:t>
      </w:r>
    </w:p>
    <w:p w14:paraId="049BAA97" w14:textId="6CDE7870" w:rsidR="008D3AD9" w:rsidRDefault="008D3AD9" w:rsidP="008D3AD9">
      <w:pPr>
        <w:rPr>
          <w:rFonts w:ascii="Helvetica" w:eastAsia="Times New Roman" w:hAnsi="Helvetica"/>
          <w:sz w:val="25"/>
          <w:szCs w:val="25"/>
        </w:rPr>
      </w:pPr>
      <w:r w:rsidRPr="008D3AD9">
        <w:rPr>
          <w:rFonts w:ascii="Helvetica" w:eastAsia="Times New Roman" w:hAnsi="Helvetica"/>
          <w:sz w:val="25"/>
          <w:szCs w:val="25"/>
        </w:rPr>
        <w:t xml:space="preserve">The </w:t>
      </w:r>
      <w:r>
        <w:rPr>
          <w:rFonts w:ascii="Helvetica" w:eastAsia="Times New Roman" w:hAnsi="Helvetica"/>
          <w:sz w:val="25"/>
          <w:szCs w:val="25"/>
        </w:rPr>
        <w:t>administration at C</w:t>
      </w:r>
      <w:r w:rsidR="004610D4">
        <w:rPr>
          <w:rFonts w:ascii="Helvetica" w:eastAsia="Times New Roman" w:hAnsi="Helvetica"/>
          <w:sz w:val="25"/>
          <w:szCs w:val="25"/>
        </w:rPr>
        <w:t>AL</w:t>
      </w:r>
      <w:r>
        <w:rPr>
          <w:rFonts w:ascii="Helvetica" w:eastAsia="Times New Roman" w:hAnsi="Helvetica"/>
          <w:sz w:val="25"/>
          <w:szCs w:val="25"/>
        </w:rPr>
        <w:t xml:space="preserve"> C</w:t>
      </w:r>
      <w:r w:rsidR="004610D4">
        <w:rPr>
          <w:rFonts w:ascii="Helvetica" w:eastAsia="Times New Roman" w:hAnsi="Helvetica"/>
          <w:sz w:val="25"/>
          <w:szCs w:val="25"/>
        </w:rPr>
        <w:t>BC</w:t>
      </w:r>
      <w:r>
        <w:rPr>
          <w:rFonts w:ascii="Helvetica" w:eastAsia="Times New Roman" w:hAnsi="Helvetica"/>
          <w:sz w:val="25"/>
          <w:szCs w:val="25"/>
        </w:rPr>
        <w:t xml:space="preserve"> </w:t>
      </w:r>
      <w:r w:rsidRPr="008D3AD9">
        <w:rPr>
          <w:rFonts w:ascii="Helvetica" w:eastAsia="Times New Roman" w:hAnsi="Helvetica"/>
          <w:sz w:val="25"/>
          <w:szCs w:val="25"/>
        </w:rPr>
        <w:t>has</w:t>
      </w:r>
      <w:r>
        <w:rPr>
          <w:rFonts w:ascii="Helvetica" w:eastAsia="Times New Roman" w:hAnsi="Helvetica"/>
          <w:sz w:val="25"/>
          <w:szCs w:val="25"/>
        </w:rPr>
        <w:t xml:space="preserve"> </w:t>
      </w:r>
      <w:r w:rsidRPr="008D3AD9">
        <w:rPr>
          <w:rFonts w:ascii="Helvetica" w:eastAsia="Times New Roman" w:hAnsi="Helvetica"/>
          <w:sz w:val="25"/>
          <w:szCs w:val="25"/>
        </w:rPr>
        <w:t>a strong, working relationship with the local police and work in partnership to offer</w:t>
      </w:r>
      <w:r>
        <w:rPr>
          <w:rFonts w:ascii="Helvetica" w:eastAsia="Times New Roman" w:hAnsi="Helvetica"/>
          <w:sz w:val="25"/>
          <w:szCs w:val="25"/>
        </w:rPr>
        <w:t xml:space="preserve"> </w:t>
      </w:r>
      <w:r w:rsidRPr="008D3AD9">
        <w:rPr>
          <w:rFonts w:ascii="Helvetica" w:eastAsia="Times New Roman" w:hAnsi="Helvetica"/>
          <w:sz w:val="25"/>
          <w:szCs w:val="25"/>
        </w:rPr>
        <w:t>st</w:t>
      </w:r>
      <w:r>
        <w:rPr>
          <w:rFonts w:ascii="Helvetica" w:eastAsia="Times New Roman" w:hAnsi="Helvetica"/>
          <w:sz w:val="25"/>
          <w:szCs w:val="25"/>
        </w:rPr>
        <w:t>u</w:t>
      </w:r>
      <w:r w:rsidR="00F60EEF">
        <w:rPr>
          <w:rFonts w:ascii="Helvetica" w:eastAsia="Times New Roman" w:hAnsi="Helvetica"/>
          <w:sz w:val="25"/>
          <w:szCs w:val="25"/>
        </w:rPr>
        <w:t xml:space="preserve">dents and employees the safest </w:t>
      </w:r>
      <w:r w:rsidRPr="008D3AD9">
        <w:rPr>
          <w:rFonts w:ascii="Helvetica" w:eastAsia="Times New Roman" w:hAnsi="Helvetica"/>
          <w:sz w:val="25"/>
          <w:szCs w:val="25"/>
        </w:rPr>
        <w:t xml:space="preserve">possible environment. </w:t>
      </w:r>
    </w:p>
    <w:p w14:paraId="2DBF5C3F" w14:textId="2142A498" w:rsidR="00FD64F7" w:rsidRDefault="00FD64F7" w:rsidP="008D3AD9">
      <w:pPr>
        <w:rPr>
          <w:rFonts w:ascii="Helvetica" w:eastAsia="Times New Roman" w:hAnsi="Helvetica"/>
          <w:sz w:val="25"/>
          <w:szCs w:val="25"/>
        </w:rPr>
      </w:pPr>
    </w:p>
    <w:p w14:paraId="5BB77986" w14:textId="458AF26E" w:rsidR="00FD64F7" w:rsidRPr="00432503" w:rsidRDefault="0022063D" w:rsidP="00FD64F7">
      <w:pPr>
        <w:rPr>
          <w:rFonts w:ascii="Helvetica" w:eastAsia="Times New Roman" w:hAnsi="Helvetica"/>
          <w:b/>
        </w:rPr>
      </w:pPr>
      <w:r>
        <w:rPr>
          <w:rFonts w:ascii="Helvetica" w:eastAsia="Times New Roman" w:hAnsi="Helvetica"/>
          <w:b/>
        </w:rPr>
        <w:t>G</w:t>
      </w:r>
      <w:r w:rsidR="00FD64F7" w:rsidRPr="00432503">
        <w:rPr>
          <w:rFonts w:ascii="Helvetica" w:eastAsia="Times New Roman" w:hAnsi="Helvetica"/>
          <w:b/>
        </w:rPr>
        <w:t xml:space="preserve">. CAMPUS SECURITY </w:t>
      </w:r>
      <w:r w:rsidR="00FD64F7">
        <w:rPr>
          <w:rFonts w:ascii="Helvetica" w:eastAsia="Times New Roman" w:hAnsi="Helvetica"/>
          <w:b/>
        </w:rPr>
        <w:t>CONSIDERATIONS FOR MAINTENANCE</w:t>
      </w:r>
    </w:p>
    <w:p w14:paraId="096410A8" w14:textId="1F87E0D3" w:rsidR="00FD64F7" w:rsidRPr="00FD64F7" w:rsidRDefault="00FD64F7" w:rsidP="00FD64F7">
      <w:pPr>
        <w:pStyle w:val="Default"/>
        <w:rPr>
          <w:rFonts w:ascii="Helvetica" w:eastAsia="Times New Roman" w:hAnsi="Helvetica" w:cs="Times New Roman"/>
          <w:color w:val="auto"/>
          <w:sz w:val="25"/>
          <w:szCs w:val="25"/>
        </w:rPr>
      </w:pPr>
      <w:r w:rsidRPr="00FD64F7">
        <w:rPr>
          <w:rFonts w:ascii="Helvetica" w:eastAsia="Times New Roman" w:hAnsi="Helvetica" w:cs="Times New Roman"/>
          <w:color w:val="auto"/>
          <w:sz w:val="25"/>
          <w:szCs w:val="25"/>
        </w:rPr>
        <w:t xml:space="preserve">The </w:t>
      </w:r>
      <w:r>
        <w:rPr>
          <w:rFonts w:ascii="Helvetica" w:eastAsia="Times New Roman" w:hAnsi="Helvetica" w:cs="Times New Roman"/>
          <w:color w:val="auto"/>
          <w:sz w:val="25"/>
          <w:szCs w:val="25"/>
        </w:rPr>
        <w:t>administrative staff</w:t>
      </w:r>
      <w:r w:rsidRPr="00FD64F7">
        <w:rPr>
          <w:rFonts w:ascii="Helvetica" w:eastAsia="Times New Roman" w:hAnsi="Helvetica" w:cs="Times New Roman"/>
          <w:color w:val="auto"/>
          <w:sz w:val="25"/>
          <w:szCs w:val="25"/>
        </w:rPr>
        <w:t xml:space="preserve"> regularly test the phones and submit work orders for repair. The </w:t>
      </w:r>
      <w:r>
        <w:rPr>
          <w:rFonts w:ascii="Helvetica" w:eastAsia="Times New Roman" w:hAnsi="Helvetica" w:cs="Times New Roman"/>
          <w:color w:val="auto"/>
          <w:sz w:val="25"/>
          <w:szCs w:val="25"/>
        </w:rPr>
        <w:t>College Director or Owner</w:t>
      </w:r>
      <w:r w:rsidRPr="00FD64F7">
        <w:rPr>
          <w:rFonts w:ascii="Helvetica" w:eastAsia="Times New Roman" w:hAnsi="Helvetica" w:cs="Times New Roman"/>
          <w:color w:val="auto"/>
          <w:sz w:val="25"/>
          <w:szCs w:val="25"/>
        </w:rPr>
        <w:t xml:space="preserve"> report the need for replacement of lights and any other physical hazards they notice to the </w:t>
      </w:r>
      <w:r>
        <w:rPr>
          <w:rFonts w:ascii="Helvetica" w:eastAsia="Times New Roman" w:hAnsi="Helvetica" w:cs="Times New Roman"/>
          <w:color w:val="auto"/>
          <w:sz w:val="25"/>
          <w:szCs w:val="25"/>
        </w:rPr>
        <w:t>Building Operations Team</w:t>
      </w:r>
      <w:r w:rsidRPr="00FD64F7">
        <w:rPr>
          <w:rFonts w:ascii="Helvetica" w:eastAsia="Times New Roman" w:hAnsi="Helvetica" w:cs="Times New Roman"/>
          <w:color w:val="auto"/>
          <w:sz w:val="25"/>
          <w:szCs w:val="25"/>
        </w:rPr>
        <w:t xml:space="preserve">. </w:t>
      </w:r>
      <w:r>
        <w:rPr>
          <w:rFonts w:ascii="Helvetica" w:eastAsia="Times New Roman" w:hAnsi="Helvetica" w:cs="Times New Roman"/>
          <w:color w:val="auto"/>
          <w:sz w:val="25"/>
          <w:szCs w:val="25"/>
        </w:rPr>
        <w:t xml:space="preserve">Exterior video cameras are monitored by the Director and Owner and the Owner authorizes repair with vendors, as needed. Exterior and interior lighting is constantly monitored by the Director and Owner. </w:t>
      </w:r>
      <w:r w:rsidR="00CF1B47">
        <w:rPr>
          <w:rFonts w:ascii="Helvetica" w:eastAsia="Times New Roman" w:hAnsi="Helvetica" w:cs="Times New Roman"/>
          <w:color w:val="auto"/>
          <w:sz w:val="25"/>
          <w:szCs w:val="25"/>
        </w:rPr>
        <w:t>An</w:t>
      </w:r>
      <w:r w:rsidR="0022063D">
        <w:rPr>
          <w:rFonts w:ascii="Helvetica" w:eastAsia="Times New Roman" w:hAnsi="Helvetica" w:cs="Times New Roman"/>
          <w:color w:val="auto"/>
          <w:sz w:val="25"/>
          <w:szCs w:val="25"/>
        </w:rPr>
        <w:t>y</w:t>
      </w:r>
      <w:r w:rsidR="00CF1B47">
        <w:rPr>
          <w:rFonts w:ascii="Helvetica" w:eastAsia="Times New Roman" w:hAnsi="Helvetica" w:cs="Times New Roman"/>
          <w:color w:val="auto"/>
          <w:sz w:val="25"/>
          <w:szCs w:val="25"/>
        </w:rPr>
        <w:t xml:space="preserve"> malfunctions are reported to the Building Operations Team, which enacts repairs on a weekly basis. </w:t>
      </w:r>
    </w:p>
    <w:p w14:paraId="14B12E8B" w14:textId="77777777" w:rsidR="00FD64F7" w:rsidRDefault="00FD64F7" w:rsidP="008D3AD9">
      <w:pPr>
        <w:rPr>
          <w:rFonts w:ascii="Helvetica" w:eastAsia="Times New Roman" w:hAnsi="Helvetica"/>
          <w:sz w:val="25"/>
          <w:szCs w:val="25"/>
        </w:rPr>
      </w:pPr>
    </w:p>
    <w:p w14:paraId="5DC33773" w14:textId="0AFCFB1E" w:rsidR="00F60EEF" w:rsidRPr="00432503" w:rsidRDefault="0022063D" w:rsidP="00F60EEF">
      <w:pPr>
        <w:rPr>
          <w:rFonts w:ascii="Helvetica" w:eastAsia="Times New Roman" w:hAnsi="Helvetica"/>
          <w:b/>
        </w:rPr>
      </w:pPr>
      <w:r>
        <w:rPr>
          <w:rFonts w:ascii="Helvetica" w:eastAsia="Times New Roman" w:hAnsi="Helvetica"/>
          <w:b/>
        </w:rPr>
        <w:t>H</w:t>
      </w:r>
      <w:r w:rsidR="00F60EEF" w:rsidRPr="00432503">
        <w:rPr>
          <w:rFonts w:ascii="Helvetica" w:eastAsia="Times New Roman" w:hAnsi="Helvetica"/>
          <w:b/>
        </w:rPr>
        <w:t>. SECURITY AWARENESS PROGRAMS</w:t>
      </w:r>
    </w:p>
    <w:p w14:paraId="1CBE5DDC" w14:textId="3921F1CC" w:rsidR="00F60EEF" w:rsidRDefault="00F60EEF" w:rsidP="00F60EEF">
      <w:pPr>
        <w:rPr>
          <w:rFonts w:ascii="Helvetica" w:eastAsia="Times New Roman" w:hAnsi="Helvetica"/>
          <w:sz w:val="25"/>
          <w:szCs w:val="25"/>
        </w:rPr>
      </w:pPr>
      <w:r w:rsidRPr="00F60EEF">
        <w:rPr>
          <w:rFonts w:ascii="Helvetica" w:eastAsia="Times New Roman" w:hAnsi="Helvetica"/>
          <w:sz w:val="25"/>
          <w:szCs w:val="25"/>
        </w:rPr>
        <w:t>All new enrolled</w:t>
      </w:r>
      <w:r>
        <w:rPr>
          <w:rFonts w:ascii="Helvetica" w:eastAsia="Times New Roman" w:hAnsi="Helvetica"/>
          <w:sz w:val="25"/>
          <w:szCs w:val="25"/>
        </w:rPr>
        <w:t xml:space="preserve"> </w:t>
      </w:r>
      <w:r w:rsidRPr="00F60EEF">
        <w:rPr>
          <w:rFonts w:ascii="Helvetica" w:eastAsia="Times New Roman" w:hAnsi="Helvetica"/>
          <w:sz w:val="25"/>
          <w:szCs w:val="25"/>
        </w:rPr>
        <w:t>students participate in a general Institute orientation</w:t>
      </w:r>
      <w:r>
        <w:rPr>
          <w:rFonts w:ascii="Helvetica" w:eastAsia="Times New Roman" w:hAnsi="Helvetica"/>
          <w:sz w:val="25"/>
          <w:szCs w:val="25"/>
        </w:rPr>
        <w:t xml:space="preserve"> </w:t>
      </w:r>
      <w:r w:rsidRPr="00F60EEF">
        <w:rPr>
          <w:rFonts w:ascii="Helvetica" w:eastAsia="Times New Roman" w:hAnsi="Helvetica"/>
          <w:sz w:val="25"/>
          <w:szCs w:val="25"/>
        </w:rPr>
        <w:t>class</w:t>
      </w:r>
      <w:r>
        <w:rPr>
          <w:rFonts w:ascii="Helvetica" w:eastAsia="Times New Roman" w:hAnsi="Helvetica"/>
          <w:sz w:val="25"/>
          <w:szCs w:val="25"/>
        </w:rPr>
        <w:t>, the Friday before the first day of class. During</w:t>
      </w:r>
      <w:r w:rsidRPr="00F60EEF">
        <w:rPr>
          <w:rFonts w:ascii="Helvetica" w:eastAsia="Times New Roman" w:hAnsi="Helvetica"/>
          <w:sz w:val="25"/>
          <w:szCs w:val="25"/>
        </w:rPr>
        <w:t xml:space="preserve"> </w:t>
      </w:r>
      <w:r>
        <w:rPr>
          <w:rFonts w:ascii="Helvetica" w:eastAsia="Times New Roman" w:hAnsi="Helvetica"/>
          <w:sz w:val="25"/>
          <w:szCs w:val="25"/>
        </w:rPr>
        <w:t>orientation</w:t>
      </w:r>
      <w:r w:rsidRPr="00F60EEF">
        <w:rPr>
          <w:rFonts w:ascii="Helvetica" w:eastAsia="Times New Roman" w:hAnsi="Helvetica"/>
          <w:sz w:val="25"/>
          <w:szCs w:val="25"/>
        </w:rPr>
        <w:t xml:space="preserve">, the need and procedure of reporting emergencies and criminal activities, campus security measures and crime prevention is discussed. Similar information is presented to new employees. In addition, information is disseminated to students and employees through tips </w:t>
      </w:r>
      <w:r>
        <w:rPr>
          <w:rFonts w:ascii="Helvetica" w:eastAsia="Times New Roman" w:hAnsi="Helvetica"/>
          <w:sz w:val="25"/>
          <w:szCs w:val="25"/>
        </w:rPr>
        <w:t>posted on campus</w:t>
      </w:r>
      <w:r w:rsidRPr="00F60EEF">
        <w:rPr>
          <w:rFonts w:ascii="Helvetica" w:eastAsia="Times New Roman" w:hAnsi="Helvetica"/>
          <w:sz w:val="25"/>
          <w:szCs w:val="25"/>
        </w:rPr>
        <w:t xml:space="preserve">, </w:t>
      </w:r>
      <w:r>
        <w:rPr>
          <w:rFonts w:ascii="Helvetica" w:eastAsia="Times New Roman" w:hAnsi="Helvetica"/>
          <w:sz w:val="25"/>
          <w:szCs w:val="25"/>
        </w:rPr>
        <w:t xml:space="preserve">and </w:t>
      </w:r>
      <w:r w:rsidRPr="00F60EEF">
        <w:rPr>
          <w:rFonts w:ascii="Helvetica" w:eastAsia="Times New Roman" w:hAnsi="Helvetica"/>
          <w:sz w:val="25"/>
          <w:szCs w:val="25"/>
        </w:rPr>
        <w:t>in-class announce</w:t>
      </w:r>
      <w:r>
        <w:rPr>
          <w:rFonts w:ascii="Helvetica" w:eastAsia="Times New Roman" w:hAnsi="Helvetica"/>
          <w:sz w:val="25"/>
          <w:szCs w:val="25"/>
        </w:rPr>
        <w:t>ments.</w:t>
      </w:r>
    </w:p>
    <w:p w14:paraId="6645F6D9" w14:textId="251BD793" w:rsidR="00F91D78" w:rsidRDefault="00F91D78" w:rsidP="00F60EEF">
      <w:pPr>
        <w:rPr>
          <w:rFonts w:ascii="Helvetica" w:eastAsia="Times New Roman" w:hAnsi="Helvetica"/>
          <w:sz w:val="25"/>
          <w:szCs w:val="25"/>
        </w:rPr>
      </w:pPr>
    </w:p>
    <w:p w14:paraId="3829D5BB" w14:textId="43D1FB2E" w:rsidR="00F91D78" w:rsidRDefault="00F91D78" w:rsidP="00F60EEF">
      <w:pPr>
        <w:rPr>
          <w:rFonts w:ascii="Helvetica" w:eastAsia="Times New Roman" w:hAnsi="Helvetica"/>
          <w:sz w:val="25"/>
          <w:szCs w:val="25"/>
        </w:rPr>
      </w:pPr>
      <w:r>
        <w:rPr>
          <w:rFonts w:ascii="Helvetica" w:eastAsia="Times New Roman" w:hAnsi="Helvetica"/>
          <w:sz w:val="25"/>
          <w:szCs w:val="25"/>
        </w:rPr>
        <w:t xml:space="preserve">Students and employees are encouraged to be responsible for their own security and the security of others. </w:t>
      </w:r>
    </w:p>
    <w:p w14:paraId="699DE41B" w14:textId="6944DC30" w:rsidR="00F91D78" w:rsidRDefault="00F91D78" w:rsidP="00F60EEF">
      <w:pPr>
        <w:rPr>
          <w:rFonts w:ascii="Helvetica" w:eastAsia="Times New Roman" w:hAnsi="Helvetica"/>
          <w:sz w:val="25"/>
          <w:szCs w:val="25"/>
        </w:rPr>
      </w:pPr>
    </w:p>
    <w:p w14:paraId="65BFEEF7" w14:textId="77777777" w:rsidR="0087733B" w:rsidRDefault="0087733B">
      <w:pPr>
        <w:rPr>
          <w:rFonts w:ascii="Helvetica" w:eastAsia="Times New Roman" w:hAnsi="Helvetica"/>
          <w:b/>
        </w:rPr>
      </w:pPr>
      <w:r>
        <w:rPr>
          <w:rFonts w:ascii="Helvetica" w:eastAsia="Times New Roman" w:hAnsi="Helvetica"/>
          <w:b/>
        </w:rPr>
        <w:br w:type="page"/>
      </w:r>
    </w:p>
    <w:p w14:paraId="53E63D3F" w14:textId="26608C73" w:rsidR="00CD4386" w:rsidRDefault="0022063D" w:rsidP="00CD4386">
      <w:pPr>
        <w:rPr>
          <w:rFonts w:ascii="Helvetica" w:eastAsia="Times New Roman" w:hAnsi="Helvetica"/>
          <w:b/>
        </w:rPr>
      </w:pPr>
      <w:r>
        <w:rPr>
          <w:rFonts w:ascii="Helvetica" w:eastAsia="Times New Roman" w:hAnsi="Helvetica"/>
          <w:b/>
        </w:rPr>
        <w:lastRenderedPageBreak/>
        <w:t>I</w:t>
      </w:r>
      <w:r w:rsidR="00CD4386" w:rsidRPr="00432503">
        <w:rPr>
          <w:rFonts w:ascii="Helvetica" w:eastAsia="Times New Roman" w:hAnsi="Helvetica"/>
          <w:b/>
        </w:rPr>
        <w:t xml:space="preserve">. </w:t>
      </w:r>
      <w:r w:rsidR="00CD4386">
        <w:rPr>
          <w:rFonts w:ascii="Helvetica" w:eastAsia="Times New Roman" w:hAnsi="Helvetica"/>
          <w:b/>
        </w:rPr>
        <w:t>CRIME PREVENTION</w:t>
      </w:r>
      <w:r w:rsidR="00CD4386" w:rsidRPr="00432503">
        <w:rPr>
          <w:rFonts w:ascii="Helvetica" w:eastAsia="Times New Roman" w:hAnsi="Helvetica"/>
          <w:b/>
        </w:rPr>
        <w:t xml:space="preserve"> PROGRAMS</w:t>
      </w:r>
      <w:r w:rsidR="00CD4386">
        <w:rPr>
          <w:rFonts w:ascii="Helvetica" w:eastAsia="Times New Roman" w:hAnsi="Helvetica"/>
          <w:b/>
        </w:rPr>
        <w:t>:</w:t>
      </w:r>
    </w:p>
    <w:p w14:paraId="3A8F8C65" w14:textId="73851D53" w:rsidR="00CD4386" w:rsidRDefault="00CD4386" w:rsidP="00CD4386">
      <w:pPr>
        <w:pStyle w:val="Default"/>
        <w:rPr>
          <w:rFonts w:ascii="Helvetica" w:eastAsia="Times New Roman" w:hAnsi="Helvetica" w:cs="Times New Roman"/>
          <w:color w:val="auto"/>
          <w:sz w:val="25"/>
          <w:szCs w:val="25"/>
        </w:rPr>
      </w:pPr>
      <w:r>
        <w:rPr>
          <w:rFonts w:ascii="Helvetica" w:eastAsia="Times New Roman" w:hAnsi="Helvetica" w:cs="Times New Roman"/>
          <w:color w:val="auto"/>
          <w:sz w:val="25"/>
          <w:szCs w:val="25"/>
        </w:rPr>
        <w:t xml:space="preserve">CAL CBC provides </w:t>
      </w:r>
      <w:r w:rsidR="007F47AF">
        <w:rPr>
          <w:rFonts w:ascii="Helvetica" w:eastAsia="Times New Roman" w:hAnsi="Helvetica" w:cs="Times New Roman"/>
          <w:color w:val="auto"/>
          <w:sz w:val="25"/>
          <w:szCs w:val="25"/>
        </w:rPr>
        <w:t>the campus</w:t>
      </w:r>
      <w:r>
        <w:rPr>
          <w:rFonts w:ascii="Helvetica" w:eastAsia="Times New Roman" w:hAnsi="Helvetica" w:cs="Times New Roman"/>
          <w:color w:val="auto"/>
          <w:sz w:val="25"/>
          <w:szCs w:val="25"/>
        </w:rPr>
        <w:t xml:space="preserve"> with </w:t>
      </w:r>
      <w:r w:rsidR="007F47AF">
        <w:rPr>
          <w:rFonts w:ascii="Helvetica" w:eastAsia="Times New Roman" w:hAnsi="Helvetica" w:cs="Times New Roman"/>
          <w:color w:val="auto"/>
          <w:sz w:val="25"/>
          <w:szCs w:val="25"/>
        </w:rPr>
        <w:t>“risk reduction” strategies, including</w:t>
      </w:r>
      <w:r>
        <w:rPr>
          <w:rFonts w:ascii="Helvetica" w:eastAsia="Times New Roman" w:hAnsi="Helvetica" w:cs="Times New Roman"/>
          <w:color w:val="auto"/>
          <w:sz w:val="25"/>
          <w:szCs w:val="25"/>
        </w:rPr>
        <w:t xml:space="preserve"> </w:t>
      </w:r>
      <w:r w:rsidRPr="00CD4386">
        <w:rPr>
          <w:rFonts w:ascii="Helvetica" w:eastAsia="Times New Roman" w:hAnsi="Helvetica" w:cs="Times New Roman"/>
          <w:color w:val="auto"/>
          <w:sz w:val="25"/>
          <w:szCs w:val="25"/>
        </w:rPr>
        <w:t>general crime prevention education</w:t>
      </w:r>
      <w:r>
        <w:rPr>
          <w:rFonts w:ascii="Helvetica" w:eastAsia="Times New Roman" w:hAnsi="Helvetica" w:cs="Times New Roman"/>
          <w:color w:val="auto"/>
          <w:sz w:val="25"/>
          <w:szCs w:val="25"/>
        </w:rPr>
        <w:t xml:space="preserve">; </w:t>
      </w:r>
      <w:r w:rsidRPr="00CD4386">
        <w:rPr>
          <w:rFonts w:ascii="Helvetica" w:eastAsia="Times New Roman" w:hAnsi="Helvetica" w:cs="Times New Roman"/>
          <w:color w:val="auto"/>
          <w:sz w:val="25"/>
          <w:szCs w:val="25"/>
        </w:rPr>
        <w:t xml:space="preserve">programs to educate students and staff on how to create individual and community safety plans and strategies, and bystander intervention programs that educate the </w:t>
      </w:r>
      <w:r>
        <w:rPr>
          <w:rFonts w:ascii="Helvetica" w:eastAsia="Times New Roman" w:hAnsi="Helvetica" w:cs="Times New Roman"/>
          <w:color w:val="auto"/>
          <w:sz w:val="25"/>
          <w:szCs w:val="25"/>
        </w:rPr>
        <w:t>student body and staff</w:t>
      </w:r>
      <w:r w:rsidRPr="00CD4386">
        <w:rPr>
          <w:rFonts w:ascii="Helvetica" w:eastAsia="Times New Roman" w:hAnsi="Helvetica" w:cs="Times New Roman"/>
          <w:color w:val="auto"/>
          <w:sz w:val="25"/>
          <w:szCs w:val="25"/>
        </w:rPr>
        <w:t xml:space="preserve"> on how to recognize and interrupt situations of harm, or notify the entire campus community of immediate threats to security. </w:t>
      </w:r>
    </w:p>
    <w:p w14:paraId="03B0B77F" w14:textId="77777777" w:rsidR="00CD4386" w:rsidRDefault="00CD4386" w:rsidP="00CD4386">
      <w:pPr>
        <w:pStyle w:val="Default"/>
        <w:rPr>
          <w:rFonts w:ascii="Helvetica" w:eastAsia="Times New Roman" w:hAnsi="Helvetica" w:cs="Times New Roman"/>
          <w:color w:val="auto"/>
          <w:sz w:val="25"/>
          <w:szCs w:val="25"/>
        </w:rPr>
      </w:pPr>
    </w:p>
    <w:p w14:paraId="1302A2CB" w14:textId="77777777" w:rsidR="00CD4386" w:rsidRDefault="00CD4386" w:rsidP="00CD4386">
      <w:pPr>
        <w:pStyle w:val="Default"/>
        <w:rPr>
          <w:rFonts w:ascii="Helvetica" w:eastAsia="Times New Roman" w:hAnsi="Helvetica" w:cs="Times New Roman"/>
          <w:color w:val="auto"/>
          <w:sz w:val="25"/>
          <w:szCs w:val="25"/>
        </w:rPr>
      </w:pPr>
      <w:r w:rsidRPr="00CD4386">
        <w:rPr>
          <w:rFonts w:ascii="Helvetica" w:eastAsia="Times New Roman" w:hAnsi="Helvetica" w:cs="Times New Roman"/>
          <w:b/>
          <w:bCs/>
          <w:color w:val="auto"/>
          <w:sz w:val="25"/>
          <w:szCs w:val="25"/>
        </w:rPr>
        <w:t>Bystander intervention</w:t>
      </w:r>
      <w:r w:rsidRPr="00CD4386">
        <w:rPr>
          <w:rFonts w:ascii="Helvetica" w:eastAsia="Times New Roman" w:hAnsi="Helvetica" w:cs="Times New Roman"/>
          <w:color w:val="auto"/>
          <w:sz w:val="25"/>
          <w:szCs w:val="25"/>
        </w:rPr>
        <w:t xml:space="preserve"> refers to safe and positive options that may be carried out by an individual or individuals to prevent harm or intervene in situations of potential harm when there is a risk of domestic violence, dating violence, sexual assault, or stalking against a person other than the individual. Effective bystander intervention training prepares participants to recognize situations of potential harm, overcome barriers to intervening, identify safe and effective intervention options, and take action. </w:t>
      </w:r>
    </w:p>
    <w:p w14:paraId="1F9433E5" w14:textId="77777777" w:rsidR="00CD4386" w:rsidRDefault="00CD4386" w:rsidP="00CD4386">
      <w:pPr>
        <w:pStyle w:val="Default"/>
        <w:rPr>
          <w:rFonts w:ascii="Helvetica" w:eastAsia="Times New Roman" w:hAnsi="Helvetica" w:cs="Times New Roman"/>
          <w:color w:val="auto"/>
          <w:sz w:val="25"/>
          <w:szCs w:val="25"/>
        </w:rPr>
      </w:pPr>
    </w:p>
    <w:p w14:paraId="3AB00FF2" w14:textId="685636F1" w:rsidR="00CD4386" w:rsidRDefault="00CD4386" w:rsidP="00CD4386">
      <w:pPr>
        <w:pStyle w:val="Default"/>
        <w:rPr>
          <w:rFonts w:ascii="Helvetica" w:eastAsia="Times New Roman" w:hAnsi="Helvetica" w:cs="Times New Roman"/>
          <w:color w:val="auto"/>
          <w:sz w:val="25"/>
          <w:szCs w:val="25"/>
        </w:rPr>
      </w:pPr>
      <w:r w:rsidRPr="00CD4386">
        <w:rPr>
          <w:rFonts w:ascii="Helvetica" w:eastAsia="Times New Roman" w:hAnsi="Helvetica" w:cs="Times New Roman"/>
          <w:b/>
          <w:bCs/>
          <w:color w:val="auto"/>
          <w:sz w:val="25"/>
          <w:szCs w:val="25"/>
        </w:rPr>
        <w:t>Primary prevention</w:t>
      </w:r>
      <w:r w:rsidRPr="00CD4386">
        <w:rPr>
          <w:rFonts w:ascii="Helvetica" w:eastAsia="Times New Roman" w:hAnsi="Helvetica" w:cs="Times New Roman"/>
          <w:color w:val="auto"/>
          <w:sz w:val="25"/>
          <w:szCs w:val="25"/>
        </w:rPr>
        <w:t xml:space="preserve"> programs </w:t>
      </w:r>
      <w:r w:rsidR="00AE69E7" w:rsidRPr="00CD4386">
        <w:rPr>
          <w:rFonts w:ascii="Helvetica" w:eastAsia="Times New Roman" w:hAnsi="Helvetica" w:cs="Times New Roman"/>
          <w:color w:val="auto"/>
          <w:sz w:val="25"/>
          <w:szCs w:val="25"/>
        </w:rPr>
        <w:t>refer</w:t>
      </w:r>
      <w:r w:rsidRPr="00CD4386">
        <w:rPr>
          <w:rFonts w:ascii="Helvetica" w:eastAsia="Times New Roman" w:hAnsi="Helvetica" w:cs="Times New Roman"/>
          <w:color w:val="auto"/>
          <w:sz w:val="25"/>
          <w:szCs w:val="25"/>
        </w:rPr>
        <w:t xml:space="preserve"> to programming, initiatives and strategies intended to stop domestic violence, dating violence, sexual assault, or stalking before it occurs to prevent initial perpetration or victimization through the promotion of positive and healthy behaviors and beliefs. Efforts to change behavior and social norms, and promote healthy relationships, healthy sexuality and egalitarian gender roles, or efforts to understand risk factors and protective factors for bystander inaction and change social norms around bystander inaction are all examples of primary prevention.</w:t>
      </w:r>
    </w:p>
    <w:p w14:paraId="04E92172" w14:textId="77777777" w:rsidR="00CD4386" w:rsidRDefault="00CD4386" w:rsidP="00CD4386">
      <w:pPr>
        <w:pStyle w:val="Default"/>
        <w:rPr>
          <w:rFonts w:ascii="Helvetica" w:eastAsia="Times New Roman" w:hAnsi="Helvetica" w:cs="Times New Roman"/>
          <w:color w:val="auto"/>
          <w:sz w:val="25"/>
          <w:szCs w:val="25"/>
        </w:rPr>
      </w:pPr>
    </w:p>
    <w:p w14:paraId="12B51420" w14:textId="6774A5AE" w:rsidR="00CD4386" w:rsidRPr="00CD4386" w:rsidRDefault="00CD4386" w:rsidP="00CD4386">
      <w:pPr>
        <w:pStyle w:val="Default"/>
        <w:rPr>
          <w:rFonts w:ascii="Helvetica" w:eastAsia="Times New Roman" w:hAnsi="Helvetica" w:cs="Times New Roman"/>
          <w:color w:val="auto"/>
          <w:sz w:val="25"/>
          <w:szCs w:val="25"/>
        </w:rPr>
      </w:pPr>
      <w:r w:rsidRPr="00CD4386">
        <w:rPr>
          <w:rFonts w:ascii="Helvetica" w:eastAsia="Times New Roman" w:hAnsi="Helvetica" w:cs="Times New Roman"/>
          <w:b/>
          <w:bCs/>
          <w:color w:val="auto"/>
          <w:sz w:val="25"/>
          <w:szCs w:val="25"/>
        </w:rPr>
        <w:t>Ongoing Awareness and Prevention Campaigns</w:t>
      </w:r>
      <w:r w:rsidRPr="00CD4386">
        <w:rPr>
          <w:rFonts w:ascii="Helvetica" w:eastAsia="Times New Roman" w:hAnsi="Helvetica" w:cs="Times New Roman"/>
          <w:color w:val="auto"/>
          <w:sz w:val="25"/>
          <w:szCs w:val="25"/>
        </w:rPr>
        <w:t xml:space="preserve"> refers to campaigns that are sustained over time focusing on increasing awareness or understanding of topics relevant to Sexual Assault, Domestic Violence and stalking prevention. Ongoing awareness and prevention campaigns may include information about what constitutes sexual assault, dating violence/intimate partner abuse, and stalking, changing social norms, promoting recognition of perpetrator tactics, enhancing understanding of consent, and advancing prosocial behaviors of individuals and communities. Effective ongoing awareness and prevention campaigns will include developmentally appropriate content for </w:t>
      </w:r>
      <w:r>
        <w:rPr>
          <w:rFonts w:ascii="Helvetica" w:eastAsia="Times New Roman" w:hAnsi="Helvetica" w:cs="Times New Roman"/>
          <w:color w:val="auto"/>
          <w:sz w:val="25"/>
          <w:szCs w:val="25"/>
        </w:rPr>
        <w:t>the campus community</w:t>
      </w:r>
      <w:r w:rsidRPr="00CD4386">
        <w:rPr>
          <w:rFonts w:ascii="Helvetica" w:eastAsia="Times New Roman" w:hAnsi="Helvetica" w:cs="Times New Roman"/>
          <w:color w:val="auto"/>
          <w:sz w:val="25"/>
          <w:szCs w:val="25"/>
        </w:rPr>
        <w:t xml:space="preserve"> and their knowledge and awareness level and provide positive and concrete ways for individuals to get involved.</w:t>
      </w:r>
    </w:p>
    <w:p w14:paraId="11C00B5C" w14:textId="77777777" w:rsidR="00F91D78" w:rsidRPr="00F60EEF" w:rsidRDefault="00F91D78" w:rsidP="00F60EEF">
      <w:pPr>
        <w:rPr>
          <w:rFonts w:ascii="Helvetica" w:eastAsia="Times New Roman" w:hAnsi="Helvetica"/>
          <w:sz w:val="25"/>
          <w:szCs w:val="25"/>
        </w:rPr>
      </w:pPr>
    </w:p>
    <w:p w14:paraId="73CE6249" w14:textId="4582F84D" w:rsidR="00F60EEF" w:rsidRPr="00432503" w:rsidRDefault="0022063D" w:rsidP="00F60EEF">
      <w:pPr>
        <w:rPr>
          <w:rFonts w:ascii="Helvetica" w:eastAsia="Times New Roman" w:hAnsi="Helvetica"/>
          <w:b/>
        </w:rPr>
      </w:pPr>
      <w:r>
        <w:rPr>
          <w:rFonts w:ascii="Helvetica" w:eastAsia="Times New Roman" w:hAnsi="Helvetica"/>
          <w:b/>
        </w:rPr>
        <w:t>J</w:t>
      </w:r>
      <w:r w:rsidR="00F60EEF" w:rsidRPr="00432503">
        <w:rPr>
          <w:rFonts w:ascii="Helvetica" w:eastAsia="Times New Roman" w:hAnsi="Helvetica"/>
          <w:b/>
        </w:rPr>
        <w:t xml:space="preserve">. CRIMINAL ACTIVITY </w:t>
      </w:r>
      <w:r w:rsidR="00CF64E3">
        <w:rPr>
          <w:rFonts w:ascii="Helvetica" w:eastAsia="Times New Roman" w:hAnsi="Helvetica"/>
          <w:b/>
        </w:rPr>
        <w:t>OFF-</w:t>
      </w:r>
      <w:r w:rsidR="00F60EEF" w:rsidRPr="00432503">
        <w:rPr>
          <w:rFonts w:ascii="Helvetica" w:eastAsia="Times New Roman" w:hAnsi="Helvetica"/>
          <w:b/>
        </w:rPr>
        <w:t>CAMPUS</w:t>
      </w:r>
    </w:p>
    <w:p w14:paraId="2B2B63CC" w14:textId="54209953" w:rsidR="00F60EEF" w:rsidRDefault="00F60EEF" w:rsidP="00F60EEF">
      <w:pPr>
        <w:rPr>
          <w:rFonts w:ascii="Helvetica" w:eastAsia="Times New Roman" w:hAnsi="Helvetica"/>
          <w:sz w:val="27"/>
          <w:szCs w:val="27"/>
        </w:rPr>
      </w:pPr>
      <w:r>
        <w:rPr>
          <w:rFonts w:ascii="Helvetica" w:eastAsia="Times New Roman" w:hAnsi="Helvetica"/>
          <w:sz w:val="25"/>
          <w:szCs w:val="25"/>
        </w:rPr>
        <w:t>C</w:t>
      </w:r>
      <w:r w:rsidR="000B3294">
        <w:rPr>
          <w:rFonts w:ascii="Helvetica" w:eastAsia="Times New Roman" w:hAnsi="Helvetica"/>
          <w:sz w:val="25"/>
          <w:szCs w:val="25"/>
        </w:rPr>
        <w:t>AL</w:t>
      </w:r>
      <w:r>
        <w:rPr>
          <w:rFonts w:ascii="Helvetica" w:eastAsia="Times New Roman" w:hAnsi="Helvetica"/>
          <w:sz w:val="25"/>
          <w:szCs w:val="25"/>
        </w:rPr>
        <w:t xml:space="preserve"> C</w:t>
      </w:r>
      <w:r w:rsidR="000B3294">
        <w:rPr>
          <w:rFonts w:ascii="Helvetica" w:eastAsia="Times New Roman" w:hAnsi="Helvetica"/>
          <w:sz w:val="25"/>
          <w:szCs w:val="25"/>
        </w:rPr>
        <w:t xml:space="preserve">BC </w:t>
      </w:r>
      <w:r w:rsidRPr="00F60EEF">
        <w:rPr>
          <w:rFonts w:ascii="Helvetica" w:eastAsia="Times New Roman" w:hAnsi="Helvetica"/>
          <w:sz w:val="25"/>
          <w:szCs w:val="25"/>
        </w:rPr>
        <w:t xml:space="preserve">does not provide law enforcement services to </w:t>
      </w:r>
      <w:r w:rsidR="00CF64E3">
        <w:rPr>
          <w:rFonts w:ascii="Helvetica" w:eastAsia="Times New Roman" w:hAnsi="Helvetica"/>
          <w:sz w:val="25"/>
          <w:szCs w:val="25"/>
        </w:rPr>
        <w:t>off</w:t>
      </w:r>
      <w:r w:rsidRPr="00F60EEF">
        <w:rPr>
          <w:rFonts w:ascii="Helvetica" w:eastAsia="Times New Roman" w:hAnsi="Helvetica"/>
          <w:sz w:val="25"/>
          <w:szCs w:val="25"/>
        </w:rPr>
        <w:t>-campus activities on behalf of the Institute</w:t>
      </w:r>
      <w:r w:rsidRPr="00F60EEF">
        <w:rPr>
          <w:rFonts w:ascii="Helvetica" w:eastAsia="Times New Roman" w:hAnsi="Helvetica"/>
          <w:sz w:val="27"/>
          <w:szCs w:val="27"/>
        </w:rPr>
        <w:t>.</w:t>
      </w:r>
    </w:p>
    <w:p w14:paraId="761F3E15" w14:textId="77777777" w:rsidR="00F60EEF" w:rsidRDefault="00F60EEF" w:rsidP="00F60EEF">
      <w:pPr>
        <w:rPr>
          <w:rFonts w:ascii="Helvetica" w:eastAsia="Times New Roman" w:hAnsi="Helvetica"/>
          <w:sz w:val="27"/>
          <w:szCs w:val="27"/>
        </w:rPr>
      </w:pPr>
    </w:p>
    <w:p w14:paraId="0618AAD6" w14:textId="5D143E57" w:rsidR="00F60EEF" w:rsidRPr="00432503" w:rsidRDefault="0022063D" w:rsidP="00F60EEF">
      <w:pPr>
        <w:rPr>
          <w:rFonts w:ascii="Helvetica" w:eastAsia="Times New Roman" w:hAnsi="Helvetica"/>
          <w:b/>
        </w:rPr>
      </w:pPr>
      <w:r>
        <w:rPr>
          <w:rFonts w:ascii="Helvetica" w:eastAsia="Times New Roman" w:hAnsi="Helvetica"/>
          <w:b/>
        </w:rPr>
        <w:t>K</w:t>
      </w:r>
      <w:r w:rsidR="00F60EEF" w:rsidRPr="00432503">
        <w:rPr>
          <w:rFonts w:ascii="Helvetica" w:eastAsia="Times New Roman" w:hAnsi="Helvetica"/>
          <w:b/>
        </w:rPr>
        <w:t>. FIRE PREVENTION AND WORKPLACE HAZARDS</w:t>
      </w:r>
    </w:p>
    <w:p w14:paraId="7245BA3B" w14:textId="5EA53B73" w:rsidR="00F60EEF" w:rsidRPr="00F60EEF" w:rsidRDefault="00F60EEF" w:rsidP="00F60EEF">
      <w:pPr>
        <w:rPr>
          <w:rFonts w:ascii="Helvetica" w:eastAsia="Times New Roman" w:hAnsi="Helvetica"/>
          <w:sz w:val="25"/>
          <w:szCs w:val="25"/>
        </w:rPr>
      </w:pPr>
      <w:r w:rsidRPr="00F60EEF">
        <w:rPr>
          <w:rFonts w:ascii="Helvetica" w:eastAsia="Times New Roman" w:hAnsi="Helvetica"/>
          <w:sz w:val="25"/>
          <w:szCs w:val="25"/>
        </w:rPr>
        <w:t xml:space="preserve">It is the responsibility of all faculty and staff to alert the </w:t>
      </w:r>
      <w:r>
        <w:rPr>
          <w:rFonts w:ascii="Helvetica" w:eastAsia="Times New Roman" w:hAnsi="Helvetica"/>
          <w:sz w:val="25"/>
          <w:szCs w:val="25"/>
        </w:rPr>
        <w:t>Campus</w:t>
      </w:r>
      <w:r w:rsidRPr="00F60EEF">
        <w:rPr>
          <w:rFonts w:ascii="Helvetica" w:eastAsia="Times New Roman" w:hAnsi="Helvetica"/>
          <w:sz w:val="25"/>
          <w:szCs w:val="25"/>
        </w:rPr>
        <w:t xml:space="preserve"> Director</w:t>
      </w:r>
    </w:p>
    <w:p w14:paraId="05AD784D" w14:textId="300F7782" w:rsidR="00F60EEF" w:rsidRPr="00F60EEF" w:rsidRDefault="00F60EEF" w:rsidP="00F60EEF">
      <w:pPr>
        <w:rPr>
          <w:rFonts w:ascii="Helvetica" w:eastAsia="Times New Roman" w:hAnsi="Helvetica"/>
          <w:sz w:val="25"/>
          <w:szCs w:val="25"/>
        </w:rPr>
      </w:pPr>
      <w:r w:rsidRPr="00F60EEF">
        <w:rPr>
          <w:rFonts w:ascii="Helvetica" w:eastAsia="Times New Roman" w:hAnsi="Helvetica"/>
          <w:sz w:val="25"/>
          <w:szCs w:val="25"/>
        </w:rPr>
        <w:lastRenderedPageBreak/>
        <w:t xml:space="preserve">of any and all conditions that could potentially pose a fire hazard or other unsafe condition in or around the building. No smoking is </w:t>
      </w:r>
      <w:r>
        <w:rPr>
          <w:rFonts w:ascii="Helvetica" w:eastAsia="Times New Roman" w:hAnsi="Helvetica"/>
          <w:sz w:val="25"/>
          <w:szCs w:val="25"/>
        </w:rPr>
        <w:t>permitted inside th</w:t>
      </w:r>
      <w:r w:rsidRPr="00F60EEF">
        <w:rPr>
          <w:rFonts w:ascii="Helvetica" w:eastAsia="Times New Roman" w:hAnsi="Helvetica"/>
          <w:sz w:val="25"/>
          <w:szCs w:val="25"/>
        </w:rPr>
        <w:t>e building</w:t>
      </w:r>
      <w:r w:rsidR="00A90AA4">
        <w:rPr>
          <w:rFonts w:ascii="Helvetica" w:eastAsia="Times New Roman" w:hAnsi="Helvetica"/>
          <w:sz w:val="25"/>
          <w:szCs w:val="25"/>
        </w:rPr>
        <w:t>.</w:t>
      </w:r>
      <w:r w:rsidRPr="00F60EEF">
        <w:rPr>
          <w:rFonts w:ascii="Helvetica" w:eastAsia="Times New Roman" w:hAnsi="Helvetica"/>
          <w:sz w:val="25"/>
          <w:szCs w:val="25"/>
        </w:rPr>
        <w:t xml:space="preserve"> </w:t>
      </w:r>
      <w:r w:rsidR="00A90AA4">
        <w:rPr>
          <w:rFonts w:ascii="Helvetica" w:eastAsia="Times New Roman" w:hAnsi="Helvetica"/>
          <w:sz w:val="25"/>
          <w:szCs w:val="25"/>
        </w:rPr>
        <w:t>F</w:t>
      </w:r>
      <w:r w:rsidRPr="00F60EEF">
        <w:rPr>
          <w:rFonts w:ascii="Helvetica" w:eastAsia="Times New Roman" w:hAnsi="Helvetica"/>
          <w:sz w:val="25"/>
          <w:szCs w:val="25"/>
        </w:rPr>
        <w:t xml:space="preserve">lammable chemicals are confined and stored in a locked area, meeting all </w:t>
      </w:r>
    </w:p>
    <w:p w14:paraId="4C68BE5E" w14:textId="756CD791" w:rsidR="00F60EEF" w:rsidRPr="00F60EEF" w:rsidRDefault="00F60EEF" w:rsidP="00F60EEF">
      <w:pPr>
        <w:rPr>
          <w:rFonts w:ascii="Helvetica" w:eastAsia="Times New Roman" w:hAnsi="Helvetica"/>
          <w:sz w:val="25"/>
          <w:szCs w:val="25"/>
        </w:rPr>
      </w:pPr>
      <w:r w:rsidRPr="00F60EEF">
        <w:rPr>
          <w:rFonts w:ascii="Helvetica" w:eastAsia="Times New Roman" w:hAnsi="Helvetica"/>
          <w:sz w:val="25"/>
          <w:szCs w:val="25"/>
        </w:rPr>
        <w:t>OSHA requirements. Good housekeeping practices will be the responsibility of all faculty, staff and students. Waste materials are to be discarded in their proper places and all aisles, doorways, hallways and exit doors are to be kept clear at all times.</w:t>
      </w:r>
    </w:p>
    <w:p w14:paraId="58D3CB57" w14:textId="77777777" w:rsidR="00F60EEF" w:rsidRDefault="00F60EEF" w:rsidP="00F60EEF">
      <w:pPr>
        <w:rPr>
          <w:rFonts w:ascii="Helvetica" w:eastAsia="Times New Roman" w:hAnsi="Helvetica"/>
          <w:sz w:val="30"/>
          <w:szCs w:val="30"/>
        </w:rPr>
      </w:pPr>
    </w:p>
    <w:p w14:paraId="3106058B" w14:textId="140A4A47" w:rsidR="00F60EEF" w:rsidRPr="00432503" w:rsidRDefault="0022063D" w:rsidP="00F60EEF">
      <w:pPr>
        <w:rPr>
          <w:rFonts w:ascii="Helvetica" w:eastAsia="Times New Roman" w:hAnsi="Helvetica"/>
          <w:b/>
        </w:rPr>
      </w:pPr>
      <w:r>
        <w:rPr>
          <w:rFonts w:ascii="Helvetica" w:eastAsia="Times New Roman" w:hAnsi="Helvetica"/>
          <w:b/>
        </w:rPr>
        <w:t>L</w:t>
      </w:r>
      <w:r w:rsidR="00F60EEF" w:rsidRPr="00432503">
        <w:rPr>
          <w:rFonts w:ascii="Helvetica" w:eastAsia="Times New Roman" w:hAnsi="Helvetica"/>
          <w:b/>
        </w:rPr>
        <w:t>. ALCOHOLIC BEVERAGES OR CONTROLLED SUBSTANCES</w:t>
      </w:r>
    </w:p>
    <w:p w14:paraId="29550F5C" w14:textId="03E7B94F" w:rsidR="00F60EEF" w:rsidRDefault="00F60EEF" w:rsidP="00F60EEF">
      <w:pPr>
        <w:rPr>
          <w:rFonts w:ascii="Helvetica" w:eastAsia="Times New Roman" w:hAnsi="Helvetica"/>
          <w:sz w:val="25"/>
          <w:szCs w:val="25"/>
        </w:rPr>
      </w:pPr>
      <w:r w:rsidRPr="00F60EEF">
        <w:rPr>
          <w:rFonts w:ascii="Helvetica" w:eastAsia="Times New Roman" w:hAnsi="Helvetica"/>
          <w:sz w:val="25"/>
          <w:szCs w:val="25"/>
        </w:rPr>
        <w:t xml:space="preserve">It is the policy of </w:t>
      </w:r>
      <w:r w:rsidR="000B3294">
        <w:rPr>
          <w:rFonts w:ascii="Helvetica" w:eastAsia="Times New Roman" w:hAnsi="Helvetica"/>
          <w:sz w:val="25"/>
          <w:szCs w:val="25"/>
        </w:rPr>
        <w:t>CAL CBC</w:t>
      </w:r>
      <w:r>
        <w:rPr>
          <w:rFonts w:ascii="Helvetica" w:eastAsia="Times New Roman" w:hAnsi="Helvetica"/>
          <w:sz w:val="25"/>
          <w:szCs w:val="25"/>
        </w:rPr>
        <w:t xml:space="preserve"> </w:t>
      </w:r>
      <w:r w:rsidRPr="00F60EEF">
        <w:rPr>
          <w:rFonts w:ascii="Helvetica" w:eastAsia="Times New Roman" w:hAnsi="Helvetica"/>
          <w:sz w:val="25"/>
          <w:szCs w:val="25"/>
        </w:rPr>
        <w:t xml:space="preserve">that the unlawful manufacture, distribution, dispensation, possession, or use of a controlled substance or alcohol is prohibited while in the workplace, on </w:t>
      </w:r>
      <w:r>
        <w:rPr>
          <w:rFonts w:ascii="Helvetica" w:eastAsia="Times New Roman" w:hAnsi="Helvetica"/>
          <w:sz w:val="25"/>
          <w:szCs w:val="25"/>
        </w:rPr>
        <w:t xml:space="preserve">campus </w:t>
      </w:r>
      <w:r w:rsidRPr="00F60EEF">
        <w:rPr>
          <w:rFonts w:ascii="Helvetica" w:eastAsia="Times New Roman" w:hAnsi="Helvetica"/>
          <w:sz w:val="25"/>
          <w:szCs w:val="25"/>
        </w:rPr>
        <w:t xml:space="preserve">premises, or as part of any </w:t>
      </w:r>
      <w:r>
        <w:rPr>
          <w:rFonts w:ascii="Helvetica" w:eastAsia="Times New Roman" w:hAnsi="Helvetica"/>
          <w:sz w:val="25"/>
          <w:szCs w:val="25"/>
        </w:rPr>
        <w:t>campus s</w:t>
      </w:r>
      <w:r w:rsidRPr="00F60EEF">
        <w:rPr>
          <w:rFonts w:ascii="Helvetica" w:eastAsia="Times New Roman" w:hAnsi="Helvetica"/>
          <w:sz w:val="25"/>
          <w:szCs w:val="25"/>
        </w:rPr>
        <w:t xml:space="preserve">ponsored activities. Any employee or student violating this policy will be subject to disciplinary action up to and including termination or expulsion and referral for prosecution. </w:t>
      </w:r>
      <w:r w:rsidR="00CF64E3">
        <w:rPr>
          <w:rFonts w:ascii="Helvetica" w:eastAsia="Times New Roman" w:hAnsi="Helvetica"/>
          <w:sz w:val="25"/>
          <w:szCs w:val="25"/>
        </w:rPr>
        <w:t>Needless to say, this include enforcement of underage drinking laws.</w:t>
      </w:r>
    </w:p>
    <w:p w14:paraId="2EFC156C" w14:textId="77777777" w:rsidR="00A90AA4" w:rsidRDefault="00A90AA4" w:rsidP="00F60EEF">
      <w:pPr>
        <w:rPr>
          <w:rFonts w:ascii="Helvetica" w:eastAsia="Times New Roman" w:hAnsi="Helvetica"/>
          <w:sz w:val="25"/>
          <w:szCs w:val="25"/>
        </w:rPr>
      </w:pPr>
    </w:p>
    <w:p w14:paraId="79378C91" w14:textId="5C687923" w:rsidR="00F60EEF" w:rsidRDefault="00F60EEF" w:rsidP="00F60EEF">
      <w:pPr>
        <w:rPr>
          <w:rFonts w:ascii="Helvetica" w:eastAsia="Times New Roman" w:hAnsi="Helvetica"/>
          <w:sz w:val="25"/>
          <w:szCs w:val="25"/>
        </w:rPr>
      </w:pPr>
      <w:r w:rsidRPr="00F60EEF">
        <w:rPr>
          <w:rFonts w:ascii="Helvetica" w:eastAsia="Times New Roman" w:hAnsi="Helvetica"/>
          <w:sz w:val="25"/>
          <w:szCs w:val="25"/>
        </w:rPr>
        <w:t>The specifics of this policy can be found in the</w:t>
      </w:r>
      <w:r>
        <w:rPr>
          <w:rFonts w:ascii="Helvetica" w:eastAsia="Times New Roman" w:hAnsi="Helvetica"/>
          <w:sz w:val="25"/>
          <w:szCs w:val="25"/>
        </w:rPr>
        <w:t xml:space="preserve"> </w:t>
      </w:r>
      <w:r w:rsidR="00E7195C">
        <w:rPr>
          <w:rFonts w:ascii="Helvetica" w:eastAsia="Times New Roman" w:hAnsi="Helvetica"/>
          <w:sz w:val="25"/>
          <w:szCs w:val="25"/>
        </w:rPr>
        <w:t>Drug &amp; Alcohol</w:t>
      </w:r>
      <w:r w:rsidRPr="00F60EEF">
        <w:rPr>
          <w:rFonts w:ascii="Helvetica" w:eastAsia="Times New Roman" w:hAnsi="Helvetica"/>
          <w:sz w:val="25"/>
          <w:szCs w:val="25"/>
        </w:rPr>
        <w:t xml:space="preserve"> School Policy.</w:t>
      </w:r>
    </w:p>
    <w:p w14:paraId="3E3C2BB2" w14:textId="77777777" w:rsidR="00F60EEF" w:rsidRDefault="00F60EEF" w:rsidP="00F60EEF">
      <w:pPr>
        <w:rPr>
          <w:rFonts w:ascii="Helvetica" w:eastAsia="Times New Roman" w:hAnsi="Helvetica"/>
          <w:sz w:val="25"/>
          <w:szCs w:val="25"/>
        </w:rPr>
      </w:pPr>
    </w:p>
    <w:p w14:paraId="0D0CA233" w14:textId="76FABDAA" w:rsidR="00F60EEF" w:rsidRPr="00432503" w:rsidRDefault="0022063D" w:rsidP="00F60EEF">
      <w:pPr>
        <w:rPr>
          <w:rFonts w:ascii="Helvetica" w:eastAsia="Times New Roman" w:hAnsi="Helvetica"/>
          <w:b/>
        </w:rPr>
      </w:pPr>
      <w:r>
        <w:rPr>
          <w:rFonts w:ascii="Helvetica" w:eastAsia="Times New Roman" w:hAnsi="Helvetica"/>
          <w:b/>
        </w:rPr>
        <w:t>M</w:t>
      </w:r>
      <w:r w:rsidR="00F60EEF" w:rsidRPr="00432503">
        <w:rPr>
          <w:rFonts w:ascii="Helvetica" w:eastAsia="Times New Roman" w:hAnsi="Helvetica"/>
          <w:b/>
        </w:rPr>
        <w:t>. ALCOHOL AND SUBSTANCE ABUSE EDUCATION</w:t>
      </w:r>
    </w:p>
    <w:p w14:paraId="7F22F318" w14:textId="480815FC" w:rsidR="00E7195C" w:rsidRPr="00E7195C" w:rsidRDefault="00E7195C" w:rsidP="00E7195C">
      <w:pPr>
        <w:rPr>
          <w:rFonts w:ascii="Helvetica" w:eastAsia="Times New Roman" w:hAnsi="Helvetica"/>
          <w:sz w:val="25"/>
          <w:szCs w:val="25"/>
        </w:rPr>
      </w:pPr>
      <w:r w:rsidRPr="00E7195C">
        <w:rPr>
          <w:rFonts w:ascii="Helvetica" w:eastAsia="Times New Roman" w:hAnsi="Helvetica"/>
          <w:sz w:val="25"/>
          <w:szCs w:val="25"/>
        </w:rPr>
        <w:t xml:space="preserve">The </w:t>
      </w:r>
      <w:r>
        <w:rPr>
          <w:rFonts w:ascii="Helvetica" w:eastAsia="Times New Roman" w:hAnsi="Helvetica"/>
          <w:sz w:val="25"/>
          <w:szCs w:val="25"/>
        </w:rPr>
        <w:t xml:space="preserve">campus </w:t>
      </w:r>
      <w:r w:rsidRPr="00E7195C">
        <w:rPr>
          <w:rFonts w:ascii="Helvetica" w:eastAsia="Times New Roman" w:hAnsi="Helvetica"/>
          <w:sz w:val="25"/>
          <w:szCs w:val="25"/>
        </w:rPr>
        <w:t>has developed a program to prevent the illicit use of drugs and the abuse of alcohol by students</w:t>
      </w:r>
      <w:r>
        <w:rPr>
          <w:rFonts w:ascii="Helvetica" w:eastAsia="Times New Roman" w:hAnsi="Helvetica"/>
          <w:sz w:val="25"/>
          <w:szCs w:val="25"/>
        </w:rPr>
        <w:t xml:space="preserve"> </w:t>
      </w:r>
      <w:r w:rsidRPr="00E7195C">
        <w:rPr>
          <w:rFonts w:ascii="Helvetica" w:eastAsia="Times New Roman" w:hAnsi="Helvetica"/>
          <w:sz w:val="25"/>
          <w:szCs w:val="25"/>
        </w:rPr>
        <w:t>and employees. The program provides services related to drug use and abuse including dissemination of information materials, referrals, and Institute</w:t>
      </w:r>
      <w:r>
        <w:rPr>
          <w:rFonts w:ascii="Helvetica" w:eastAsia="Times New Roman" w:hAnsi="Helvetica"/>
          <w:sz w:val="25"/>
          <w:szCs w:val="25"/>
        </w:rPr>
        <w:t xml:space="preserve"> </w:t>
      </w:r>
      <w:r w:rsidRPr="00E7195C">
        <w:rPr>
          <w:rFonts w:ascii="Helvetica" w:eastAsia="Times New Roman" w:hAnsi="Helvetica"/>
          <w:sz w:val="25"/>
          <w:szCs w:val="25"/>
        </w:rPr>
        <w:t>disciplinary actions.</w:t>
      </w:r>
      <w:r>
        <w:rPr>
          <w:rFonts w:ascii="Helvetica" w:eastAsia="Times New Roman" w:hAnsi="Helvetica"/>
          <w:sz w:val="25"/>
          <w:szCs w:val="25"/>
        </w:rPr>
        <w:t xml:space="preserve"> </w:t>
      </w:r>
      <w:r w:rsidRPr="00E7195C">
        <w:rPr>
          <w:rFonts w:ascii="Helvetica" w:eastAsia="Times New Roman" w:hAnsi="Helvetica"/>
          <w:sz w:val="25"/>
          <w:szCs w:val="25"/>
        </w:rPr>
        <w:t xml:space="preserve">A violation of any law regarding drugs or alcohol is also a violation of the </w:t>
      </w:r>
      <w:r>
        <w:rPr>
          <w:rFonts w:ascii="Helvetica" w:eastAsia="Times New Roman" w:hAnsi="Helvetica"/>
          <w:sz w:val="25"/>
          <w:szCs w:val="25"/>
        </w:rPr>
        <w:t>campus Drug &amp; Alcohol</w:t>
      </w:r>
      <w:r w:rsidRPr="00E7195C">
        <w:rPr>
          <w:rFonts w:ascii="Helvetica" w:eastAsia="Times New Roman" w:hAnsi="Helvetica"/>
          <w:sz w:val="25"/>
          <w:szCs w:val="25"/>
        </w:rPr>
        <w:t xml:space="preserve"> Policy and will be treated as a separate disciplinary matter by the Institute.</w:t>
      </w:r>
    </w:p>
    <w:p w14:paraId="79402E0C" w14:textId="77777777" w:rsidR="00E7195C" w:rsidRDefault="00E7195C" w:rsidP="00E7195C">
      <w:pPr>
        <w:rPr>
          <w:rFonts w:ascii="Helvetica" w:eastAsia="Times New Roman" w:hAnsi="Helvetica"/>
          <w:sz w:val="25"/>
          <w:szCs w:val="25"/>
        </w:rPr>
      </w:pPr>
    </w:p>
    <w:p w14:paraId="7AD4E4B7" w14:textId="77777777" w:rsidR="00E7195C" w:rsidRPr="00E7195C" w:rsidRDefault="00E7195C" w:rsidP="00E7195C">
      <w:pPr>
        <w:rPr>
          <w:rFonts w:ascii="Helvetica" w:eastAsia="Times New Roman" w:hAnsi="Helvetica"/>
          <w:sz w:val="25"/>
          <w:szCs w:val="25"/>
        </w:rPr>
      </w:pPr>
      <w:r w:rsidRPr="00E7195C">
        <w:rPr>
          <w:rFonts w:ascii="Helvetica" w:eastAsia="Times New Roman" w:hAnsi="Helvetica"/>
          <w:sz w:val="25"/>
          <w:szCs w:val="25"/>
        </w:rPr>
        <w:t xml:space="preserve">Local mental health and substance abuse services are available at: </w:t>
      </w:r>
    </w:p>
    <w:p w14:paraId="06AECBC8" w14:textId="5F502D2D" w:rsidR="00E7195C" w:rsidRDefault="00E7195C" w:rsidP="00E7195C">
      <w:pPr>
        <w:rPr>
          <w:rFonts w:ascii="Helvetica" w:eastAsia="Times New Roman" w:hAnsi="Helvetica"/>
          <w:sz w:val="25"/>
          <w:szCs w:val="25"/>
        </w:rPr>
      </w:pPr>
      <w:r w:rsidRPr="00E7195C">
        <w:rPr>
          <w:rFonts w:ascii="Courier" w:eastAsia="Times New Roman" w:hAnsi="Courier"/>
          <w:sz w:val="25"/>
          <w:szCs w:val="25"/>
        </w:rPr>
        <w:t>•</w:t>
      </w:r>
      <w:r>
        <w:rPr>
          <w:rFonts w:ascii="Helvetica" w:eastAsia="Times New Roman" w:hAnsi="Helvetica"/>
          <w:sz w:val="25"/>
          <w:szCs w:val="25"/>
        </w:rPr>
        <w:t>San Joaquin county public health, 420 South Wilson Way</w:t>
      </w:r>
      <w:r w:rsidR="00352931">
        <w:rPr>
          <w:rFonts w:ascii="Helvetica" w:eastAsia="Times New Roman" w:hAnsi="Helvetica"/>
          <w:sz w:val="25"/>
          <w:szCs w:val="25"/>
        </w:rPr>
        <w:t>,</w:t>
      </w:r>
      <w:r>
        <w:rPr>
          <w:rFonts w:ascii="Helvetica" w:eastAsia="Times New Roman" w:hAnsi="Helvetica"/>
          <w:sz w:val="25"/>
          <w:szCs w:val="25"/>
        </w:rPr>
        <w:t xml:space="preserve"> 209-468-3880 </w:t>
      </w:r>
      <w:hyperlink r:id="rId12" w:history="1">
        <w:r w:rsidRPr="008F05AF">
          <w:rPr>
            <w:rStyle w:val="Hyperlink"/>
            <w:rFonts w:ascii="Helvetica" w:eastAsia="Times New Roman" w:hAnsi="Helvetica"/>
            <w:sz w:val="25"/>
            <w:szCs w:val="25"/>
          </w:rPr>
          <w:t>www.sjcphs.org</w:t>
        </w:r>
      </w:hyperlink>
    </w:p>
    <w:p w14:paraId="18062E46" w14:textId="6105080F" w:rsidR="00E7195C" w:rsidRPr="00E7195C" w:rsidRDefault="00E7195C" w:rsidP="00E7195C">
      <w:pPr>
        <w:rPr>
          <w:rFonts w:ascii="Courier" w:eastAsia="Times New Roman" w:hAnsi="Courier"/>
          <w:sz w:val="25"/>
          <w:szCs w:val="25"/>
        </w:rPr>
      </w:pPr>
      <w:r w:rsidRPr="00E7195C">
        <w:rPr>
          <w:rFonts w:ascii="Helvetica" w:eastAsia="Times New Roman" w:hAnsi="Helvetica"/>
          <w:sz w:val="25"/>
          <w:szCs w:val="25"/>
        </w:rPr>
        <w:t>*</w:t>
      </w:r>
      <w:r>
        <w:rPr>
          <w:rFonts w:ascii="Helvetica" w:eastAsia="Times New Roman" w:hAnsi="Helvetica"/>
          <w:sz w:val="25"/>
          <w:szCs w:val="25"/>
        </w:rPr>
        <w:t xml:space="preserve"> </w:t>
      </w:r>
      <w:r w:rsidRPr="00E7195C">
        <w:rPr>
          <w:rFonts w:ascii="Helvetica" w:eastAsia="Times New Roman" w:hAnsi="Helvetica"/>
          <w:sz w:val="25"/>
          <w:szCs w:val="25"/>
        </w:rPr>
        <w:t xml:space="preserve"> </w:t>
      </w:r>
      <w:r w:rsidR="00352931">
        <w:rPr>
          <w:rFonts w:ascii="Helvetica" w:eastAsia="Times New Roman" w:hAnsi="Helvetica"/>
          <w:sz w:val="25"/>
          <w:szCs w:val="25"/>
        </w:rPr>
        <w:t xml:space="preserve">San Joaquin Mental Health 4422 North Pershing Ave #D2, 209-953-8860 </w:t>
      </w:r>
      <w:hyperlink r:id="rId13" w:history="1">
        <w:r w:rsidR="00352931" w:rsidRPr="008F05AF">
          <w:rPr>
            <w:rStyle w:val="Hyperlink"/>
            <w:rFonts w:ascii="Helvetica" w:eastAsia="Times New Roman" w:hAnsi="Helvetica"/>
            <w:sz w:val="25"/>
            <w:szCs w:val="25"/>
          </w:rPr>
          <w:t>www.sjcbhs.org</w:t>
        </w:r>
      </w:hyperlink>
      <w:r w:rsidR="00352931">
        <w:rPr>
          <w:rFonts w:ascii="Helvetica" w:eastAsia="Times New Roman" w:hAnsi="Helvetica"/>
          <w:sz w:val="25"/>
          <w:szCs w:val="25"/>
        </w:rPr>
        <w:t xml:space="preserve"> </w:t>
      </w:r>
    </w:p>
    <w:p w14:paraId="32D7DE78" w14:textId="6E38CF9A" w:rsidR="00E7195C" w:rsidRDefault="00E7195C" w:rsidP="00E7195C">
      <w:pPr>
        <w:rPr>
          <w:rFonts w:ascii="Helvetica" w:eastAsia="Times New Roman" w:hAnsi="Helvetica"/>
          <w:sz w:val="25"/>
          <w:szCs w:val="25"/>
        </w:rPr>
      </w:pPr>
      <w:r w:rsidRPr="00E7195C">
        <w:rPr>
          <w:rFonts w:ascii="Courier" w:eastAsia="Times New Roman" w:hAnsi="Courier"/>
          <w:sz w:val="25"/>
          <w:szCs w:val="25"/>
        </w:rPr>
        <w:t>•</w:t>
      </w:r>
      <w:r w:rsidRPr="00E7195C">
        <w:rPr>
          <w:rFonts w:ascii="Helvetica" w:eastAsia="Times New Roman" w:hAnsi="Helvetica"/>
          <w:sz w:val="25"/>
          <w:szCs w:val="25"/>
        </w:rPr>
        <w:t>Mental Health &amp; Crisi</w:t>
      </w:r>
      <w:r w:rsidR="008721E4">
        <w:rPr>
          <w:rFonts w:ascii="Helvetica" w:eastAsia="Times New Roman" w:hAnsi="Helvetica"/>
          <w:sz w:val="25"/>
          <w:szCs w:val="25"/>
        </w:rPr>
        <w:t>s Intervention National Help line</w:t>
      </w:r>
      <w:r w:rsidRPr="00E7195C">
        <w:rPr>
          <w:rFonts w:ascii="Helvetica" w:eastAsia="Times New Roman" w:hAnsi="Helvetica"/>
          <w:sz w:val="25"/>
          <w:szCs w:val="25"/>
        </w:rPr>
        <w:t xml:space="preserve"> Network 24 </w:t>
      </w:r>
      <w:r w:rsidR="008721E4">
        <w:rPr>
          <w:rFonts w:ascii="Helvetica" w:eastAsia="Times New Roman" w:hAnsi="Helvetica"/>
          <w:sz w:val="25"/>
          <w:szCs w:val="25"/>
        </w:rPr>
        <w:t>hours</w:t>
      </w:r>
      <w:r w:rsidRPr="00E7195C">
        <w:rPr>
          <w:rFonts w:ascii="Helvetica" w:eastAsia="Times New Roman" w:hAnsi="Helvetica"/>
          <w:sz w:val="25"/>
          <w:szCs w:val="25"/>
        </w:rPr>
        <w:t xml:space="preserve">: </w:t>
      </w:r>
    </w:p>
    <w:p w14:paraId="03927440" w14:textId="1E7E7A3C" w:rsidR="00E7195C" w:rsidRPr="00E7195C" w:rsidRDefault="00E7195C" w:rsidP="00E7195C">
      <w:pPr>
        <w:rPr>
          <w:rFonts w:ascii="Courier" w:eastAsia="Times New Roman" w:hAnsi="Courier"/>
          <w:sz w:val="25"/>
          <w:szCs w:val="25"/>
        </w:rPr>
      </w:pPr>
      <w:r w:rsidRPr="00E7195C">
        <w:rPr>
          <w:rFonts w:ascii="Helvetica" w:eastAsia="Times New Roman" w:hAnsi="Helvetica"/>
          <w:sz w:val="25"/>
          <w:szCs w:val="25"/>
        </w:rPr>
        <w:t>800-784-2</w:t>
      </w:r>
      <w:r>
        <w:rPr>
          <w:rFonts w:ascii="Helvetica" w:eastAsia="Times New Roman" w:hAnsi="Helvetica"/>
          <w:sz w:val="25"/>
          <w:szCs w:val="25"/>
        </w:rPr>
        <w:t>433</w:t>
      </w:r>
    </w:p>
    <w:p w14:paraId="2E3389D5" w14:textId="77777777" w:rsidR="00E7195C" w:rsidRDefault="00E7195C" w:rsidP="00E7195C">
      <w:pPr>
        <w:rPr>
          <w:rFonts w:ascii="Helvetica" w:eastAsia="Times New Roman" w:hAnsi="Helvetica"/>
          <w:sz w:val="25"/>
          <w:szCs w:val="25"/>
        </w:rPr>
      </w:pPr>
    </w:p>
    <w:p w14:paraId="04B6145C" w14:textId="4EAC5B15" w:rsidR="00E7195C" w:rsidRDefault="00E7195C" w:rsidP="00E7195C">
      <w:pPr>
        <w:rPr>
          <w:rFonts w:ascii="Helvetica" w:eastAsia="Times New Roman" w:hAnsi="Helvetica"/>
          <w:sz w:val="25"/>
          <w:szCs w:val="25"/>
        </w:rPr>
      </w:pPr>
      <w:r w:rsidRPr="00E7195C">
        <w:rPr>
          <w:rFonts w:ascii="Helvetica" w:eastAsia="Times New Roman" w:hAnsi="Helvetica"/>
          <w:sz w:val="25"/>
          <w:szCs w:val="25"/>
        </w:rPr>
        <w:t>Additional information about drug and alcohol abuse, health risks, addiction and prevention can be accessed</w:t>
      </w:r>
      <w:r>
        <w:rPr>
          <w:rFonts w:ascii="Helvetica" w:eastAsia="Times New Roman" w:hAnsi="Helvetica"/>
          <w:sz w:val="25"/>
          <w:szCs w:val="25"/>
        </w:rPr>
        <w:t xml:space="preserve"> </w:t>
      </w:r>
      <w:r w:rsidRPr="00E7195C">
        <w:rPr>
          <w:rFonts w:ascii="Helvetica" w:eastAsia="Times New Roman" w:hAnsi="Helvetica"/>
          <w:sz w:val="25"/>
          <w:szCs w:val="25"/>
        </w:rPr>
        <w:t>at the National</w:t>
      </w:r>
      <w:r>
        <w:rPr>
          <w:rFonts w:ascii="Helvetica" w:eastAsia="Times New Roman" w:hAnsi="Helvetica"/>
          <w:sz w:val="25"/>
          <w:szCs w:val="25"/>
        </w:rPr>
        <w:t xml:space="preserve"> Institute on Alcohol Abuse and </w:t>
      </w:r>
      <w:r w:rsidRPr="00E7195C">
        <w:rPr>
          <w:rFonts w:ascii="Helvetica" w:eastAsia="Times New Roman" w:hAnsi="Helvetica"/>
          <w:sz w:val="25"/>
          <w:szCs w:val="25"/>
        </w:rPr>
        <w:t>Alcoholism (</w:t>
      </w:r>
      <w:hyperlink r:id="rId14" w:history="1">
        <w:r w:rsidR="000E24AF" w:rsidRPr="008F05AF">
          <w:rPr>
            <w:rStyle w:val="Hyperlink"/>
            <w:rFonts w:ascii="Helvetica" w:eastAsia="Times New Roman" w:hAnsi="Helvetica"/>
            <w:sz w:val="25"/>
            <w:szCs w:val="25"/>
          </w:rPr>
          <w:t>www.collegedrinkingprevention</w:t>
        </w:r>
      </w:hyperlink>
      <w:r w:rsidRPr="00E7195C">
        <w:rPr>
          <w:rFonts w:ascii="Helvetica" w:eastAsia="Times New Roman" w:hAnsi="Helvetica"/>
          <w:sz w:val="25"/>
          <w:szCs w:val="25"/>
        </w:rPr>
        <w:t>.gov) as well as the National Institute on Drug Abuse(</w:t>
      </w:r>
      <w:hyperlink r:id="rId15" w:history="1">
        <w:r w:rsidR="00352931" w:rsidRPr="008F05AF">
          <w:rPr>
            <w:rStyle w:val="Hyperlink"/>
            <w:rFonts w:ascii="Helvetica" w:eastAsia="Times New Roman" w:hAnsi="Helvetica"/>
            <w:sz w:val="25"/>
            <w:szCs w:val="25"/>
          </w:rPr>
          <w:t>www.drugabuse.gov/DrugPages/DrugsofAbuse.html)</w:t>
        </w:r>
      </w:hyperlink>
      <w:r w:rsidRPr="00E7195C">
        <w:rPr>
          <w:rFonts w:ascii="Helvetica" w:eastAsia="Times New Roman" w:hAnsi="Helvetica"/>
          <w:sz w:val="25"/>
          <w:szCs w:val="25"/>
        </w:rPr>
        <w:t>.</w:t>
      </w:r>
    </w:p>
    <w:p w14:paraId="19131140" w14:textId="77777777" w:rsidR="00352931" w:rsidRDefault="00352931" w:rsidP="00E7195C">
      <w:pPr>
        <w:rPr>
          <w:rFonts w:ascii="Helvetica" w:eastAsia="Times New Roman" w:hAnsi="Helvetica"/>
          <w:sz w:val="25"/>
          <w:szCs w:val="25"/>
        </w:rPr>
      </w:pPr>
    </w:p>
    <w:p w14:paraId="1091CD42" w14:textId="77777777" w:rsidR="0087733B" w:rsidRDefault="0087733B">
      <w:pPr>
        <w:rPr>
          <w:rFonts w:ascii="Helvetica" w:eastAsia="Times New Roman" w:hAnsi="Helvetica"/>
          <w:b/>
        </w:rPr>
      </w:pPr>
      <w:r>
        <w:rPr>
          <w:rFonts w:ascii="Helvetica" w:eastAsia="Times New Roman" w:hAnsi="Helvetica"/>
          <w:b/>
        </w:rPr>
        <w:br w:type="page"/>
      </w:r>
    </w:p>
    <w:p w14:paraId="76075075" w14:textId="35C8F44F" w:rsidR="00352931" w:rsidRPr="00280249" w:rsidRDefault="0022063D" w:rsidP="00352931">
      <w:pPr>
        <w:rPr>
          <w:rFonts w:ascii="Helvetica" w:eastAsia="Times New Roman" w:hAnsi="Helvetica"/>
          <w:b/>
        </w:rPr>
      </w:pPr>
      <w:r>
        <w:rPr>
          <w:rFonts w:ascii="Helvetica" w:eastAsia="Times New Roman" w:hAnsi="Helvetica"/>
          <w:b/>
        </w:rPr>
        <w:lastRenderedPageBreak/>
        <w:t>N</w:t>
      </w:r>
      <w:r w:rsidR="00352931" w:rsidRPr="00280249">
        <w:rPr>
          <w:rFonts w:ascii="Helvetica" w:eastAsia="Times New Roman" w:hAnsi="Helvetica"/>
          <w:b/>
        </w:rPr>
        <w:t>. SEXUAL MISCONDUCT POLICIES &amp; PROCEDURES</w:t>
      </w:r>
    </w:p>
    <w:p w14:paraId="22099395" w14:textId="17CEA4AE" w:rsidR="00352931" w:rsidRDefault="000B3294" w:rsidP="00E7195C">
      <w:pPr>
        <w:rPr>
          <w:rFonts w:ascii="Helvetica" w:eastAsia="Times New Roman" w:hAnsi="Helvetica"/>
          <w:sz w:val="25"/>
          <w:szCs w:val="25"/>
        </w:rPr>
      </w:pPr>
      <w:r>
        <w:rPr>
          <w:rFonts w:ascii="Helvetica" w:eastAsia="Times New Roman" w:hAnsi="Helvetica"/>
          <w:sz w:val="25"/>
          <w:szCs w:val="25"/>
        </w:rPr>
        <w:t>CAL CBC</w:t>
      </w:r>
      <w:r w:rsidR="00352931">
        <w:rPr>
          <w:rFonts w:ascii="Helvetica" w:eastAsia="Times New Roman" w:hAnsi="Helvetica"/>
          <w:sz w:val="25"/>
          <w:szCs w:val="25"/>
        </w:rPr>
        <w:t xml:space="preserve"> </w:t>
      </w:r>
      <w:r w:rsidR="00352931" w:rsidRPr="00352931">
        <w:rPr>
          <w:rFonts w:ascii="Helvetica" w:eastAsia="Times New Roman" w:hAnsi="Helvetica"/>
          <w:sz w:val="25"/>
          <w:szCs w:val="25"/>
        </w:rPr>
        <w:t>is committed to providing a working and educational environment for all students, fac</w:t>
      </w:r>
      <w:r w:rsidR="00352931">
        <w:rPr>
          <w:rFonts w:ascii="Helvetica" w:eastAsia="Times New Roman" w:hAnsi="Helvetica"/>
          <w:sz w:val="25"/>
          <w:szCs w:val="25"/>
        </w:rPr>
        <w:t>ulty and staff that is free of</w:t>
      </w:r>
      <w:r w:rsidR="00352931" w:rsidRPr="00352931">
        <w:rPr>
          <w:rFonts w:ascii="Helvetica" w:eastAsia="Times New Roman" w:hAnsi="Helvetica"/>
          <w:sz w:val="25"/>
          <w:szCs w:val="25"/>
        </w:rPr>
        <w:t xml:space="preserve"> sex discrimination, including sexual misconduct. Every member of the school community should be aware that the </w:t>
      </w:r>
      <w:r w:rsidR="00352931">
        <w:rPr>
          <w:rFonts w:ascii="Helvetica" w:eastAsia="Times New Roman" w:hAnsi="Helvetica"/>
          <w:sz w:val="25"/>
          <w:szCs w:val="25"/>
        </w:rPr>
        <w:t>campus is</w:t>
      </w:r>
      <w:r w:rsidR="00352931" w:rsidRPr="00352931">
        <w:rPr>
          <w:rFonts w:ascii="Helvetica" w:eastAsia="Times New Roman" w:hAnsi="Helvetica"/>
          <w:sz w:val="25"/>
          <w:szCs w:val="25"/>
        </w:rPr>
        <w:t xml:space="preserve"> strongly opposed to sexual misconduct, and that such behavior is prohibited by state and federal laws. The Institute’s</w:t>
      </w:r>
      <w:r w:rsidR="00352931">
        <w:rPr>
          <w:rFonts w:ascii="Helvetica" w:eastAsia="Times New Roman" w:hAnsi="Helvetica"/>
          <w:sz w:val="25"/>
          <w:szCs w:val="25"/>
        </w:rPr>
        <w:t xml:space="preserve"> </w:t>
      </w:r>
      <w:r w:rsidR="00352931" w:rsidRPr="00352931">
        <w:rPr>
          <w:rFonts w:ascii="Helvetica" w:eastAsia="Times New Roman" w:hAnsi="Helvetica"/>
          <w:sz w:val="25"/>
          <w:szCs w:val="25"/>
        </w:rPr>
        <w:t xml:space="preserve">Sexual Misconduct Policy is part of this Annual Security Report. It describes the school’s programs to prevent sexual misconduct, and the procedures that the school will follow once an incident of sexual misconduct has been reported. This Policy is disseminated widely to the </w:t>
      </w:r>
      <w:r w:rsidR="00352931">
        <w:rPr>
          <w:rFonts w:ascii="Helvetica" w:eastAsia="Times New Roman" w:hAnsi="Helvetica"/>
          <w:sz w:val="25"/>
          <w:szCs w:val="25"/>
        </w:rPr>
        <w:t>campus</w:t>
      </w:r>
      <w:r w:rsidR="00352931" w:rsidRPr="00352931">
        <w:rPr>
          <w:rFonts w:ascii="Helvetica" w:eastAsia="Times New Roman" w:hAnsi="Helvetica"/>
          <w:sz w:val="25"/>
          <w:szCs w:val="25"/>
        </w:rPr>
        <w:t xml:space="preserve"> through p</w:t>
      </w:r>
      <w:r w:rsidR="00352931">
        <w:rPr>
          <w:rFonts w:ascii="Helvetica" w:eastAsia="Times New Roman" w:hAnsi="Helvetica"/>
          <w:sz w:val="25"/>
          <w:szCs w:val="25"/>
        </w:rPr>
        <w:t>ublications,</w:t>
      </w:r>
      <w:r w:rsidR="00352931" w:rsidRPr="00352931">
        <w:rPr>
          <w:rFonts w:ascii="Helvetica" w:eastAsia="Times New Roman" w:hAnsi="Helvetica"/>
          <w:sz w:val="25"/>
          <w:szCs w:val="25"/>
        </w:rPr>
        <w:t xml:space="preserve"> new employee orientations, student orientations, and other appropriate channels of communication. Copies of the Policy ca</w:t>
      </w:r>
      <w:r w:rsidR="00352931">
        <w:rPr>
          <w:rFonts w:ascii="Helvetica" w:eastAsia="Times New Roman" w:hAnsi="Helvetica"/>
          <w:sz w:val="25"/>
          <w:szCs w:val="25"/>
        </w:rPr>
        <w:t>n be obtained from the Campus Director,</w:t>
      </w:r>
      <w:r w:rsidR="00352931" w:rsidRPr="00352931">
        <w:rPr>
          <w:rFonts w:ascii="Helvetica" w:eastAsia="Times New Roman" w:hAnsi="Helvetica"/>
          <w:sz w:val="25"/>
          <w:szCs w:val="25"/>
        </w:rPr>
        <w:t xml:space="preserve"> by calling the school at </w:t>
      </w:r>
      <w:r w:rsidR="00352931">
        <w:rPr>
          <w:rFonts w:ascii="Helvetica" w:eastAsia="Times New Roman" w:hAnsi="Helvetica"/>
          <w:sz w:val="25"/>
          <w:szCs w:val="25"/>
        </w:rPr>
        <w:t xml:space="preserve">209-952-5318. </w:t>
      </w:r>
      <w:r w:rsidR="00352931" w:rsidRPr="00352931">
        <w:rPr>
          <w:rFonts w:ascii="Helvetica" w:eastAsia="Times New Roman" w:hAnsi="Helvetica"/>
          <w:sz w:val="25"/>
          <w:szCs w:val="25"/>
        </w:rPr>
        <w:t xml:space="preserve">The </w:t>
      </w:r>
      <w:r w:rsidR="00352931">
        <w:rPr>
          <w:rFonts w:ascii="Helvetica" w:eastAsia="Times New Roman" w:hAnsi="Helvetica"/>
          <w:sz w:val="25"/>
          <w:szCs w:val="25"/>
        </w:rPr>
        <w:t xml:space="preserve">campus </w:t>
      </w:r>
      <w:r w:rsidR="00352931" w:rsidRPr="00352931">
        <w:rPr>
          <w:rFonts w:ascii="Helvetica" w:eastAsia="Times New Roman" w:hAnsi="Helvetica"/>
          <w:sz w:val="25"/>
          <w:szCs w:val="25"/>
        </w:rPr>
        <w:t xml:space="preserve">provides training to key staff members to enable the </w:t>
      </w:r>
      <w:r w:rsidR="00352931">
        <w:rPr>
          <w:rFonts w:ascii="Helvetica" w:eastAsia="Times New Roman" w:hAnsi="Helvetica"/>
          <w:sz w:val="25"/>
          <w:szCs w:val="25"/>
        </w:rPr>
        <w:t>staff to</w:t>
      </w:r>
      <w:r w:rsidR="00352931" w:rsidRPr="00352931">
        <w:rPr>
          <w:rFonts w:ascii="Helvetica" w:eastAsia="Times New Roman" w:hAnsi="Helvetica"/>
          <w:sz w:val="25"/>
          <w:szCs w:val="25"/>
        </w:rPr>
        <w:t xml:space="preserve"> handle any allegations of sexual misconduc</w:t>
      </w:r>
      <w:r w:rsidR="00352931">
        <w:rPr>
          <w:rFonts w:ascii="Helvetica" w:eastAsia="Times New Roman" w:hAnsi="Helvetica"/>
          <w:sz w:val="25"/>
          <w:szCs w:val="25"/>
        </w:rPr>
        <w:t>t promptly and effectively. C</w:t>
      </w:r>
      <w:r w:rsidR="00785B9C">
        <w:rPr>
          <w:rFonts w:ascii="Helvetica" w:eastAsia="Times New Roman" w:hAnsi="Helvetica"/>
          <w:sz w:val="25"/>
          <w:szCs w:val="25"/>
        </w:rPr>
        <w:t>AL</w:t>
      </w:r>
      <w:r w:rsidR="00352931">
        <w:rPr>
          <w:rFonts w:ascii="Helvetica" w:eastAsia="Times New Roman" w:hAnsi="Helvetica"/>
          <w:sz w:val="25"/>
          <w:szCs w:val="25"/>
        </w:rPr>
        <w:t xml:space="preserve"> </w:t>
      </w:r>
      <w:r w:rsidR="00785B9C">
        <w:rPr>
          <w:rFonts w:ascii="Helvetica" w:eastAsia="Times New Roman" w:hAnsi="Helvetica"/>
          <w:sz w:val="25"/>
          <w:szCs w:val="25"/>
        </w:rPr>
        <w:t>CBC</w:t>
      </w:r>
      <w:r w:rsidR="00352931">
        <w:rPr>
          <w:rFonts w:ascii="Helvetica" w:eastAsia="Times New Roman" w:hAnsi="Helvetica"/>
          <w:sz w:val="25"/>
          <w:szCs w:val="25"/>
        </w:rPr>
        <w:t xml:space="preserve"> will</w:t>
      </w:r>
      <w:r w:rsidR="00352931" w:rsidRPr="00352931">
        <w:rPr>
          <w:rFonts w:ascii="Helvetica" w:eastAsia="Times New Roman" w:hAnsi="Helvetica"/>
          <w:sz w:val="25"/>
          <w:szCs w:val="25"/>
        </w:rPr>
        <w:t xml:space="preserve"> respond quickly to all reports of sexual harassment, and will take appropriate action to prevent, to correct, and if necessary, to discipline behavior that violates this policy.</w:t>
      </w:r>
      <w:r w:rsidR="00352931">
        <w:rPr>
          <w:rFonts w:ascii="Helvetica" w:eastAsia="Times New Roman" w:hAnsi="Helvetica"/>
          <w:sz w:val="25"/>
          <w:szCs w:val="25"/>
        </w:rPr>
        <w:t xml:space="preserve"> </w:t>
      </w:r>
      <w:r>
        <w:rPr>
          <w:rFonts w:ascii="Helvetica" w:eastAsia="Times New Roman" w:hAnsi="Helvetica"/>
          <w:sz w:val="25"/>
          <w:szCs w:val="25"/>
        </w:rPr>
        <w:t>CAL CBC</w:t>
      </w:r>
      <w:r w:rsidR="00352931">
        <w:rPr>
          <w:rFonts w:ascii="Helvetica" w:eastAsia="Times New Roman" w:hAnsi="Helvetica"/>
          <w:sz w:val="25"/>
          <w:szCs w:val="25"/>
        </w:rPr>
        <w:t xml:space="preserve"> </w:t>
      </w:r>
      <w:r w:rsidR="00352931" w:rsidRPr="00352931">
        <w:rPr>
          <w:rFonts w:ascii="Helvetica" w:eastAsia="Times New Roman" w:hAnsi="Helvetica"/>
          <w:sz w:val="25"/>
          <w:szCs w:val="25"/>
        </w:rPr>
        <w:t>Sexual Misconduct Policy governs sexual misconduct involving students that occurs on any school property or in connection with any school-sponsored program or event. This Policy applies to all students, employees, and third parties conducting business with the Institute, regardless of the person’s gender, gender identity, sexual orientation, age, race, nationality, class status, ability, religion or other protected status. The Institute</w:t>
      </w:r>
      <w:r w:rsidR="00352931">
        <w:rPr>
          <w:rFonts w:ascii="Helvetica" w:eastAsia="Times New Roman" w:hAnsi="Helvetica"/>
          <w:sz w:val="25"/>
          <w:szCs w:val="25"/>
        </w:rPr>
        <w:t xml:space="preserve"> </w:t>
      </w:r>
      <w:r w:rsidR="00352931" w:rsidRPr="00352931">
        <w:rPr>
          <w:rFonts w:ascii="Helvetica" w:eastAsia="Times New Roman" w:hAnsi="Helvetica"/>
          <w:sz w:val="25"/>
          <w:szCs w:val="25"/>
        </w:rPr>
        <w:t>encourages victims of sexual violence to talk to somebody about what happened –so victims can get the support they need, and so the Institute</w:t>
      </w:r>
      <w:r w:rsidR="00352931">
        <w:rPr>
          <w:rFonts w:ascii="Helvetica" w:eastAsia="Times New Roman" w:hAnsi="Helvetica"/>
          <w:sz w:val="25"/>
          <w:szCs w:val="25"/>
        </w:rPr>
        <w:t xml:space="preserve"> </w:t>
      </w:r>
      <w:r w:rsidR="00352931" w:rsidRPr="00352931">
        <w:rPr>
          <w:rFonts w:ascii="Helvetica" w:eastAsia="Times New Roman" w:hAnsi="Helvetica"/>
          <w:sz w:val="25"/>
          <w:szCs w:val="25"/>
        </w:rPr>
        <w:t>can respond appropriately. As further described in the Policy, the Institute</w:t>
      </w:r>
      <w:r w:rsidR="00352931">
        <w:rPr>
          <w:rFonts w:ascii="Helvetica" w:eastAsia="Times New Roman" w:hAnsi="Helvetica"/>
          <w:sz w:val="25"/>
          <w:szCs w:val="25"/>
        </w:rPr>
        <w:t xml:space="preserve"> </w:t>
      </w:r>
      <w:r w:rsidR="00352931" w:rsidRPr="00352931">
        <w:rPr>
          <w:rFonts w:ascii="Helvetica" w:eastAsia="Times New Roman" w:hAnsi="Helvetica"/>
          <w:sz w:val="25"/>
          <w:szCs w:val="25"/>
        </w:rPr>
        <w:t>will seek to respect a victim’s request for confidentiality to the extent possible, while remaining ever mindful of the victim’s well-being.</w:t>
      </w:r>
    </w:p>
    <w:p w14:paraId="2AF4D466" w14:textId="77777777" w:rsidR="008816AC" w:rsidRDefault="008816AC" w:rsidP="00352931">
      <w:pPr>
        <w:rPr>
          <w:rFonts w:ascii="Helvetica" w:eastAsia="Times New Roman" w:hAnsi="Helvetica"/>
          <w:b/>
          <w:sz w:val="30"/>
          <w:szCs w:val="30"/>
        </w:rPr>
      </w:pPr>
    </w:p>
    <w:p w14:paraId="514983B9" w14:textId="406CE092" w:rsidR="00352931" w:rsidRPr="00D71DBF" w:rsidRDefault="0022063D" w:rsidP="00352931">
      <w:pPr>
        <w:rPr>
          <w:rFonts w:ascii="Helvetica" w:eastAsia="Times New Roman" w:hAnsi="Helvetica"/>
          <w:b/>
        </w:rPr>
      </w:pPr>
      <w:r>
        <w:rPr>
          <w:rFonts w:ascii="Helvetica" w:eastAsia="Times New Roman" w:hAnsi="Helvetica"/>
          <w:b/>
        </w:rPr>
        <w:t>O</w:t>
      </w:r>
      <w:r w:rsidR="00352931" w:rsidRPr="00D71DBF">
        <w:rPr>
          <w:rFonts w:ascii="Helvetica" w:eastAsia="Times New Roman" w:hAnsi="Helvetica"/>
          <w:b/>
        </w:rPr>
        <w:t>. SEXUAL OFFENDER REGISTRATION</w:t>
      </w:r>
    </w:p>
    <w:p w14:paraId="091DCFB7" w14:textId="2A05211D" w:rsidR="00352931" w:rsidRDefault="00352931" w:rsidP="00352931">
      <w:pPr>
        <w:rPr>
          <w:rFonts w:ascii="Helvetica" w:eastAsia="Times New Roman" w:hAnsi="Helvetica"/>
          <w:sz w:val="25"/>
          <w:szCs w:val="25"/>
        </w:rPr>
      </w:pPr>
      <w:r w:rsidRPr="00352931">
        <w:rPr>
          <w:rFonts w:ascii="Helvetica" w:eastAsia="Times New Roman" w:hAnsi="Helvetica"/>
          <w:sz w:val="25"/>
          <w:szCs w:val="25"/>
        </w:rPr>
        <w:t xml:space="preserve">In accordance to the Campus Sex Crimes Prevention Act of 2000, the Clery Act, and the Family Rights </w:t>
      </w:r>
      <w:r>
        <w:rPr>
          <w:rFonts w:ascii="Helvetica" w:eastAsia="Times New Roman" w:hAnsi="Helvetica"/>
          <w:sz w:val="25"/>
          <w:szCs w:val="25"/>
        </w:rPr>
        <w:t xml:space="preserve">and Privacy Act of 1974, </w:t>
      </w:r>
      <w:r w:rsidR="000B3294">
        <w:rPr>
          <w:rFonts w:ascii="Helvetica" w:eastAsia="Times New Roman" w:hAnsi="Helvetica"/>
          <w:sz w:val="25"/>
          <w:szCs w:val="25"/>
        </w:rPr>
        <w:t>CAL CBC</w:t>
      </w:r>
      <w:r>
        <w:rPr>
          <w:rFonts w:ascii="Helvetica" w:eastAsia="Times New Roman" w:hAnsi="Helvetica"/>
          <w:sz w:val="25"/>
          <w:szCs w:val="25"/>
        </w:rPr>
        <w:t xml:space="preserve"> provi</w:t>
      </w:r>
      <w:r w:rsidR="00104BEB">
        <w:rPr>
          <w:rFonts w:ascii="Helvetica" w:eastAsia="Times New Roman" w:hAnsi="Helvetica"/>
          <w:sz w:val="25"/>
          <w:szCs w:val="25"/>
        </w:rPr>
        <w:t>des</w:t>
      </w:r>
      <w:r w:rsidRPr="00352931">
        <w:rPr>
          <w:rFonts w:ascii="Helvetica" w:eastAsia="Times New Roman" w:hAnsi="Helvetica"/>
          <w:sz w:val="25"/>
          <w:szCs w:val="25"/>
        </w:rPr>
        <w:t xml:space="preserve"> information for where students and employees may obtain information regarding registered sex offenders. The California Sex Offenders Registry may be found at </w:t>
      </w:r>
      <w:hyperlink r:id="rId16" w:history="1">
        <w:r w:rsidR="000E24AF" w:rsidRPr="008F05AF">
          <w:rPr>
            <w:rStyle w:val="Hyperlink"/>
            <w:rFonts w:ascii="Helvetica" w:eastAsia="Times New Roman" w:hAnsi="Helvetica"/>
            <w:sz w:val="25"/>
            <w:szCs w:val="25"/>
          </w:rPr>
          <w:t>www.meganslaw</w:t>
        </w:r>
      </w:hyperlink>
      <w:r w:rsidRPr="00352931">
        <w:rPr>
          <w:rFonts w:ascii="Helvetica" w:eastAsia="Times New Roman" w:hAnsi="Helvetica"/>
          <w:sz w:val="25"/>
          <w:szCs w:val="25"/>
        </w:rPr>
        <w:t>.ca.gov/. The Campus Sex Crimes Prevention Act requires institutions of higher education to provide a statement advising the campus community where law enforcement information provided by a state concerning registered sex offenders can be obtained.</w:t>
      </w:r>
    </w:p>
    <w:p w14:paraId="4050ECDA" w14:textId="1E1C2358" w:rsidR="00E02896" w:rsidRPr="00E02896" w:rsidRDefault="00E02896" w:rsidP="00E02896">
      <w:pPr>
        <w:rPr>
          <w:rFonts w:ascii="Helvetica" w:eastAsia="Times New Roman" w:hAnsi="Helvetica"/>
          <w:sz w:val="30"/>
          <w:szCs w:val="30"/>
        </w:rPr>
      </w:pPr>
    </w:p>
    <w:p w14:paraId="7B9B2E86" w14:textId="77777777" w:rsidR="00E02896" w:rsidRPr="00E02896" w:rsidRDefault="00E02896" w:rsidP="00E02896">
      <w:pPr>
        <w:jc w:val="center"/>
        <w:rPr>
          <w:rFonts w:ascii="Helvetica" w:eastAsia="Times New Roman" w:hAnsi="Helvetica"/>
          <w:b/>
          <w:sz w:val="28"/>
          <w:szCs w:val="28"/>
        </w:rPr>
      </w:pPr>
      <w:r w:rsidRPr="00E02896">
        <w:rPr>
          <w:rFonts w:ascii="Helvetica" w:eastAsia="Times New Roman" w:hAnsi="Helvetica"/>
          <w:b/>
          <w:sz w:val="28"/>
          <w:szCs w:val="28"/>
        </w:rPr>
        <w:t>CAMPUS CRIME REPORT</w:t>
      </w:r>
    </w:p>
    <w:p w14:paraId="759988A5" w14:textId="4853F38A" w:rsidR="00E02896" w:rsidRDefault="00E02896" w:rsidP="00E02896">
      <w:pPr>
        <w:rPr>
          <w:rFonts w:ascii="Helvetica" w:eastAsia="Times New Roman" w:hAnsi="Helvetica"/>
          <w:sz w:val="25"/>
          <w:szCs w:val="25"/>
        </w:rPr>
      </w:pPr>
      <w:r w:rsidRPr="00E02896">
        <w:rPr>
          <w:rFonts w:ascii="Helvetica" w:eastAsia="Times New Roman" w:hAnsi="Helvetica"/>
          <w:sz w:val="25"/>
          <w:szCs w:val="25"/>
        </w:rPr>
        <w:t xml:space="preserve">The </w:t>
      </w:r>
      <w:r>
        <w:rPr>
          <w:rFonts w:ascii="Helvetica" w:eastAsia="Times New Roman" w:hAnsi="Helvetica"/>
          <w:sz w:val="25"/>
          <w:szCs w:val="25"/>
        </w:rPr>
        <w:t>campus</w:t>
      </w:r>
      <w:r w:rsidRPr="00E02896">
        <w:rPr>
          <w:rFonts w:ascii="Helvetica" w:eastAsia="Times New Roman" w:hAnsi="Helvetica"/>
          <w:sz w:val="25"/>
          <w:szCs w:val="25"/>
        </w:rPr>
        <w:t xml:space="preserve"> Directo</w:t>
      </w:r>
      <w:r>
        <w:rPr>
          <w:rFonts w:ascii="Helvetica" w:eastAsia="Times New Roman" w:hAnsi="Helvetica"/>
          <w:sz w:val="25"/>
          <w:szCs w:val="25"/>
        </w:rPr>
        <w:t xml:space="preserve">r </w:t>
      </w:r>
      <w:r w:rsidRPr="00E02896">
        <w:rPr>
          <w:rFonts w:ascii="Helvetica" w:eastAsia="Times New Roman" w:hAnsi="Helvetica"/>
          <w:sz w:val="25"/>
          <w:szCs w:val="25"/>
        </w:rPr>
        <w:t>prepares this report to comply with the Jeanne Clery Disclosure of Campus Security Policy and Crime Statistics</w:t>
      </w:r>
      <w:r>
        <w:rPr>
          <w:rFonts w:ascii="Helvetica" w:eastAsia="Times New Roman" w:hAnsi="Helvetica"/>
          <w:sz w:val="25"/>
          <w:szCs w:val="25"/>
        </w:rPr>
        <w:t xml:space="preserve"> Act. The report is prepared in </w:t>
      </w:r>
      <w:r w:rsidRPr="00E02896">
        <w:rPr>
          <w:rFonts w:ascii="Helvetica" w:eastAsia="Times New Roman" w:hAnsi="Helvetica"/>
          <w:sz w:val="25"/>
          <w:szCs w:val="25"/>
        </w:rPr>
        <w:t>cooperation with the local law enforcement agencies surrounding our campus.</w:t>
      </w:r>
    </w:p>
    <w:p w14:paraId="7806D498" w14:textId="77777777" w:rsidR="00E02896" w:rsidRDefault="00E02896" w:rsidP="00E02896">
      <w:pPr>
        <w:rPr>
          <w:rFonts w:ascii="Helvetica" w:eastAsia="Times New Roman" w:hAnsi="Helvetica"/>
          <w:sz w:val="25"/>
          <w:szCs w:val="25"/>
        </w:rPr>
      </w:pPr>
    </w:p>
    <w:p w14:paraId="709186F3" w14:textId="0845D9DE" w:rsidR="00E02896" w:rsidRPr="00E02896" w:rsidRDefault="00E02896" w:rsidP="00E02896">
      <w:pPr>
        <w:rPr>
          <w:rFonts w:ascii="Helvetica" w:eastAsia="Times New Roman" w:hAnsi="Helvetica"/>
          <w:sz w:val="25"/>
          <w:szCs w:val="25"/>
        </w:rPr>
      </w:pPr>
      <w:r w:rsidRPr="00E02896">
        <w:rPr>
          <w:rFonts w:ascii="Helvetica" w:eastAsia="Times New Roman" w:hAnsi="Helvetica"/>
          <w:sz w:val="25"/>
          <w:szCs w:val="25"/>
        </w:rPr>
        <w:t xml:space="preserve">Campus crime, arrest, and referral statistics include those reported to the </w:t>
      </w:r>
    </w:p>
    <w:p w14:paraId="217E606C" w14:textId="18E3318A" w:rsidR="00E02896" w:rsidRPr="00E02896" w:rsidRDefault="00E02896" w:rsidP="00E02896">
      <w:pPr>
        <w:rPr>
          <w:rFonts w:ascii="Helvetica" w:eastAsia="Times New Roman" w:hAnsi="Helvetica"/>
          <w:sz w:val="25"/>
          <w:szCs w:val="25"/>
        </w:rPr>
      </w:pPr>
      <w:r>
        <w:rPr>
          <w:rFonts w:ascii="Helvetica" w:eastAsia="Times New Roman" w:hAnsi="Helvetica"/>
          <w:sz w:val="25"/>
          <w:szCs w:val="25"/>
        </w:rPr>
        <w:t xml:space="preserve">Campus </w:t>
      </w:r>
      <w:r w:rsidRPr="00E02896">
        <w:rPr>
          <w:rFonts w:ascii="Helvetica" w:eastAsia="Times New Roman" w:hAnsi="Helvetica"/>
          <w:sz w:val="25"/>
          <w:szCs w:val="25"/>
        </w:rPr>
        <w:t>Director</w:t>
      </w:r>
      <w:r>
        <w:rPr>
          <w:rFonts w:ascii="Helvetica" w:eastAsia="Times New Roman" w:hAnsi="Helvetica"/>
          <w:sz w:val="25"/>
          <w:szCs w:val="25"/>
        </w:rPr>
        <w:t xml:space="preserve"> </w:t>
      </w:r>
      <w:r w:rsidRPr="00E02896">
        <w:rPr>
          <w:rFonts w:ascii="Helvetica" w:eastAsia="Times New Roman" w:hAnsi="Helvetica"/>
          <w:sz w:val="25"/>
          <w:szCs w:val="25"/>
        </w:rPr>
        <w:t>and local law enforcement agencies. Copies of the report may be obtaine</w:t>
      </w:r>
      <w:r>
        <w:rPr>
          <w:rFonts w:ascii="Helvetica" w:eastAsia="Times New Roman" w:hAnsi="Helvetica"/>
          <w:sz w:val="25"/>
          <w:szCs w:val="25"/>
        </w:rPr>
        <w:t>d from the Campus Director or DOE.</w:t>
      </w:r>
    </w:p>
    <w:p w14:paraId="3916D0E4" w14:textId="77777777" w:rsidR="00E02896" w:rsidRDefault="00E02896" w:rsidP="00E02896">
      <w:pPr>
        <w:rPr>
          <w:rFonts w:ascii="Helvetica" w:eastAsia="Times New Roman" w:hAnsi="Helvetica"/>
          <w:sz w:val="25"/>
          <w:szCs w:val="25"/>
        </w:rPr>
      </w:pPr>
    </w:p>
    <w:p w14:paraId="612763A9" w14:textId="1059DF02" w:rsidR="00E02896" w:rsidRPr="00E02896" w:rsidRDefault="00E02896" w:rsidP="00E02896">
      <w:pPr>
        <w:rPr>
          <w:rFonts w:ascii="Helvetica" w:eastAsia="Times New Roman" w:hAnsi="Helvetica"/>
          <w:sz w:val="27"/>
          <w:szCs w:val="27"/>
        </w:rPr>
      </w:pPr>
      <w:r w:rsidRPr="00E02896">
        <w:rPr>
          <w:rFonts w:ascii="Helvetica" w:eastAsia="Times New Roman" w:hAnsi="Helvetica"/>
          <w:sz w:val="27"/>
          <w:szCs w:val="27"/>
        </w:rPr>
        <w:t xml:space="preserve">To Report A Crime: </w:t>
      </w:r>
      <w:r w:rsidRPr="00E02896">
        <w:rPr>
          <w:rFonts w:ascii="Helvetica" w:eastAsia="Times New Roman" w:hAnsi="Helvetica"/>
          <w:sz w:val="25"/>
          <w:szCs w:val="25"/>
        </w:rPr>
        <w:t xml:space="preserve">Contact the </w:t>
      </w:r>
      <w:r>
        <w:rPr>
          <w:rFonts w:ascii="Helvetica" w:eastAsia="Times New Roman" w:hAnsi="Helvetica"/>
          <w:sz w:val="25"/>
          <w:szCs w:val="25"/>
        </w:rPr>
        <w:t xml:space="preserve">campus </w:t>
      </w:r>
      <w:r w:rsidRPr="00E02896">
        <w:rPr>
          <w:rFonts w:ascii="Helvetica" w:eastAsia="Times New Roman" w:hAnsi="Helvetica"/>
          <w:sz w:val="25"/>
          <w:szCs w:val="25"/>
        </w:rPr>
        <w:t>Director</w:t>
      </w:r>
      <w:r>
        <w:rPr>
          <w:rFonts w:ascii="Helvetica" w:eastAsia="Times New Roman" w:hAnsi="Helvetica"/>
          <w:sz w:val="27"/>
          <w:szCs w:val="27"/>
        </w:rPr>
        <w:t xml:space="preserve"> </w:t>
      </w:r>
      <w:r>
        <w:rPr>
          <w:rFonts w:ascii="Helvetica" w:eastAsia="Times New Roman" w:hAnsi="Helvetica"/>
          <w:sz w:val="25"/>
          <w:szCs w:val="25"/>
        </w:rPr>
        <w:t xml:space="preserve">or </w:t>
      </w:r>
      <w:r w:rsidRPr="00E02896">
        <w:rPr>
          <w:rFonts w:ascii="Helvetica" w:eastAsia="Times New Roman" w:hAnsi="Helvetica"/>
          <w:sz w:val="25"/>
          <w:szCs w:val="25"/>
        </w:rPr>
        <w:t>D</w:t>
      </w:r>
      <w:r>
        <w:rPr>
          <w:rFonts w:ascii="Helvetica" w:eastAsia="Times New Roman" w:hAnsi="Helvetica"/>
          <w:sz w:val="25"/>
          <w:szCs w:val="25"/>
        </w:rPr>
        <w:t>OE at 209-952-5318</w:t>
      </w:r>
      <w:r w:rsidRPr="00E02896">
        <w:rPr>
          <w:rFonts w:ascii="Helvetica" w:eastAsia="Times New Roman" w:hAnsi="Helvetica"/>
          <w:sz w:val="25"/>
          <w:szCs w:val="25"/>
        </w:rPr>
        <w:t xml:space="preserve"> </w:t>
      </w:r>
    </w:p>
    <w:p w14:paraId="73CE78FA" w14:textId="44EE7D61" w:rsidR="00E02896" w:rsidRDefault="00E02896" w:rsidP="00E02896">
      <w:pPr>
        <w:rPr>
          <w:rFonts w:ascii="Helvetica" w:eastAsia="Times New Roman" w:hAnsi="Helvetica"/>
          <w:sz w:val="25"/>
          <w:szCs w:val="25"/>
        </w:rPr>
      </w:pPr>
      <w:r w:rsidRPr="00E02896">
        <w:rPr>
          <w:rFonts w:ascii="Helvetica" w:eastAsia="Times New Roman" w:hAnsi="Helvetica"/>
          <w:sz w:val="25"/>
          <w:szCs w:val="25"/>
        </w:rPr>
        <w:t>(non-emergencies) or dial 9-1-1(emergencies only). Any suspicious activity or person seen loitering inside or around the Institute buil</w:t>
      </w:r>
      <w:r w:rsidR="00836DEE">
        <w:rPr>
          <w:rFonts w:ascii="Helvetica" w:eastAsia="Times New Roman" w:hAnsi="Helvetica"/>
          <w:sz w:val="25"/>
          <w:szCs w:val="25"/>
        </w:rPr>
        <w:t xml:space="preserve">dings should be reported immediately. </w:t>
      </w:r>
    </w:p>
    <w:p w14:paraId="3335A999" w14:textId="77777777" w:rsidR="00F75D2A" w:rsidRDefault="00F75D2A" w:rsidP="00F75D2A">
      <w:pPr>
        <w:rPr>
          <w:rFonts w:ascii="Helvetica" w:eastAsia="Times New Roman" w:hAnsi="Helvetica"/>
          <w:sz w:val="25"/>
          <w:szCs w:val="25"/>
        </w:rPr>
      </w:pPr>
    </w:p>
    <w:tbl>
      <w:tblPr>
        <w:tblStyle w:val="TableGrid"/>
        <w:tblW w:w="9805" w:type="dxa"/>
        <w:tblLayout w:type="fixed"/>
        <w:tblLook w:val="04A0" w:firstRow="1" w:lastRow="0" w:firstColumn="1" w:lastColumn="0" w:noHBand="0" w:noVBand="1"/>
      </w:tblPr>
      <w:tblGrid>
        <w:gridCol w:w="2515"/>
        <w:gridCol w:w="810"/>
        <w:gridCol w:w="810"/>
        <w:gridCol w:w="810"/>
        <w:gridCol w:w="810"/>
        <w:gridCol w:w="810"/>
        <w:gridCol w:w="810"/>
        <w:gridCol w:w="810"/>
        <w:gridCol w:w="810"/>
        <w:gridCol w:w="810"/>
      </w:tblGrid>
      <w:tr w:rsidR="00F75D2A" w14:paraId="3F710E1C" w14:textId="77777777" w:rsidTr="00A50560">
        <w:tc>
          <w:tcPr>
            <w:tcW w:w="2515" w:type="dxa"/>
            <w:shd w:val="clear" w:color="auto" w:fill="D9D9D9" w:themeFill="background1" w:themeFillShade="D9"/>
          </w:tcPr>
          <w:p w14:paraId="2CB81B6A" w14:textId="77777777" w:rsidR="00F75D2A" w:rsidRPr="00836DEE" w:rsidRDefault="00F75D2A" w:rsidP="00A50560">
            <w:pPr>
              <w:jc w:val="center"/>
              <w:rPr>
                <w:rFonts w:ascii="Helvetica" w:eastAsia="Times New Roman" w:hAnsi="Helvetica"/>
                <w:b/>
                <w:sz w:val="25"/>
                <w:szCs w:val="25"/>
              </w:rPr>
            </w:pPr>
            <w:r w:rsidRPr="00836DEE">
              <w:rPr>
                <w:rFonts w:ascii="Helvetica" w:eastAsia="Times New Roman" w:hAnsi="Helvetica"/>
                <w:b/>
                <w:sz w:val="25"/>
                <w:szCs w:val="25"/>
              </w:rPr>
              <w:t>Offense</w:t>
            </w:r>
          </w:p>
        </w:tc>
        <w:tc>
          <w:tcPr>
            <w:tcW w:w="2430" w:type="dxa"/>
            <w:gridSpan w:val="3"/>
            <w:shd w:val="clear" w:color="auto" w:fill="D9D9D9" w:themeFill="background1" w:themeFillShade="D9"/>
          </w:tcPr>
          <w:p w14:paraId="2E007A44" w14:textId="77777777" w:rsidR="00F75D2A" w:rsidRPr="00836DEE" w:rsidRDefault="00F75D2A" w:rsidP="00A50560">
            <w:pPr>
              <w:jc w:val="center"/>
              <w:rPr>
                <w:rFonts w:ascii="Helvetica" w:eastAsia="Times New Roman" w:hAnsi="Helvetica"/>
                <w:b/>
                <w:sz w:val="25"/>
                <w:szCs w:val="25"/>
              </w:rPr>
            </w:pPr>
            <w:r w:rsidRPr="00836DEE">
              <w:rPr>
                <w:rFonts w:ascii="Helvetica" w:eastAsia="Times New Roman" w:hAnsi="Helvetica"/>
                <w:b/>
                <w:sz w:val="25"/>
                <w:szCs w:val="25"/>
              </w:rPr>
              <w:t>On Campus</w:t>
            </w:r>
          </w:p>
        </w:tc>
        <w:tc>
          <w:tcPr>
            <w:tcW w:w="2430" w:type="dxa"/>
            <w:gridSpan w:val="3"/>
            <w:shd w:val="clear" w:color="auto" w:fill="D9D9D9" w:themeFill="background1" w:themeFillShade="D9"/>
          </w:tcPr>
          <w:p w14:paraId="635F447D" w14:textId="77777777" w:rsidR="00F75D2A" w:rsidRPr="00836DEE" w:rsidRDefault="00F75D2A" w:rsidP="00A50560">
            <w:pPr>
              <w:jc w:val="center"/>
              <w:rPr>
                <w:rFonts w:ascii="Helvetica" w:eastAsia="Times New Roman" w:hAnsi="Helvetica"/>
                <w:b/>
                <w:sz w:val="25"/>
                <w:szCs w:val="25"/>
              </w:rPr>
            </w:pPr>
            <w:r w:rsidRPr="00836DEE">
              <w:rPr>
                <w:rFonts w:ascii="Helvetica" w:eastAsia="Times New Roman" w:hAnsi="Helvetica"/>
                <w:b/>
                <w:sz w:val="25"/>
                <w:szCs w:val="25"/>
              </w:rPr>
              <w:t>Off Campus</w:t>
            </w:r>
          </w:p>
        </w:tc>
        <w:tc>
          <w:tcPr>
            <w:tcW w:w="2430" w:type="dxa"/>
            <w:gridSpan w:val="3"/>
            <w:shd w:val="clear" w:color="auto" w:fill="D9D9D9" w:themeFill="background1" w:themeFillShade="D9"/>
          </w:tcPr>
          <w:p w14:paraId="58D35BAE" w14:textId="77777777" w:rsidR="00F75D2A" w:rsidRDefault="00F75D2A" w:rsidP="00A50560">
            <w:pPr>
              <w:jc w:val="center"/>
              <w:rPr>
                <w:rFonts w:ascii="Helvetica" w:eastAsia="Times New Roman" w:hAnsi="Helvetica"/>
                <w:sz w:val="25"/>
                <w:szCs w:val="25"/>
              </w:rPr>
            </w:pPr>
            <w:r w:rsidRPr="003225CA">
              <w:rPr>
                <w:rFonts w:ascii="Helvetica" w:eastAsia="Times New Roman" w:hAnsi="Helvetica"/>
                <w:b/>
                <w:sz w:val="25"/>
                <w:szCs w:val="25"/>
              </w:rPr>
              <w:t>Public Property</w:t>
            </w:r>
          </w:p>
        </w:tc>
      </w:tr>
      <w:tr w:rsidR="00F75D2A" w14:paraId="0A1D014A" w14:textId="77777777" w:rsidTr="00A50560">
        <w:tc>
          <w:tcPr>
            <w:tcW w:w="2515" w:type="dxa"/>
          </w:tcPr>
          <w:p w14:paraId="6F371139" w14:textId="77777777" w:rsidR="00F75D2A" w:rsidRDefault="00F75D2A" w:rsidP="00A50560">
            <w:pPr>
              <w:jc w:val="center"/>
              <w:rPr>
                <w:rFonts w:ascii="Helvetica" w:eastAsia="Times New Roman" w:hAnsi="Helvetica"/>
                <w:sz w:val="25"/>
                <w:szCs w:val="25"/>
              </w:rPr>
            </w:pPr>
            <w:r>
              <w:rPr>
                <w:rFonts w:ascii="Helvetica" w:eastAsia="Times New Roman" w:hAnsi="Helvetica"/>
                <w:sz w:val="25"/>
                <w:szCs w:val="25"/>
              </w:rPr>
              <w:t>Year</w:t>
            </w:r>
          </w:p>
        </w:tc>
        <w:tc>
          <w:tcPr>
            <w:tcW w:w="810" w:type="dxa"/>
          </w:tcPr>
          <w:p w14:paraId="2E9CBBBB" w14:textId="1545C56F"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6</w:t>
            </w:r>
          </w:p>
        </w:tc>
        <w:tc>
          <w:tcPr>
            <w:tcW w:w="810" w:type="dxa"/>
          </w:tcPr>
          <w:p w14:paraId="4DDAD0DF" w14:textId="039B3644"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7</w:t>
            </w:r>
          </w:p>
        </w:tc>
        <w:tc>
          <w:tcPr>
            <w:tcW w:w="810" w:type="dxa"/>
          </w:tcPr>
          <w:p w14:paraId="5E8BCFFB" w14:textId="0D11FABB"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8</w:t>
            </w:r>
          </w:p>
        </w:tc>
        <w:tc>
          <w:tcPr>
            <w:tcW w:w="810" w:type="dxa"/>
          </w:tcPr>
          <w:p w14:paraId="34B6A946" w14:textId="166B6605"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6</w:t>
            </w:r>
          </w:p>
        </w:tc>
        <w:tc>
          <w:tcPr>
            <w:tcW w:w="810" w:type="dxa"/>
          </w:tcPr>
          <w:p w14:paraId="5E88BB25" w14:textId="710EF97A"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7</w:t>
            </w:r>
          </w:p>
        </w:tc>
        <w:tc>
          <w:tcPr>
            <w:tcW w:w="810" w:type="dxa"/>
          </w:tcPr>
          <w:p w14:paraId="3E8056AE" w14:textId="344E8938"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8</w:t>
            </w:r>
          </w:p>
        </w:tc>
        <w:tc>
          <w:tcPr>
            <w:tcW w:w="810" w:type="dxa"/>
          </w:tcPr>
          <w:p w14:paraId="5C8A1BB0" w14:textId="5CE212D7"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6</w:t>
            </w:r>
          </w:p>
        </w:tc>
        <w:tc>
          <w:tcPr>
            <w:tcW w:w="810" w:type="dxa"/>
          </w:tcPr>
          <w:p w14:paraId="39551DE8" w14:textId="6F3C34EF"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7</w:t>
            </w:r>
          </w:p>
        </w:tc>
        <w:tc>
          <w:tcPr>
            <w:tcW w:w="810" w:type="dxa"/>
          </w:tcPr>
          <w:p w14:paraId="11692780" w14:textId="4F6A4003"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8</w:t>
            </w:r>
          </w:p>
        </w:tc>
      </w:tr>
      <w:tr w:rsidR="00F75D2A" w14:paraId="45EA7E08" w14:textId="77777777" w:rsidTr="00A50560">
        <w:trPr>
          <w:trHeight w:val="341"/>
        </w:trPr>
        <w:tc>
          <w:tcPr>
            <w:tcW w:w="2515" w:type="dxa"/>
          </w:tcPr>
          <w:p w14:paraId="15C738A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Murder</w:t>
            </w:r>
          </w:p>
        </w:tc>
        <w:tc>
          <w:tcPr>
            <w:tcW w:w="810" w:type="dxa"/>
          </w:tcPr>
          <w:p w14:paraId="16D5C83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26EECD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4813F3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D63CB0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871549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EC603E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D90D53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84F80A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D078E4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1679E80D" w14:textId="77777777" w:rsidTr="00A50560">
        <w:tc>
          <w:tcPr>
            <w:tcW w:w="2515" w:type="dxa"/>
          </w:tcPr>
          <w:p w14:paraId="4FF1C7E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Negligent Manslaughter</w:t>
            </w:r>
          </w:p>
        </w:tc>
        <w:tc>
          <w:tcPr>
            <w:tcW w:w="810" w:type="dxa"/>
          </w:tcPr>
          <w:p w14:paraId="098DEDD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4E90DB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BBF23E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ED2392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1E66E6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025F680"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B6E763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7BA4DE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14CB2F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2C3270C5" w14:textId="77777777" w:rsidTr="00A50560">
        <w:tc>
          <w:tcPr>
            <w:tcW w:w="2515" w:type="dxa"/>
          </w:tcPr>
          <w:p w14:paraId="5DC7F10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Rape</w:t>
            </w:r>
          </w:p>
        </w:tc>
        <w:tc>
          <w:tcPr>
            <w:tcW w:w="810" w:type="dxa"/>
          </w:tcPr>
          <w:p w14:paraId="5A77274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82AF1C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289A24E"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524435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B38DCA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F76411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6AC1FA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447B6F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E43056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7C4E613A" w14:textId="77777777" w:rsidTr="00A50560">
        <w:trPr>
          <w:trHeight w:val="323"/>
        </w:trPr>
        <w:tc>
          <w:tcPr>
            <w:tcW w:w="2515" w:type="dxa"/>
          </w:tcPr>
          <w:p w14:paraId="261D0C2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Fondling</w:t>
            </w:r>
          </w:p>
        </w:tc>
        <w:tc>
          <w:tcPr>
            <w:tcW w:w="810" w:type="dxa"/>
          </w:tcPr>
          <w:p w14:paraId="4369400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7C9A43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DAE4FE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33C8DB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5165B4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5B9C2C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2717D3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6DE9B8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501420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6D085279" w14:textId="77777777" w:rsidTr="00A50560">
        <w:tc>
          <w:tcPr>
            <w:tcW w:w="2515" w:type="dxa"/>
          </w:tcPr>
          <w:p w14:paraId="65F4DCB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Incest</w:t>
            </w:r>
          </w:p>
        </w:tc>
        <w:tc>
          <w:tcPr>
            <w:tcW w:w="810" w:type="dxa"/>
          </w:tcPr>
          <w:p w14:paraId="7DC5236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EED654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453AD6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93073B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2D3A31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C23CBD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450034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C9B4EC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D291B4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3397C8E0" w14:textId="77777777" w:rsidTr="00A50560">
        <w:tc>
          <w:tcPr>
            <w:tcW w:w="2515" w:type="dxa"/>
          </w:tcPr>
          <w:p w14:paraId="7350EA6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Statutory Rape</w:t>
            </w:r>
          </w:p>
        </w:tc>
        <w:tc>
          <w:tcPr>
            <w:tcW w:w="810" w:type="dxa"/>
          </w:tcPr>
          <w:p w14:paraId="023E958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5FBBAA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5348B9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BDCC29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F21789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21CF880"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C761BD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A17030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FDC5AE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0A0F7B5E" w14:textId="77777777" w:rsidTr="00A50560">
        <w:tc>
          <w:tcPr>
            <w:tcW w:w="2515" w:type="dxa"/>
          </w:tcPr>
          <w:p w14:paraId="6102105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Robbery</w:t>
            </w:r>
          </w:p>
        </w:tc>
        <w:tc>
          <w:tcPr>
            <w:tcW w:w="810" w:type="dxa"/>
          </w:tcPr>
          <w:p w14:paraId="273ABB9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33A863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73BABF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7412794" w14:textId="529C8192" w:rsidR="00F75D2A" w:rsidRDefault="0020793D" w:rsidP="00A50560">
            <w:pPr>
              <w:rPr>
                <w:rFonts w:ascii="Helvetica" w:eastAsia="Times New Roman" w:hAnsi="Helvetica"/>
                <w:sz w:val="25"/>
                <w:szCs w:val="25"/>
              </w:rPr>
            </w:pPr>
            <w:r>
              <w:rPr>
                <w:rFonts w:ascii="Helvetica" w:eastAsia="Times New Roman" w:hAnsi="Helvetica"/>
                <w:sz w:val="25"/>
                <w:szCs w:val="25"/>
              </w:rPr>
              <w:t>2</w:t>
            </w:r>
          </w:p>
        </w:tc>
        <w:tc>
          <w:tcPr>
            <w:tcW w:w="810" w:type="dxa"/>
          </w:tcPr>
          <w:p w14:paraId="7998347A" w14:textId="4433420F" w:rsidR="00F75D2A" w:rsidRDefault="0020793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F2212B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9360EEA" w14:textId="40F58BC7" w:rsidR="00F75D2A" w:rsidRDefault="0020793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9E70591" w14:textId="4C78098A" w:rsidR="00F75D2A" w:rsidRDefault="0020793D" w:rsidP="00A50560">
            <w:pPr>
              <w:rPr>
                <w:rFonts w:ascii="Helvetica" w:eastAsia="Times New Roman" w:hAnsi="Helvetica"/>
                <w:sz w:val="25"/>
                <w:szCs w:val="25"/>
              </w:rPr>
            </w:pPr>
            <w:r>
              <w:rPr>
                <w:rFonts w:ascii="Helvetica" w:eastAsia="Times New Roman" w:hAnsi="Helvetica"/>
                <w:sz w:val="25"/>
                <w:szCs w:val="25"/>
              </w:rPr>
              <w:t>1</w:t>
            </w:r>
          </w:p>
        </w:tc>
        <w:tc>
          <w:tcPr>
            <w:tcW w:w="810" w:type="dxa"/>
          </w:tcPr>
          <w:p w14:paraId="5ECD6E5B" w14:textId="09566274" w:rsidR="00F75D2A" w:rsidRDefault="0020793D" w:rsidP="00A50560">
            <w:pPr>
              <w:rPr>
                <w:rFonts w:ascii="Helvetica" w:eastAsia="Times New Roman" w:hAnsi="Helvetica"/>
                <w:sz w:val="25"/>
                <w:szCs w:val="25"/>
              </w:rPr>
            </w:pPr>
            <w:r>
              <w:rPr>
                <w:rFonts w:ascii="Helvetica" w:eastAsia="Times New Roman" w:hAnsi="Helvetica"/>
                <w:sz w:val="25"/>
                <w:szCs w:val="25"/>
              </w:rPr>
              <w:t>0</w:t>
            </w:r>
          </w:p>
        </w:tc>
      </w:tr>
      <w:tr w:rsidR="00F75D2A" w14:paraId="737AF09D" w14:textId="77777777" w:rsidTr="00A50560">
        <w:tc>
          <w:tcPr>
            <w:tcW w:w="2515" w:type="dxa"/>
          </w:tcPr>
          <w:p w14:paraId="0EFC849E"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Aggravated Assault</w:t>
            </w:r>
          </w:p>
        </w:tc>
        <w:tc>
          <w:tcPr>
            <w:tcW w:w="810" w:type="dxa"/>
          </w:tcPr>
          <w:p w14:paraId="08784F1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A7F910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AEAB72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981C45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256F22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C94E8B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7B145F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6D62B7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14F1F9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674A7D85" w14:textId="77777777" w:rsidTr="00A50560">
        <w:tc>
          <w:tcPr>
            <w:tcW w:w="2515" w:type="dxa"/>
          </w:tcPr>
          <w:p w14:paraId="4E6DA94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Burglary</w:t>
            </w:r>
          </w:p>
        </w:tc>
        <w:tc>
          <w:tcPr>
            <w:tcW w:w="810" w:type="dxa"/>
          </w:tcPr>
          <w:p w14:paraId="6004C8F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29E64F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1949BF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D304812" w14:textId="52B56274" w:rsidR="00F75D2A" w:rsidRDefault="0020793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0499F4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36F2ED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B64F11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1</w:t>
            </w:r>
          </w:p>
        </w:tc>
        <w:tc>
          <w:tcPr>
            <w:tcW w:w="810" w:type="dxa"/>
          </w:tcPr>
          <w:p w14:paraId="6A8187F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1</w:t>
            </w:r>
          </w:p>
        </w:tc>
        <w:tc>
          <w:tcPr>
            <w:tcW w:w="810" w:type="dxa"/>
          </w:tcPr>
          <w:p w14:paraId="064A311B" w14:textId="277699E3" w:rsidR="00F75D2A" w:rsidRDefault="0020793D" w:rsidP="00A50560">
            <w:pPr>
              <w:rPr>
                <w:rFonts w:ascii="Helvetica" w:eastAsia="Times New Roman" w:hAnsi="Helvetica"/>
                <w:sz w:val="25"/>
                <w:szCs w:val="25"/>
              </w:rPr>
            </w:pPr>
            <w:r>
              <w:rPr>
                <w:rFonts w:ascii="Helvetica" w:eastAsia="Times New Roman" w:hAnsi="Helvetica"/>
                <w:sz w:val="25"/>
                <w:szCs w:val="25"/>
              </w:rPr>
              <w:t>1</w:t>
            </w:r>
          </w:p>
        </w:tc>
      </w:tr>
      <w:tr w:rsidR="00F75D2A" w14:paraId="77272166" w14:textId="77777777" w:rsidTr="00A50560">
        <w:tc>
          <w:tcPr>
            <w:tcW w:w="2515" w:type="dxa"/>
          </w:tcPr>
          <w:p w14:paraId="2FBE57A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Motor Vehicle Theft</w:t>
            </w:r>
          </w:p>
        </w:tc>
        <w:tc>
          <w:tcPr>
            <w:tcW w:w="810" w:type="dxa"/>
          </w:tcPr>
          <w:p w14:paraId="34361AB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AAC491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E7C799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851F40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B0B2CF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6C8248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72EC02A" w14:textId="69B3CFDA" w:rsidR="00F75D2A" w:rsidRDefault="0020793D" w:rsidP="00A50560">
            <w:pPr>
              <w:rPr>
                <w:rFonts w:ascii="Helvetica" w:eastAsia="Times New Roman" w:hAnsi="Helvetica"/>
                <w:sz w:val="25"/>
                <w:szCs w:val="25"/>
              </w:rPr>
            </w:pPr>
            <w:r>
              <w:rPr>
                <w:rFonts w:ascii="Helvetica" w:eastAsia="Times New Roman" w:hAnsi="Helvetica"/>
                <w:sz w:val="25"/>
                <w:szCs w:val="25"/>
              </w:rPr>
              <w:t>1</w:t>
            </w:r>
          </w:p>
        </w:tc>
        <w:tc>
          <w:tcPr>
            <w:tcW w:w="810" w:type="dxa"/>
          </w:tcPr>
          <w:p w14:paraId="478ED2AA" w14:textId="71048180" w:rsidR="00F75D2A" w:rsidRDefault="0020793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D34A19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2250D7A5" w14:textId="77777777" w:rsidTr="00A50560">
        <w:tc>
          <w:tcPr>
            <w:tcW w:w="2515" w:type="dxa"/>
          </w:tcPr>
          <w:p w14:paraId="33392B3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 xml:space="preserve">Arson </w:t>
            </w:r>
          </w:p>
        </w:tc>
        <w:tc>
          <w:tcPr>
            <w:tcW w:w="810" w:type="dxa"/>
          </w:tcPr>
          <w:p w14:paraId="333B727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AA3DDE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B84E57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46424C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0E3CD9E"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E5412B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A5FF5E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E68F0C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AE946E0"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bl>
    <w:p w14:paraId="126D875F" w14:textId="77777777" w:rsidR="00F75D2A" w:rsidRDefault="00F75D2A" w:rsidP="00F75D2A">
      <w:pPr>
        <w:rPr>
          <w:rFonts w:ascii="Helvetica" w:eastAsia="Times New Roman" w:hAnsi="Helvetica"/>
          <w:sz w:val="25"/>
          <w:szCs w:val="25"/>
        </w:rPr>
      </w:pPr>
    </w:p>
    <w:p w14:paraId="0EEF045B" w14:textId="77777777" w:rsidR="00F75D2A" w:rsidRDefault="00F75D2A" w:rsidP="00F75D2A">
      <w:pPr>
        <w:rPr>
          <w:rFonts w:ascii="Helvetica" w:eastAsia="Times New Roman" w:hAnsi="Helvetica"/>
          <w:sz w:val="25"/>
          <w:szCs w:val="25"/>
        </w:rPr>
      </w:pPr>
    </w:p>
    <w:p w14:paraId="0286DD6C" w14:textId="77777777" w:rsidR="00F75D2A" w:rsidRDefault="00F75D2A" w:rsidP="00F75D2A">
      <w:pPr>
        <w:rPr>
          <w:rFonts w:ascii="Helvetica" w:eastAsia="Times New Roman" w:hAnsi="Helvetica"/>
          <w:sz w:val="25"/>
          <w:szCs w:val="25"/>
        </w:rPr>
      </w:pPr>
    </w:p>
    <w:p w14:paraId="0AE91ADB" w14:textId="77777777" w:rsidR="00F75D2A" w:rsidRPr="00E02896" w:rsidRDefault="00F75D2A" w:rsidP="00F75D2A">
      <w:pPr>
        <w:rPr>
          <w:rFonts w:ascii="Helvetica" w:eastAsia="Times New Roman" w:hAnsi="Helvetica"/>
          <w:sz w:val="25"/>
          <w:szCs w:val="25"/>
        </w:rPr>
      </w:pPr>
    </w:p>
    <w:tbl>
      <w:tblPr>
        <w:tblStyle w:val="TableGrid"/>
        <w:tblW w:w="9805" w:type="dxa"/>
        <w:tblLayout w:type="fixed"/>
        <w:tblLook w:val="04A0" w:firstRow="1" w:lastRow="0" w:firstColumn="1" w:lastColumn="0" w:noHBand="0" w:noVBand="1"/>
      </w:tblPr>
      <w:tblGrid>
        <w:gridCol w:w="2515"/>
        <w:gridCol w:w="810"/>
        <w:gridCol w:w="810"/>
        <w:gridCol w:w="810"/>
        <w:gridCol w:w="810"/>
        <w:gridCol w:w="810"/>
        <w:gridCol w:w="810"/>
        <w:gridCol w:w="810"/>
        <w:gridCol w:w="810"/>
        <w:gridCol w:w="810"/>
      </w:tblGrid>
      <w:tr w:rsidR="00F75D2A" w14:paraId="2F0B27F2" w14:textId="77777777" w:rsidTr="00A50560">
        <w:tc>
          <w:tcPr>
            <w:tcW w:w="2515" w:type="dxa"/>
            <w:shd w:val="clear" w:color="auto" w:fill="D9D9D9" w:themeFill="background1" w:themeFillShade="D9"/>
          </w:tcPr>
          <w:p w14:paraId="2BB7F3E4" w14:textId="77777777" w:rsidR="00F75D2A" w:rsidRPr="00836DEE" w:rsidRDefault="00F75D2A" w:rsidP="00A50560">
            <w:pPr>
              <w:jc w:val="center"/>
              <w:rPr>
                <w:rFonts w:ascii="Helvetica" w:eastAsia="Times New Roman" w:hAnsi="Helvetica"/>
                <w:b/>
                <w:sz w:val="25"/>
                <w:szCs w:val="25"/>
              </w:rPr>
            </w:pPr>
            <w:r>
              <w:rPr>
                <w:rFonts w:ascii="Helvetica" w:eastAsia="Times New Roman" w:hAnsi="Helvetica"/>
                <w:b/>
                <w:sz w:val="25"/>
                <w:szCs w:val="25"/>
              </w:rPr>
              <w:t>VAWA Offense</w:t>
            </w:r>
          </w:p>
        </w:tc>
        <w:tc>
          <w:tcPr>
            <w:tcW w:w="2430" w:type="dxa"/>
            <w:gridSpan w:val="3"/>
            <w:shd w:val="clear" w:color="auto" w:fill="D9D9D9" w:themeFill="background1" w:themeFillShade="D9"/>
          </w:tcPr>
          <w:p w14:paraId="4B14425E" w14:textId="77777777" w:rsidR="00F75D2A" w:rsidRPr="00836DEE" w:rsidRDefault="00F75D2A" w:rsidP="00A50560">
            <w:pPr>
              <w:jc w:val="center"/>
              <w:rPr>
                <w:rFonts w:ascii="Helvetica" w:eastAsia="Times New Roman" w:hAnsi="Helvetica"/>
                <w:b/>
                <w:sz w:val="25"/>
                <w:szCs w:val="25"/>
              </w:rPr>
            </w:pPr>
            <w:r w:rsidRPr="00836DEE">
              <w:rPr>
                <w:rFonts w:ascii="Helvetica" w:eastAsia="Times New Roman" w:hAnsi="Helvetica"/>
                <w:b/>
                <w:sz w:val="25"/>
                <w:szCs w:val="25"/>
              </w:rPr>
              <w:t>On Campus</w:t>
            </w:r>
          </w:p>
        </w:tc>
        <w:tc>
          <w:tcPr>
            <w:tcW w:w="2430" w:type="dxa"/>
            <w:gridSpan w:val="3"/>
            <w:shd w:val="clear" w:color="auto" w:fill="D9D9D9" w:themeFill="background1" w:themeFillShade="D9"/>
          </w:tcPr>
          <w:p w14:paraId="6342E4DA" w14:textId="77777777" w:rsidR="00F75D2A" w:rsidRPr="00836DEE" w:rsidRDefault="00F75D2A" w:rsidP="00A50560">
            <w:pPr>
              <w:jc w:val="center"/>
              <w:rPr>
                <w:rFonts w:ascii="Helvetica" w:eastAsia="Times New Roman" w:hAnsi="Helvetica"/>
                <w:b/>
                <w:sz w:val="25"/>
                <w:szCs w:val="25"/>
              </w:rPr>
            </w:pPr>
            <w:r w:rsidRPr="00836DEE">
              <w:rPr>
                <w:rFonts w:ascii="Helvetica" w:eastAsia="Times New Roman" w:hAnsi="Helvetica"/>
                <w:b/>
                <w:sz w:val="25"/>
                <w:szCs w:val="25"/>
              </w:rPr>
              <w:t>Off Campus</w:t>
            </w:r>
          </w:p>
        </w:tc>
        <w:tc>
          <w:tcPr>
            <w:tcW w:w="2430" w:type="dxa"/>
            <w:gridSpan w:val="3"/>
            <w:shd w:val="clear" w:color="auto" w:fill="D9D9D9" w:themeFill="background1" w:themeFillShade="D9"/>
          </w:tcPr>
          <w:p w14:paraId="1852797B" w14:textId="77777777" w:rsidR="00F75D2A" w:rsidRDefault="00F75D2A" w:rsidP="00A50560">
            <w:pPr>
              <w:jc w:val="center"/>
              <w:rPr>
                <w:rFonts w:ascii="Helvetica" w:eastAsia="Times New Roman" w:hAnsi="Helvetica"/>
                <w:sz w:val="25"/>
                <w:szCs w:val="25"/>
              </w:rPr>
            </w:pPr>
            <w:r w:rsidRPr="003225CA">
              <w:rPr>
                <w:rFonts w:ascii="Helvetica" w:eastAsia="Times New Roman" w:hAnsi="Helvetica"/>
                <w:b/>
                <w:sz w:val="25"/>
                <w:szCs w:val="25"/>
              </w:rPr>
              <w:t>Public Property</w:t>
            </w:r>
          </w:p>
        </w:tc>
      </w:tr>
      <w:tr w:rsidR="00F75D2A" w14:paraId="0E02383D" w14:textId="77777777" w:rsidTr="00A50560">
        <w:trPr>
          <w:trHeight w:val="332"/>
        </w:trPr>
        <w:tc>
          <w:tcPr>
            <w:tcW w:w="2515" w:type="dxa"/>
          </w:tcPr>
          <w:p w14:paraId="5A083499" w14:textId="77777777" w:rsidR="00F75D2A" w:rsidRDefault="00F75D2A" w:rsidP="00A50560">
            <w:pPr>
              <w:jc w:val="center"/>
              <w:rPr>
                <w:rFonts w:ascii="Helvetica" w:eastAsia="Times New Roman" w:hAnsi="Helvetica"/>
                <w:sz w:val="25"/>
                <w:szCs w:val="25"/>
              </w:rPr>
            </w:pPr>
            <w:r>
              <w:rPr>
                <w:rFonts w:ascii="Helvetica" w:eastAsia="Times New Roman" w:hAnsi="Helvetica"/>
                <w:sz w:val="25"/>
                <w:szCs w:val="25"/>
              </w:rPr>
              <w:t>Year</w:t>
            </w:r>
          </w:p>
        </w:tc>
        <w:tc>
          <w:tcPr>
            <w:tcW w:w="810" w:type="dxa"/>
          </w:tcPr>
          <w:p w14:paraId="07D6A894" w14:textId="73585F5F"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6</w:t>
            </w:r>
          </w:p>
        </w:tc>
        <w:tc>
          <w:tcPr>
            <w:tcW w:w="810" w:type="dxa"/>
          </w:tcPr>
          <w:p w14:paraId="510DE4D2" w14:textId="2E8060F8"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7</w:t>
            </w:r>
          </w:p>
        </w:tc>
        <w:tc>
          <w:tcPr>
            <w:tcW w:w="810" w:type="dxa"/>
          </w:tcPr>
          <w:p w14:paraId="1D1028D4" w14:textId="5236FC78"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8</w:t>
            </w:r>
          </w:p>
        </w:tc>
        <w:tc>
          <w:tcPr>
            <w:tcW w:w="810" w:type="dxa"/>
          </w:tcPr>
          <w:p w14:paraId="0FFB0D02" w14:textId="34CA329B"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6</w:t>
            </w:r>
          </w:p>
        </w:tc>
        <w:tc>
          <w:tcPr>
            <w:tcW w:w="810" w:type="dxa"/>
          </w:tcPr>
          <w:p w14:paraId="2D2EBDD9" w14:textId="58587A6B"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7</w:t>
            </w:r>
          </w:p>
        </w:tc>
        <w:tc>
          <w:tcPr>
            <w:tcW w:w="810" w:type="dxa"/>
          </w:tcPr>
          <w:p w14:paraId="7536098B" w14:textId="741517C7"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8</w:t>
            </w:r>
          </w:p>
        </w:tc>
        <w:tc>
          <w:tcPr>
            <w:tcW w:w="810" w:type="dxa"/>
          </w:tcPr>
          <w:p w14:paraId="3518FFED" w14:textId="326D2971"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6</w:t>
            </w:r>
          </w:p>
        </w:tc>
        <w:tc>
          <w:tcPr>
            <w:tcW w:w="810" w:type="dxa"/>
          </w:tcPr>
          <w:p w14:paraId="1B1EE644" w14:textId="25718399"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7</w:t>
            </w:r>
          </w:p>
        </w:tc>
        <w:tc>
          <w:tcPr>
            <w:tcW w:w="810" w:type="dxa"/>
          </w:tcPr>
          <w:p w14:paraId="0B7476E7" w14:textId="5DDCE447" w:rsidR="00F75D2A" w:rsidRDefault="00F75D2A" w:rsidP="00A50560">
            <w:pPr>
              <w:rPr>
                <w:rFonts w:ascii="Helvetica" w:eastAsia="Times New Roman" w:hAnsi="Helvetica"/>
                <w:sz w:val="25"/>
                <w:szCs w:val="25"/>
              </w:rPr>
            </w:pPr>
            <w:r>
              <w:rPr>
                <w:rFonts w:ascii="Helvetica" w:eastAsia="Times New Roman" w:hAnsi="Helvetica"/>
                <w:sz w:val="25"/>
                <w:szCs w:val="25"/>
              </w:rPr>
              <w:t>201</w:t>
            </w:r>
            <w:r w:rsidR="00796FDA">
              <w:rPr>
                <w:rFonts w:ascii="Helvetica" w:eastAsia="Times New Roman" w:hAnsi="Helvetica"/>
                <w:sz w:val="25"/>
                <w:szCs w:val="25"/>
              </w:rPr>
              <w:t>8</w:t>
            </w:r>
          </w:p>
        </w:tc>
      </w:tr>
      <w:tr w:rsidR="00F75D2A" w14:paraId="0CB4D764" w14:textId="77777777" w:rsidTr="00A50560">
        <w:trPr>
          <w:trHeight w:val="341"/>
        </w:trPr>
        <w:tc>
          <w:tcPr>
            <w:tcW w:w="2515" w:type="dxa"/>
          </w:tcPr>
          <w:p w14:paraId="0634381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Domestic Violence</w:t>
            </w:r>
          </w:p>
        </w:tc>
        <w:tc>
          <w:tcPr>
            <w:tcW w:w="810" w:type="dxa"/>
          </w:tcPr>
          <w:p w14:paraId="1C59234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2AB0880"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671E8B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AF8D87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7954B5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577F09E"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556B71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ABAB11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728A0F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3B20C1D4" w14:textId="77777777" w:rsidTr="00A50560">
        <w:tc>
          <w:tcPr>
            <w:tcW w:w="2515" w:type="dxa"/>
          </w:tcPr>
          <w:p w14:paraId="10B7C3C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Dating Violence</w:t>
            </w:r>
          </w:p>
        </w:tc>
        <w:tc>
          <w:tcPr>
            <w:tcW w:w="810" w:type="dxa"/>
          </w:tcPr>
          <w:p w14:paraId="74DDDEA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EB3FCE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9F9AEA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AAD8E2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F32B64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78761E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FC50B1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547D94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06699A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24FB0421" w14:textId="77777777" w:rsidTr="00A50560">
        <w:tc>
          <w:tcPr>
            <w:tcW w:w="2515" w:type="dxa"/>
          </w:tcPr>
          <w:p w14:paraId="72B8C40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Stalking</w:t>
            </w:r>
          </w:p>
        </w:tc>
        <w:tc>
          <w:tcPr>
            <w:tcW w:w="810" w:type="dxa"/>
          </w:tcPr>
          <w:p w14:paraId="3544E42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EF0D0F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78E04D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E5CE69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D077FC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3BCF8D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3A30EE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17F494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B2AD35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1AC6DE71" w14:textId="77777777" w:rsidTr="00A50560">
        <w:trPr>
          <w:trHeight w:val="323"/>
        </w:trPr>
        <w:tc>
          <w:tcPr>
            <w:tcW w:w="2515" w:type="dxa"/>
            <w:shd w:val="clear" w:color="auto" w:fill="D9D9D9" w:themeFill="background1" w:themeFillShade="D9"/>
          </w:tcPr>
          <w:p w14:paraId="4CDA370F" w14:textId="77777777" w:rsidR="00F75D2A" w:rsidRPr="008721E4" w:rsidRDefault="00F75D2A" w:rsidP="00A50560">
            <w:pPr>
              <w:rPr>
                <w:rFonts w:ascii="Helvetica" w:eastAsia="Times New Roman" w:hAnsi="Helvetica"/>
                <w:b/>
                <w:sz w:val="25"/>
                <w:szCs w:val="25"/>
              </w:rPr>
            </w:pPr>
            <w:r w:rsidRPr="008721E4">
              <w:rPr>
                <w:rFonts w:ascii="Helvetica" w:eastAsia="Times New Roman" w:hAnsi="Helvetica"/>
                <w:b/>
                <w:sz w:val="25"/>
                <w:szCs w:val="25"/>
              </w:rPr>
              <w:t>Arrests &amp; Disciplinary Referrals</w:t>
            </w:r>
          </w:p>
        </w:tc>
        <w:tc>
          <w:tcPr>
            <w:tcW w:w="810" w:type="dxa"/>
            <w:shd w:val="clear" w:color="auto" w:fill="D9D9D9" w:themeFill="background1" w:themeFillShade="D9"/>
          </w:tcPr>
          <w:p w14:paraId="6A7F28D1"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2B4DC91F"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62297304"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6B2E489A"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69A42837"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59A7B1F3"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1162ADAB"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11AD2C4D" w14:textId="77777777" w:rsidR="00F75D2A" w:rsidRDefault="00F75D2A" w:rsidP="00A50560">
            <w:pPr>
              <w:rPr>
                <w:rFonts w:ascii="Helvetica" w:eastAsia="Times New Roman" w:hAnsi="Helvetica"/>
                <w:sz w:val="25"/>
                <w:szCs w:val="25"/>
              </w:rPr>
            </w:pPr>
          </w:p>
        </w:tc>
        <w:tc>
          <w:tcPr>
            <w:tcW w:w="810" w:type="dxa"/>
            <w:shd w:val="clear" w:color="auto" w:fill="D9D9D9" w:themeFill="background1" w:themeFillShade="D9"/>
          </w:tcPr>
          <w:p w14:paraId="3B893BC6" w14:textId="77777777" w:rsidR="00F75D2A" w:rsidRDefault="00F75D2A" w:rsidP="00A50560">
            <w:pPr>
              <w:rPr>
                <w:rFonts w:ascii="Helvetica" w:eastAsia="Times New Roman" w:hAnsi="Helvetica"/>
                <w:sz w:val="25"/>
                <w:szCs w:val="25"/>
              </w:rPr>
            </w:pPr>
          </w:p>
        </w:tc>
      </w:tr>
      <w:tr w:rsidR="00F75D2A" w14:paraId="1FCAEE37" w14:textId="77777777" w:rsidTr="00A50560">
        <w:tc>
          <w:tcPr>
            <w:tcW w:w="2515" w:type="dxa"/>
          </w:tcPr>
          <w:p w14:paraId="5A5061C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Liquor Law Arrests</w:t>
            </w:r>
          </w:p>
        </w:tc>
        <w:tc>
          <w:tcPr>
            <w:tcW w:w="810" w:type="dxa"/>
          </w:tcPr>
          <w:p w14:paraId="58C3E92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ED38F0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522B29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F29595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055315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F522B5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E56BCC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094A2B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133157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035FB123" w14:textId="77777777" w:rsidTr="00A50560">
        <w:tc>
          <w:tcPr>
            <w:tcW w:w="2515" w:type="dxa"/>
          </w:tcPr>
          <w:p w14:paraId="47217D1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Liquor Law Violations Referred for Disciplinary Action</w:t>
            </w:r>
          </w:p>
        </w:tc>
        <w:tc>
          <w:tcPr>
            <w:tcW w:w="810" w:type="dxa"/>
          </w:tcPr>
          <w:p w14:paraId="6AC98B4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0F1EF5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C7721C9"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15805A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8DE4F7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39B094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DBFD777"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3B9AE93"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56AF5A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71274D" w14:paraId="536DBC3E" w14:textId="77777777" w:rsidTr="00A50560">
        <w:tc>
          <w:tcPr>
            <w:tcW w:w="2515" w:type="dxa"/>
          </w:tcPr>
          <w:p w14:paraId="4452108A" w14:textId="28278F02" w:rsidR="0071274D" w:rsidRDefault="0071274D" w:rsidP="00A50560">
            <w:pPr>
              <w:rPr>
                <w:rFonts w:ascii="Helvetica" w:eastAsia="Times New Roman" w:hAnsi="Helvetica"/>
                <w:sz w:val="25"/>
                <w:szCs w:val="25"/>
              </w:rPr>
            </w:pPr>
            <w:r>
              <w:rPr>
                <w:rFonts w:ascii="Helvetica" w:eastAsia="Times New Roman" w:hAnsi="Helvetica"/>
                <w:sz w:val="25"/>
                <w:szCs w:val="25"/>
              </w:rPr>
              <w:lastRenderedPageBreak/>
              <w:t>Drug Law Violations</w:t>
            </w:r>
          </w:p>
        </w:tc>
        <w:tc>
          <w:tcPr>
            <w:tcW w:w="810" w:type="dxa"/>
          </w:tcPr>
          <w:p w14:paraId="1B514BD6" w14:textId="75977A22"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8D71215" w14:textId="4F355B1E"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DDD7218" w14:textId="4CF575F9"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36EBA9F" w14:textId="7FBBB6C2"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49FA0635" w14:textId="5F5F207E"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7CCEBAF" w14:textId="5F6E70E4"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B7A568B" w14:textId="2AEDC2FB"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F56CE4B" w14:textId="7E5DDD17"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034C4C7" w14:textId="71F7A740"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r>
      <w:tr w:rsidR="0071274D" w14:paraId="157E3CB3" w14:textId="77777777" w:rsidTr="00A50560">
        <w:tc>
          <w:tcPr>
            <w:tcW w:w="2515" w:type="dxa"/>
          </w:tcPr>
          <w:p w14:paraId="1994CCC4" w14:textId="06F4BA30" w:rsidR="0071274D" w:rsidRDefault="0071274D" w:rsidP="00A50560">
            <w:pPr>
              <w:rPr>
                <w:rFonts w:ascii="Helvetica" w:eastAsia="Times New Roman" w:hAnsi="Helvetica"/>
                <w:sz w:val="25"/>
                <w:szCs w:val="25"/>
              </w:rPr>
            </w:pPr>
            <w:r>
              <w:rPr>
                <w:rFonts w:ascii="Helvetica" w:eastAsia="Times New Roman" w:hAnsi="Helvetica"/>
                <w:sz w:val="25"/>
                <w:szCs w:val="25"/>
              </w:rPr>
              <w:t>Drug Law Violations Referred for Disciplinary Action</w:t>
            </w:r>
          </w:p>
        </w:tc>
        <w:tc>
          <w:tcPr>
            <w:tcW w:w="810" w:type="dxa"/>
          </w:tcPr>
          <w:p w14:paraId="7C80435B" w14:textId="44D831AB"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FA4F730" w14:textId="34F64ADB"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6ABD376" w14:textId="67A29650"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8DC4CB5" w14:textId="636D6456"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6777260" w14:textId="76AF18F2"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F6BB6AD" w14:textId="365CF6B9"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24BD09C" w14:textId="2771E5F5"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18EA845" w14:textId="578FBE2C"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8DA305D" w14:textId="407F737A" w:rsidR="0071274D" w:rsidRDefault="0071274D" w:rsidP="00A50560">
            <w:pPr>
              <w:rPr>
                <w:rFonts w:ascii="Helvetica" w:eastAsia="Times New Roman" w:hAnsi="Helvetica"/>
                <w:sz w:val="25"/>
                <w:szCs w:val="25"/>
              </w:rPr>
            </w:pPr>
            <w:r>
              <w:rPr>
                <w:rFonts w:ascii="Helvetica" w:eastAsia="Times New Roman" w:hAnsi="Helvetica"/>
                <w:sz w:val="25"/>
                <w:szCs w:val="25"/>
              </w:rPr>
              <w:t>0</w:t>
            </w:r>
          </w:p>
        </w:tc>
      </w:tr>
      <w:tr w:rsidR="00F75D2A" w14:paraId="2DA87FEB" w14:textId="77777777" w:rsidTr="00A50560">
        <w:tc>
          <w:tcPr>
            <w:tcW w:w="2515" w:type="dxa"/>
          </w:tcPr>
          <w:p w14:paraId="091B438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Illegal Weapons Possession Arrests</w:t>
            </w:r>
          </w:p>
        </w:tc>
        <w:tc>
          <w:tcPr>
            <w:tcW w:w="810" w:type="dxa"/>
          </w:tcPr>
          <w:p w14:paraId="75FAC4F8"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0635502"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DC0EB6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D1347F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7BD03FC"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94E9CEE"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57E7541D"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092CDE6"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7AF1E9EF"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r w:rsidR="00F75D2A" w14:paraId="76863E3F" w14:textId="77777777" w:rsidTr="00A50560">
        <w:tc>
          <w:tcPr>
            <w:tcW w:w="2515" w:type="dxa"/>
          </w:tcPr>
          <w:p w14:paraId="34402B38" w14:textId="5E144F0F" w:rsidR="00F75D2A" w:rsidRDefault="00F75D2A" w:rsidP="00A50560">
            <w:pPr>
              <w:rPr>
                <w:rFonts w:ascii="Helvetica" w:eastAsia="Times New Roman" w:hAnsi="Helvetica"/>
                <w:sz w:val="25"/>
                <w:szCs w:val="25"/>
              </w:rPr>
            </w:pPr>
            <w:r>
              <w:rPr>
                <w:rFonts w:ascii="Helvetica" w:eastAsia="Times New Roman" w:hAnsi="Helvetica"/>
                <w:sz w:val="25"/>
                <w:szCs w:val="25"/>
              </w:rPr>
              <w:t>Violations Referred for Disciplinary Action</w:t>
            </w:r>
          </w:p>
        </w:tc>
        <w:tc>
          <w:tcPr>
            <w:tcW w:w="810" w:type="dxa"/>
          </w:tcPr>
          <w:p w14:paraId="1CC6DCD0"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1411C66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8F4D854"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41BB48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25E8963A"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6D7EEFB"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04F81111"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3BB372A5"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c>
          <w:tcPr>
            <w:tcW w:w="810" w:type="dxa"/>
          </w:tcPr>
          <w:p w14:paraId="6E4209FE" w14:textId="77777777" w:rsidR="00F75D2A" w:rsidRDefault="00F75D2A" w:rsidP="00A50560">
            <w:pPr>
              <w:rPr>
                <w:rFonts w:ascii="Helvetica" w:eastAsia="Times New Roman" w:hAnsi="Helvetica"/>
                <w:sz w:val="25"/>
                <w:szCs w:val="25"/>
              </w:rPr>
            </w:pPr>
            <w:r>
              <w:rPr>
                <w:rFonts w:ascii="Helvetica" w:eastAsia="Times New Roman" w:hAnsi="Helvetica"/>
                <w:sz w:val="25"/>
                <w:szCs w:val="25"/>
              </w:rPr>
              <w:t>0</w:t>
            </w:r>
          </w:p>
        </w:tc>
      </w:tr>
    </w:tbl>
    <w:p w14:paraId="30CB6EE4" w14:textId="2166224F" w:rsidR="002C561D" w:rsidRDefault="002C561D" w:rsidP="002C561D">
      <w:pPr>
        <w:rPr>
          <w:rFonts w:ascii="Helvetica" w:eastAsia="Times New Roman" w:hAnsi="Helvetica"/>
          <w:sz w:val="30"/>
          <w:szCs w:val="30"/>
        </w:rPr>
      </w:pPr>
    </w:p>
    <w:p w14:paraId="663F0105" w14:textId="0BC211EE" w:rsidR="00D06168" w:rsidRPr="00A90AA4" w:rsidRDefault="00D06168" w:rsidP="002C561D">
      <w:pPr>
        <w:rPr>
          <w:rFonts w:ascii="Helvetica" w:eastAsia="Times New Roman" w:hAnsi="Helvetica"/>
          <w:sz w:val="25"/>
          <w:szCs w:val="25"/>
        </w:rPr>
      </w:pPr>
      <w:r w:rsidRPr="00A90AA4">
        <w:rPr>
          <w:rFonts w:ascii="Helvetica" w:eastAsia="Times New Roman" w:hAnsi="Helvetica"/>
          <w:sz w:val="25"/>
          <w:szCs w:val="25"/>
        </w:rPr>
        <w:t>There were no reported Hate Crimes for the years 201</w:t>
      </w:r>
      <w:r w:rsidR="00796FDA">
        <w:rPr>
          <w:rFonts w:ascii="Helvetica" w:eastAsia="Times New Roman" w:hAnsi="Helvetica"/>
          <w:sz w:val="25"/>
          <w:szCs w:val="25"/>
        </w:rPr>
        <w:t>6</w:t>
      </w:r>
      <w:r w:rsidRPr="00A90AA4">
        <w:rPr>
          <w:rFonts w:ascii="Helvetica" w:eastAsia="Times New Roman" w:hAnsi="Helvetica"/>
          <w:sz w:val="25"/>
          <w:szCs w:val="25"/>
        </w:rPr>
        <w:t>, 201</w:t>
      </w:r>
      <w:r w:rsidR="00796FDA">
        <w:rPr>
          <w:rFonts w:ascii="Helvetica" w:eastAsia="Times New Roman" w:hAnsi="Helvetica"/>
          <w:sz w:val="25"/>
          <w:szCs w:val="25"/>
        </w:rPr>
        <w:t>7</w:t>
      </w:r>
      <w:r w:rsidRPr="00A90AA4">
        <w:rPr>
          <w:rFonts w:ascii="Helvetica" w:eastAsia="Times New Roman" w:hAnsi="Helvetica"/>
          <w:sz w:val="25"/>
          <w:szCs w:val="25"/>
        </w:rPr>
        <w:t xml:space="preserve"> or 201</w:t>
      </w:r>
      <w:r w:rsidR="00796FDA">
        <w:rPr>
          <w:rFonts w:ascii="Helvetica" w:eastAsia="Times New Roman" w:hAnsi="Helvetica"/>
          <w:sz w:val="25"/>
          <w:szCs w:val="25"/>
        </w:rPr>
        <w:t>8</w:t>
      </w:r>
    </w:p>
    <w:p w14:paraId="08DF6BF0" w14:textId="357F2454" w:rsidR="00D06168" w:rsidRPr="00A90AA4" w:rsidRDefault="00D06168" w:rsidP="002C561D">
      <w:pPr>
        <w:rPr>
          <w:rFonts w:ascii="Helvetica" w:eastAsia="Times New Roman" w:hAnsi="Helvetica"/>
          <w:sz w:val="25"/>
          <w:szCs w:val="25"/>
        </w:rPr>
      </w:pPr>
      <w:r w:rsidRPr="00A90AA4">
        <w:rPr>
          <w:rFonts w:ascii="Helvetica" w:eastAsia="Times New Roman" w:hAnsi="Helvetica"/>
          <w:sz w:val="25"/>
          <w:szCs w:val="25"/>
        </w:rPr>
        <w:t>There were no reported</w:t>
      </w:r>
      <w:r w:rsidR="00A90AA4">
        <w:rPr>
          <w:rFonts w:ascii="Helvetica" w:eastAsia="Times New Roman" w:hAnsi="Helvetica"/>
          <w:sz w:val="25"/>
          <w:szCs w:val="25"/>
        </w:rPr>
        <w:t xml:space="preserve"> U</w:t>
      </w:r>
      <w:r w:rsidRPr="00A90AA4">
        <w:rPr>
          <w:rFonts w:ascii="Helvetica" w:eastAsia="Times New Roman" w:hAnsi="Helvetica"/>
          <w:sz w:val="25"/>
          <w:szCs w:val="25"/>
        </w:rPr>
        <w:t xml:space="preserve">nfounded </w:t>
      </w:r>
      <w:r w:rsidR="00A90AA4">
        <w:rPr>
          <w:rFonts w:ascii="Helvetica" w:eastAsia="Times New Roman" w:hAnsi="Helvetica"/>
          <w:sz w:val="25"/>
          <w:szCs w:val="25"/>
        </w:rPr>
        <w:t>C</w:t>
      </w:r>
      <w:r w:rsidRPr="00A90AA4">
        <w:rPr>
          <w:rFonts w:ascii="Helvetica" w:eastAsia="Times New Roman" w:hAnsi="Helvetica"/>
          <w:sz w:val="25"/>
          <w:szCs w:val="25"/>
        </w:rPr>
        <w:t>rimes for the years 201</w:t>
      </w:r>
      <w:r w:rsidR="00796FDA">
        <w:rPr>
          <w:rFonts w:ascii="Helvetica" w:eastAsia="Times New Roman" w:hAnsi="Helvetica"/>
          <w:sz w:val="25"/>
          <w:szCs w:val="25"/>
        </w:rPr>
        <w:t>6</w:t>
      </w:r>
      <w:r w:rsidRPr="00A90AA4">
        <w:rPr>
          <w:rFonts w:ascii="Helvetica" w:eastAsia="Times New Roman" w:hAnsi="Helvetica"/>
          <w:sz w:val="25"/>
          <w:szCs w:val="25"/>
        </w:rPr>
        <w:t>, 201</w:t>
      </w:r>
      <w:r w:rsidR="00796FDA">
        <w:rPr>
          <w:rFonts w:ascii="Helvetica" w:eastAsia="Times New Roman" w:hAnsi="Helvetica"/>
          <w:sz w:val="25"/>
          <w:szCs w:val="25"/>
        </w:rPr>
        <w:t>7</w:t>
      </w:r>
      <w:r w:rsidRPr="00A90AA4">
        <w:rPr>
          <w:rFonts w:ascii="Helvetica" w:eastAsia="Times New Roman" w:hAnsi="Helvetica"/>
          <w:sz w:val="25"/>
          <w:szCs w:val="25"/>
        </w:rPr>
        <w:t xml:space="preserve"> or 201</w:t>
      </w:r>
      <w:r w:rsidR="00796FDA">
        <w:rPr>
          <w:rFonts w:ascii="Helvetica" w:eastAsia="Times New Roman" w:hAnsi="Helvetica"/>
          <w:sz w:val="25"/>
          <w:szCs w:val="25"/>
        </w:rPr>
        <w:t>8</w:t>
      </w:r>
      <w:r w:rsidR="00A90AA4">
        <w:rPr>
          <w:rFonts w:ascii="Helvetica" w:eastAsia="Times New Roman" w:hAnsi="Helvetica"/>
          <w:sz w:val="25"/>
          <w:szCs w:val="25"/>
        </w:rPr>
        <w:t>.</w:t>
      </w:r>
    </w:p>
    <w:p w14:paraId="35FF5543" w14:textId="77777777" w:rsidR="00D06168" w:rsidRDefault="00D06168" w:rsidP="002C561D">
      <w:pPr>
        <w:rPr>
          <w:rFonts w:ascii="Helvetica" w:eastAsia="Times New Roman" w:hAnsi="Helvetica"/>
          <w:sz w:val="30"/>
          <w:szCs w:val="30"/>
        </w:rPr>
      </w:pPr>
    </w:p>
    <w:p w14:paraId="42EDD659" w14:textId="070D0D1C" w:rsidR="002C561D" w:rsidRPr="002C561D" w:rsidRDefault="002C561D" w:rsidP="002C561D">
      <w:pPr>
        <w:jc w:val="center"/>
        <w:rPr>
          <w:rFonts w:ascii="Helvetica" w:eastAsia="Times New Roman" w:hAnsi="Helvetica"/>
          <w:b/>
          <w:sz w:val="28"/>
          <w:szCs w:val="28"/>
        </w:rPr>
      </w:pPr>
      <w:r w:rsidRPr="002C561D">
        <w:rPr>
          <w:rFonts w:ascii="Helvetica" w:eastAsia="Times New Roman" w:hAnsi="Helvetica"/>
          <w:b/>
          <w:sz w:val="28"/>
          <w:szCs w:val="28"/>
        </w:rPr>
        <w:t>DRUG &amp; ALCOHOL SCHOOL POLICY</w:t>
      </w:r>
    </w:p>
    <w:p w14:paraId="1A033E4E" w14:textId="77777777" w:rsidR="003425CF" w:rsidRPr="00352931" w:rsidRDefault="003425CF" w:rsidP="00352931">
      <w:pPr>
        <w:rPr>
          <w:rFonts w:ascii="Helvetica" w:eastAsia="Times New Roman" w:hAnsi="Helvetica"/>
          <w:sz w:val="25"/>
          <w:szCs w:val="25"/>
        </w:rPr>
      </w:pPr>
    </w:p>
    <w:p w14:paraId="45F8E7E7" w14:textId="06A5D434" w:rsidR="0002443E" w:rsidRDefault="000B3294" w:rsidP="0002443E">
      <w:pPr>
        <w:rPr>
          <w:rFonts w:ascii="Helvetica" w:eastAsia="Times New Roman" w:hAnsi="Helvetica"/>
          <w:sz w:val="25"/>
          <w:szCs w:val="25"/>
        </w:rPr>
      </w:pPr>
      <w:r>
        <w:rPr>
          <w:rFonts w:ascii="Helvetica" w:eastAsia="Times New Roman" w:hAnsi="Helvetica"/>
          <w:sz w:val="25"/>
          <w:szCs w:val="25"/>
        </w:rPr>
        <w:t>CAL CBC</w:t>
      </w:r>
      <w:r w:rsidR="0002443E">
        <w:rPr>
          <w:rFonts w:ascii="Helvetica" w:eastAsia="Times New Roman" w:hAnsi="Helvetica"/>
          <w:sz w:val="25"/>
          <w:szCs w:val="25"/>
        </w:rPr>
        <w:t xml:space="preserve"> believes that it is very important to provide a safe environment for all of its students and Team Members. Substance abuse, while at work, school or otherwise, seriously endangers he safety of students and Team Members, as well as the general public, and creates a variety of problems including increased theft, decreased morale, decreased productivity, and a decline in the quality of services provided. It is also our Policy to prevent the use and/or presence of these substances in the school. </w:t>
      </w:r>
      <w:r>
        <w:rPr>
          <w:rFonts w:ascii="Helvetica" w:eastAsia="Times New Roman" w:hAnsi="Helvetica"/>
          <w:sz w:val="25"/>
          <w:szCs w:val="25"/>
        </w:rPr>
        <w:t>CAL CBC</w:t>
      </w:r>
      <w:r w:rsidR="0002443E">
        <w:rPr>
          <w:rFonts w:ascii="Helvetica" w:eastAsia="Times New Roman" w:hAnsi="Helvetica"/>
          <w:sz w:val="25"/>
          <w:szCs w:val="25"/>
        </w:rPr>
        <w:t xml:space="preserve"> will strive to provide an environment conducive to making conscientious and healthy decisions when students are faced with difficult choices associated with the use of legal and illegal drugs.</w:t>
      </w:r>
    </w:p>
    <w:p w14:paraId="007C4917" w14:textId="77777777" w:rsidR="00D71DBF" w:rsidRDefault="00D71DBF" w:rsidP="0002443E">
      <w:pPr>
        <w:rPr>
          <w:rFonts w:ascii="Helvetica" w:eastAsia="Times New Roman" w:hAnsi="Helvetica"/>
          <w:sz w:val="25"/>
          <w:szCs w:val="25"/>
        </w:rPr>
      </w:pPr>
    </w:p>
    <w:p w14:paraId="60C4BB32" w14:textId="4737629D" w:rsidR="0002443E" w:rsidRDefault="0002443E" w:rsidP="0002443E">
      <w:pPr>
        <w:rPr>
          <w:rFonts w:ascii="Helvetica" w:eastAsia="Times New Roman" w:hAnsi="Helvetica"/>
          <w:sz w:val="25"/>
          <w:szCs w:val="25"/>
        </w:rPr>
      </w:pPr>
      <w:r>
        <w:rPr>
          <w:rFonts w:ascii="Helvetica" w:eastAsia="Times New Roman" w:hAnsi="Helvetica"/>
          <w:sz w:val="25"/>
          <w:szCs w:val="25"/>
        </w:rPr>
        <w:t>It is a violation of school policy for any student to:</w:t>
      </w:r>
    </w:p>
    <w:p w14:paraId="7D1B1412" w14:textId="4A3EAC41" w:rsidR="0002443E" w:rsidRDefault="002C48B5" w:rsidP="002C48B5">
      <w:pPr>
        <w:pStyle w:val="ListParagraph"/>
        <w:numPr>
          <w:ilvl w:val="0"/>
          <w:numId w:val="4"/>
        </w:numPr>
        <w:rPr>
          <w:rFonts w:ascii="Helvetica" w:eastAsia="Times New Roman" w:hAnsi="Helvetica"/>
          <w:sz w:val="25"/>
          <w:szCs w:val="25"/>
        </w:rPr>
      </w:pPr>
      <w:r>
        <w:rPr>
          <w:rFonts w:ascii="Helvetica" w:eastAsia="Times New Roman" w:hAnsi="Helvetica"/>
          <w:sz w:val="25"/>
          <w:szCs w:val="25"/>
        </w:rPr>
        <w:t>Use illegal drugs or misuse prescription drugs</w:t>
      </w:r>
    </w:p>
    <w:p w14:paraId="32CEFFF8" w14:textId="55C292C6" w:rsidR="002C48B5" w:rsidRDefault="002C48B5" w:rsidP="002C48B5">
      <w:pPr>
        <w:pStyle w:val="ListParagraph"/>
        <w:numPr>
          <w:ilvl w:val="0"/>
          <w:numId w:val="4"/>
        </w:numPr>
        <w:rPr>
          <w:rFonts w:ascii="Helvetica" w:eastAsia="Times New Roman" w:hAnsi="Helvetica"/>
          <w:sz w:val="25"/>
          <w:szCs w:val="25"/>
        </w:rPr>
      </w:pPr>
      <w:r>
        <w:rPr>
          <w:rFonts w:ascii="Helvetica" w:eastAsia="Times New Roman" w:hAnsi="Helvetica"/>
          <w:sz w:val="25"/>
          <w:szCs w:val="25"/>
        </w:rPr>
        <w:t>Possess, trade, manufacture, distribute, or buy or offer for sale alcohol or illegal drugs, prescriptions drugs during school hours</w:t>
      </w:r>
    </w:p>
    <w:p w14:paraId="06A07C05" w14:textId="5680E30B" w:rsidR="002C48B5" w:rsidRDefault="002C48B5" w:rsidP="002C48B5">
      <w:pPr>
        <w:pStyle w:val="ListParagraph"/>
        <w:numPr>
          <w:ilvl w:val="0"/>
          <w:numId w:val="4"/>
        </w:numPr>
        <w:rPr>
          <w:rFonts w:ascii="Helvetica" w:eastAsia="Times New Roman" w:hAnsi="Helvetica"/>
          <w:sz w:val="25"/>
          <w:szCs w:val="25"/>
        </w:rPr>
      </w:pPr>
      <w:r>
        <w:rPr>
          <w:rFonts w:ascii="Helvetica" w:eastAsia="Times New Roman" w:hAnsi="Helvetica"/>
          <w:sz w:val="25"/>
          <w:szCs w:val="25"/>
        </w:rPr>
        <w:t>Arrive or return to school intoxicated fro use of illegal drugs, misused prescription drugs</w:t>
      </w:r>
    </w:p>
    <w:p w14:paraId="2993030D" w14:textId="40C90E8E" w:rsidR="002C48B5" w:rsidRDefault="002C48B5" w:rsidP="002C48B5">
      <w:pPr>
        <w:ind w:left="360"/>
        <w:rPr>
          <w:rFonts w:ascii="Helvetica" w:eastAsia="Times New Roman" w:hAnsi="Helvetica"/>
          <w:sz w:val="25"/>
          <w:szCs w:val="25"/>
        </w:rPr>
      </w:pPr>
    </w:p>
    <w:p w14:paraId="4B4F183C" w14:textId="2D81F6D5" w:rsidR="002C48B5" w:rsidRDefault="002C48B5" w:rsidP="009F3AA8">
      <w:pPr>
        <w:ind w:left="360"/>
        <w:rPr>
          <w:rFonts w:ascii="Helvetica" w:eastAsia="Times New Roman" w:hAnsi="Helvetica"/>
          <w:sz w:val="25"/>
          <w:szCs w:val="25"/>
        </w:rPr>
      </w:pPr>
      <w:r>
        <w:rPr>
          <w:rFonts w:ascii="Helvetica" w:eastAsia="Times New Roman" w:hAnsi="Helvetica"/>
          <w:sz w:val="25"/>
          <w:szCs w:val="25"/>
        </w:rPr>
        <w:t xml:space="preserve">Students and staff are individually responsible for being aware of applicable laws, ordinances, and the campus’s policy for complying with them. </w:t>
      </w:r>
      <w:r w:rsidR="000B3294">
        <w:rPr>
          <w:rFonts w:ascii="Helvetica" w:eastAsia="Times New Roman" w:hAnsi="Helvetica"/>
          <w:sz w:val="25"/>
          <w:szCs w:val="25"/>
        </w:rPr>
        <w:t>CAL CBC</w:t>
      </w:r>
      <w:r>
        <w:rPr>
          <w:rFonts w:ascii="Helvetica" w:eastAsia="Times New Roman" w:hAnsi="Helvetica"/>
          <w:sz w:val="25"/>
          <w:szCs w:val="25"/>
        </w:rPr>
        <w:t xml:space="preserve"> will assist in the at endeavor by providing current information on </w:t>
      </w:r>
      <w:r w:rsidR="00AE69E7">
        <w:rPr>
          <w:rFonts w:ascii="Helvetica" w:eastAsia="Times New Roman" w:hAnsi="Helvetica"/>
          <w:sz w:val="25"/>
          <w:szCs w:val="25"/>
        </w:rPr>
        <w:t>an</w:t>
      </w:r>
      <w:r>
        <w:rPr>
          <w:rFonts w:ascii="Helvetica" w:eastAsia="Times New Roman" w:hAnsi="Helvetica"/>
          <w:sz w:val="25"/>
          <w:szCs w:val="25"/>
        </w:rPr>
        <w:t xml:space="preserve"> ongoing basis to all students. </w:t>
      </w:r>
    </w:p>
    <w:p w14:paraId="5D0339B3" w14:textId="77777777" w:rsidR="002C48B5" w:rsidRPr="002C48B5" w:rsidRDefault="002C48B5" w:rsidP="002C48B5">
      <w:pPr>
        <w:ind w:left="360"/>
        <w:rPr>
          <w:rFonts w:ascii="Helvetica" w:eastAsia="Times New Roman" w:hAnsi="Helvetica"/>
          <w:sz w:val="25"/>
          <w:szCs w:val="25"/>
        </w:rPr>
      </w:pPr>
    </w:p>
    <w:p w14:paraId="76106A6D" w14:textId="77777777" w:rsidR="00F75D2A" w:rsidRDefault="00F75D2A">
      <w:pPr>
        <w:rPr>
          <w:rFonts w:ascii="Helvetica" w:eastAsia="Times New Roman" w:hAnsi="Helvetica"/>
          <w:b/>
          <w:sz w:val="28"/>
          <w:szCs w:val="28"/>
        </w:rPr>
      </w:pPr>
      <w:r>
        <w:rPr>
          <w:rFonts w:ascii="Helvetica" w:eastAsia="Times New Roman" w:hAnsi="Helvetica"/>
          <w:b/>
          <w:sz w:val="28"/>
          <w:szCs w:val="28"/>
        </w:rPr>
        <w:br w:type="page"/>
      </w:r>
    </w:p>
    <w:p w14:paraId="2485904C" w14:textId="45DE23CE" w:rsidR="002C48B5" w:rsidRPr="005D06D4" w:rsidRDefault="002C48B5" w:rsidP="002C48B5">
      <w:pPr>
        <w:ind w:left="360"/>
        <w:jc w:val="center"/>
        <w:rPr>
          <w:rFonts w:ascii="Helvetica" w:eastAsia="Times New Roman" w:hAnsi="Helvetica"/>
          <w:b/>
          <w:sz w:val="28"/>
          <w:szCs w:val="28"/>
        </w:rPr>
      </w:pPr>
      <w:bookmarkStart w:id="0" w:name="_GoBack"/>
      <w:bookmarkEnd w:id="0"/>
      <w:r w:rsidRPr="005D06D4">
        <w:rPr>
          <w:rFonts w:ascii="Helvetica" w:eastAsia="Times New Roman" w:hAnsi="Helvetica"/>
          <w:b/>
          <w:sz w:val="28"/>
          <w:szCs w:val="28"/>
        </w:rPr>
        <w:lastRenderedPageBreak/>
        <w:t>Emergency Resp</w:t>
      </w:r>
      <w:r w:rsidR="00280249" w:rsidRPr="005D06D4">
        <w:rPr>
          <w:rFonts w:ascii="Helvetica" w:eastAsia="Times New Roman" w:hAnsi="Helvetica"/>
          <w:b/>
          <w:sz w:val="28"/>
          <w:szCs w:val="28"/>
        </w:rPr>
        <w:t>onse Preparation and Evacuation</w:t>
      </w:r>
    </w:p>
    <w:p w14:paraId="33550B8A" w14:textId="77777777" w:rsidR="002C48B5" w:rsidRDefault="002C48B5" w:rsidP="002C48B5">
      <w:pPr>
        <w:ind w:left="360"/>
        <w:jc w:val="center"/>
        <w:rPr>
          <w:rFonts w:ascii="Helvetica" w:eastAsia="Times New Roman" w:hAnsi="Helvetica"/>
          <w:b/>
          <w:sz w:val="28"/>
          <w:szCs w:val="28"/>
        </w:rPr>
      </w:pPr>
    </w:p>
    <w:p w14:paraId="60A884B9" w14:textId="1C0CD19C" w:rsidR="002C48B5" w:rsidRDefault="002C48B5" w:rsidP="002C48B5">
      <w:pPr>
        <w:jc w:val="both"/>
        <w:rPr>
          <w:rFonts w:ascii="Helvetica" w:eastAsia="Times New Roman" w:hAnsi="Helvetica"/>
        </w:rPr>
      </w:pPr>
      <w:r w:rsidRPr="00373A56">
        <w:rPr>
          <w:rFonts w:ascii="Helvetica" w:eastAsia="Times New Roman" w:hAnsi="Helvetica"/>
        </w:rPr>
        <w:t>The campus director ha</w:t>
      </w:r>
      <w:r w:rsidR="00373A56" w:rsidRPr="00373A56">
        <w:rPr>
          <w:rFonts w:ascii="Helvetica" w:eastAsia="Times New Roman" w:hAnsi="Helvetica"/>
        </w:rPr>
        <w:t xml:space="preserve">s the overall responsibility for </w:t>
      </w:r>
      <w:r w:rsidRPr="00373A56">
        <w:rPr>
          <w:rFonts w:ascii="Helvetica" w:eastAsia="Times New Roman" w:hAnsi="Helvetica"/>
        </w:rPr>
        <w:t>coordinating and implementing the emergency and re</w:t>
      </w:r>
      <w:r w:rsidR="00373A56" w:rsidRPr="00373A56">
        <w:rPr>
          <w:rFonts w:ascii="Helvetica" w:eastAsia="Times New Roman" w:hAnsi="Helvetica"/>
        </w:rPr>
        <w:t xml:space="preserve">sponse evacuation plan. The director will ensure that the campus’s emergency evacuation procedures have been </w:t>
      </w:r>
      <w:r w:rsidR="00BF3976">
        <w:rPr>
          <w:rFonts w:ascii="Helvetica" w:eastAsia="Times New Roman" w:hAnsi="Helvetica"/>
        </w:rPr>
        <w:t>disseminated</w:t>
      </w:r>
      <w:r w:rsidR="00373A56" w:rsidRPr="00373A56">
        <w:rPr>
          <w:rFonts w:ascii="Helvetica" w:eastAsia="Times New Roman" w:hAnsi="Helvetica"/>
        </w:rPr>
        <w:t xml:space="preserve"> to the students and staff</w:t>
      </w:r>
      <w:r w:rsidR="00A90AA4">
        <w:rPr>
          <w:rFonts w:ascii="Helvetica" w:eastAsia="Times New Roman" w:hAnsi="Helvetica"/>
        </w:rPr>
        <w:t xml:space="preserve">, </w:t>
      </w:r>
      <w:r w:rsidR="00BF3976">
        <w:rPr>
          <w:rFonts w:ascii="Helvetica" w:eastAsia="Times New Roman" w:hAnsi="Helvetica"/>
        </w:rPr>
        <w:t xml:space="preserve">and that students and staff have been trained in the implementation of the plan. </w:t>
      </w:r>
      <w:r w:rsidR="00373A56" w:rsidRPr="00373A56">
        <w:rPr>
          <w:rFonts w:ascii="Helvetica" w:eastAsia="Times New Roman" w:hAnsi="Helvetica"/>
        </w:rPr>
        <w:t>The director will conduct fire drills</w:t>
      </w:r>
      <w:r w:rsidR="00BF3976">
        <w:rPr>
          <w:rFonts w:ascii="Helvetica" w:eastAsia="Times New Roman" w:hAnsi="Helvetica"/>
        </w:rPr>
        <w:t xml:space="preserve"> and evacuation drills</w:t>
      </w:r>
      <w:r w:rsidR="00373A56" w:rsidRPr="00373A56">
        <w:rPr>
          <w:rFonts w:ascii="Helvetica" w:eastAsia="Times New Roman" w:hAnsi="Helvetica"/>
        </w:rPr>
        <w:t xml:space="preserve"> annually which may be both announced and unannounced. Feedback from these drills will be used to determine the modifications necessary to the evacuation plans. </w:t>
      </w:r>
    </w:p>
    <w:p w14:paraId="32D20904" w14:textId="3EB0B2E6" w:rsidR="000E222F" w:rsidRDefault="000E222F" w:rsidP="002C48B5">
      <w:pPr>
        <w:jc w:val="both"/>
        <w:rPr>
          <w:rFonts w:ascii="Helvetica" w:eastAsia="Times New Roman" w:hAnsi="Helvetica"/>
        </w:rPr>
      </w:pPr>
    </w:p>
    <w:p w14:paraId="328E9AAA" w14:textId="3F230613" w:rsidR="002B7A90" w:rsidRDefault="002B7A90" w:rsidP="002C48B5">
      <w:pPr>
        <w:jc w:val="both"/>
        <w:rPr>
          <w:rFonts w:ascii="Helvetica" w:eastAsia="Times New Roman" w:hAnsi="Helvetica"/>
        </w:rPr>
      </w:pPr>
      <w:r>
        <w:rPr>
          <w:rFonts w:ascii="Helvetica" w:eastAsia="Times New Roman" w:hAnsi="Helvetica"/>
        </w:rPr>
        <w:t xml:space="preserve">At all times, CAL CBC has a designated “Safety Captain” who Is responsible for initiating the Emergency Evacuation Notification and supervising the implementation of the evacuation plan. </w:t>
      </w:r>
    </w:p>
    <w:p w14:paraId="3DACCCBC" w14:textId="29372D3A" w:rsidR="002B7A90" w:rsidRDefault="002B7A90" w:rsidP="002C48B5">
      <w:pPr>
        <w:jc w:val="both"/>
        <w:rPr>
          <w:rFonts w:ascii="Helvetica" w:eastAsia="Times New Roman" w:hAnsi="Helvetica"/>
        </w:rPr>
      </w:pPr>
    </w:p>
    <w:p w14:paraId="44CED73F" w14:textId="3802124D" w:rsidR="002B7A90" w:rsidRDefault="002B7A90" w:rsidP="002C48B5">
      <w:pPr>
        <w:jc w:val="both"/>
        <w:rPr>
          <w:rFonts w:ascii="Helvetica" w:eastAsia="Times New Roman" w:hAnsi="Helvetica"/>
        </w:rPr>
      </w:pPr>
      <w:r>
        <w:rPr>
          <w:rFonts w:ascii="Helvetica" w:eastAsia="Times New Roman" w:hAnsi="Helvetica"/>
        </w:rPr>
        <w:t>The hierarchy of Safety Captain is as follow:</w:t>
      </w:r>
    </w:p>
    <w:p w14:paraId="4284EC3D" w14:textId="0067B8F4" w:rsidR="002B7A90" w:rsidRDefault="002B7A90" w:rsidP="002C48B5">
      <w:pPr>
        <w:jc w:val="both"/>
        <w:rPr>
          <w:rFonts w:ascii="Helvetica" w:eastAsia="Times New Roman" w:hAnsi="Helvetica"/>
        </w:rPr>
      </w:pPr>
    </w:p>
    <w:p w14:paraId="262F257C" w14:textId="4071D7EE" w:rsidR="002B7A90" w:rsidRPr="002B7A90" w:rsidRDefault="002B7A90" w:rsidP="002B7A90">
      <w:pPr>
        <w:pStyle w:val="ListParagraph"/>
        <w:numPr>
          <w:ilvl w:val="0"/>
          <w:numId w:val="5"/>
        </w:numPr>
        <w:jc w:val="both"/>
        <w:rPr>
          <w:rFonts w:ascii="Helvetica" w:eastAsia="Times New Roman" w:hAnsi="Helvetica"/>
        </w:rPr>
      </w:pPr>
      <w:r w:rsidRPr="002B7A90">
        <w:rPr>
          <w:rFonts w:ascii="Helvetica" w:eastAsia="Times New Roman" w:hAnsi="Helvetica"/>
        </w:rPr>
        <w:t>Campus Director</w:t>
      </w:r>
    </w:p>
    <w:p w14:paraId="291269A0" w14:textId="62C9FF5D" w:rsidR="002B7A90" w:rsidRPr="002B7A90" w:rsidRDefault="002B7A90" w:rsidP="002B7A90">
      <w:pPr>
        <w:pStyle w:val="ListParagraph"/>
        <w:numPr>
          <w:ilvl w:val="0"/>
          <w:numId w:val="5"/>
        </w:numPr>
        <w:jc w:val="both"/>
        <w:rPr>
          <w:rFonts w:ascii="Helvetica" w:eastAsia="Times New Roman" w:hAnsi="Helvetica"/>
        </w:rPr>
      </w:pPr>
      <w:r w:rsidRPr="002B7A90">
        <w:rPr>
          <w:rFonts w:ascii="Helvetica" w:eastAsia="Times New Roman" w:hAnsi="Helvetica"/>
        </w:rPr>
        <w:t>Financial Aid Officer</w:t>
      </w:r>
    </w:p>
    <w:p w14:paraId="7A566D98" w14:textId="244E8B34" w:rsidR="002B7A90" w:rsidRPr="002B7A90" w:rsidRDefault="002B7A90" w:rsidP="002B7A90">
      <w:pPr>
        <w:pStyle w:val="ListParagraph"/>
        <w:numPr>
          <w:ilvl w:val="0"/>
          <w:numId w:val="5"/>
        </w:numPr>
        <w:jc w:val="both"/>
        <w:rPr>
          <w:rFonts w:ascii="Helvetica" w:eastAsia="Times New Roman" w:hAnsi="Helvetica"/>
        </w:rPr>
      </w:pPr>
      <w:r w:rsidRPr="002B7A90">
        <w:rPr>
          <w:rFonts w:ascii="Helvetica" w:eastAsia="Times New Roman" w:hAnsi="Helvetica"/>
        </w:rPr>
        <w:t>Admissions Officer</w:t>
      </w:r>
    </w:p>
    <w:p w14:paraId="743F0B73" w14:textId="31A73882" w:rsidR="002B7A90" w:rsidRDefault="002B7A90" w:rsidP="002C48B5">
      <w:pPr>
        <w:jc w:val="both"/>
        <w:rPr>
          <w:rFonts w:ascii="Helvetica" w:eastAsia="Times New Roman" w:hAnsi="Helvetica"/>
        </w:rPr>
      </w:pPr>
    </w:p>
    <w:p w14:paraId="772FA545" w14:textId="71BFA900" w:rsidR="002B7A90" w:rsidRDefault="002B7A90" w:rsidP="002C48B5">
      <w:pPr>
        <w:jc w:val="both"/>
        <w:rPr>
          <w:rFonts w:ascii="Helvetica" w:eastAsia="Times New Roman" w:hAnsi="Helvetica"/>
        </w:rPr>
      </w:pPr>
      <w:r>
        <w:rPr>
          <w:rFonts w:ascii="Helvetica" w:eastAsia="Times New Roman" w:hAnsi="Helvetica"/>
        </w:rPr>
        <w:t>If the highest on the list is not on campus, responsibility will pass to the next person.</w:t>
      </w:r>
    </w:p>
    <w:p w14:paraId="60C35FA8" w14:textId="42399735" w:rsidR="000E222F" w:rsidRDefault="000E222F" w:rsidP="002C48B5">
      <w:pPr>
        <w:jc w:val="both"/>
        <w:rPr>
          <w:rFonts w:ascii="Helvetica" w:eastAsia="Times New Roman" w:hAnsi="Helvetica"/>
        </w:rPr>
      </w:pPr>
    </w:p>
    <w:p w14:paraId="4FE0F3E7" w14:textId="3894BDA7" w:rsidR="000E222F" w:rsidRPr="000E222F" w:rsidRDefault="000E222F" w:rsidP="000E222F">
      <w:pPr>
        <w:rPr>
          <w:rFonts w:ascii="Helvetica" w:eastAsia="Times New Roman" w:hAnsi="Helvetica"/>
        </w:rPr>
      </w:pPr>
      <w:r w:rsidRPr="001D59BA">
        <w:rPr>
          <w:rFonts w:ascii="Helvetica" w:eastAsia="Times New Roman" w:hAnsi="Helvetica"/>
        </w:rPr>
        <w:t>CAL CBC</w:t>
      </w:r>
      <w:r w:rsidR="001D59BA" w:rsidRPr="001D59BA">
        <w:rPr>
          <w:rFonts w:ascii="Helvetica" w:eastAsia="Times New Roman" w:hAnsi="Helvetica"/>
        </w:rPr>
        <w:t xml:space="preserve"> will, without </w:t>
      </w:r>
      <w:r w:rsidRPr="000E222F">
        <w:rPr>
          <w:rFonts w:ascii="Helvetica" w:eastAsia="Times New Roman" w:hAnsi="Helvetica"/>
        </w:rPr>
        <w:t xml:space="preserve">delay, and taking into account the safety of the community, initiate the notification system, unless issuing a notification will, in the professional judgment of </w:t>
      </w:r>
      <w:r w:rsidR="001D59BA" w:rsidRPr="001D59BA">
        <w:rPr>
          <w:rFonts w:ascii="Helvetica" w:eastAsia="Times New Roman" w:hAnsi="Helvetica"/>
        </w:rPr>
        <w:t>the Safety Captain</w:t>
      </w:r>
      <w:r w:rsidRPr="000E222F">
        <w:rPr>
          <w:rFonts w:ascii="Helvetica" w:eastAsia="Times New Roman" w:hAnsi="Helvetica"/>
        </w:rPr>
        <w:t xml:space="preserve"> compromise efforts to assist a victim or to contain, respond to, or otherwise mitigate the emergency</w:t>
      </w:r>
      <w:r w:rsidR="001D59BA">
        <w:rPr>
          <w:rFonts w:ascii="Helvetica" w:eastAsia="Times New Roman" w:hAnsi="Helvetica"/>
        </w:rPr>
        <w:t>.</w:t>
      </w:r>
    </w:p>
    <w:p w14:paraId="366AAAAA" w14:textId="77777777" w:rsidR="000E222F" w:rsidRPr="00373A56" w:rsidRDefault="000E222F" w:rsidP="002C48B5">
      <w:pPr>
        <w:jc w:val="both"/>
        <w:rPr>
          <w:rFonts w:ascii="Helvetica" w:eastAsia="Times New Roman" w:hAnsi="Helvetica"/>
        </w:rPr>
      </w:pPr>
    </w:p>
    <w:p w14:paraId="055D11AF" w14:textId="0BEA163A" w:rsidR="00373A56" w:rsidRPr="00280249" w:rsidRDefault="00280249" w:rsidP="002C48B5">
      <w:pPr>
        <w:jc w:val="both"/>
        <w:rPr>
          <w:rFonts w:ascii="Helvetica" w:eastAsia="Times New Roman" w:hAnsi="Helvetica"/>
          <w:b/>
        </w:rPr>
      </w:pPr>
      <w:r w:rsidRPr="00280249">
        <w:rPr>
          <w:rFonts w:ascii="Helvetica" w:eastAsia="Times New Roman" w:hAnsi="Helvetica"/>
          <w:b/>
        </w:rPr>
        <w:t xml:space="preserve">A. </w:t>
      </w:r>
      <w:r w:rsidR="00373A56" w:rsidRPr="00280249">
        <w:rPr>
          <w:rFonts w:ascii="Helvetica" w:eastAsia="Times New Roman" w:hAnsi="Helvetica"/>
          <w:b/>
        </w:rPr>
        <w:t>Evacuation Procedure</w:t>
      </w:r>
      <w:r w:rsidR="000E24AF">
        <w:rPr>
          <w:rFonts w:ascii="Helvetica" w:eastAsia="Times New Roman" w:hAnsi="Helvetica"/>
          <w:b/>
        </w:rPr>
        <w:t>s</w:t>
      </w:r>
    </w:p>
    <w:p w14:paraId="1C728CE9" w14:textId="3565B22F" w:rsidR="00280249" w:rsidRDefault="00280249" w:rsidP="002C48B5">
      <w:pPr>
        <w:jc w:val="both"/>
        <w:rPr>
          <w:rFonts w:ascii="Helvetica" w:eastAsia="Times New Roman" w:hAnsi="Helvetica"/>
        </w:rPr>
      </w:pPr>
      <w:r>
        <w:rPr>
          <w:rFonts w:ascii="Helvetica" w:eastAsia="Times New Roman" w:hAnsi="Helvetica"/>
        </w:rPr>
        <w:t xml:space="preserve">Evacuation should take place if it is determined that it is safer outside than inside the building (fire, explosion, intruder) and staff, students and visitors can safely reach the evacuation location without danger. </w:t>
      </w:r>
      <w:r w:rsidR="00D43A4E">
        <w:rPr>
          <w:rFonts w:ascii="Helvetica" w:eastAsia="Times New Roman" w:hAnsi="Helvetica"/>
        </w:rPr>
        <w:t xml:space="preserve">In the event of an evacuation, all persons on campus will be required to exit the building. </w:t>
      </w:r>
    </w:p>
    <w:p w14:paraId="719477B8" w14:textId="77777777" w:rsidR="00280249" w:rsidRDefault="00280249" w:rsidP="002C48B5">
      <w:pPr>
        <w:jc w:val="both"/>
        <w:rPr>
          <w:rFonts w:ascii="Helvetica" w:eastAsia="Times New Roman" w:hAnsi="Helvetica"/>
        </w:rPr>
      </w:pPr>
    </w:p>
    <w:p w14:paraId="1E02C607" w14:textId="7CF8ED90" w:rsidR="002B7A90" w:rsidRDefault="002B7A90" w:rsidP="002B7A90">
      <w:pPr>
        <w:jc w:val="both"/>
        <w:rPr>
          <w:rFonts w:ascii="Helvetica" w:eastAsia="Times New Roman" w:hAnsi="Helvetica"/>
        </w:rPr>
      </w:pPr>
      <w:r>
        <w:rPr>
          <w:rFonts w:ascii="Helvetica" w:eastAsia="Times New Roman" w:hAnsi="Helvetica"/>
        </w:rPr>
        <w:t xml:space="preserve">The primary signal for evacuation in all circumstances is the </w:t>
      </w:r>
      <w:r w:rsidRPr="002B7A90">
        <w:rPr>
          <w:rFonts w:ascii="Helvetica" w:eastAsia="Times New Roman" w:hAnsi="Helvetica"/>
          <w:b/>
          <w:bCs/>
          <w:u w:val="single"/>
        </w:rPr>
        <w:t>Fire Alarm</w:t>
      </w:r>
      <w:r>
        <w:rPr>
          <w:rFonts w:ascii="Helvetica" w:eastAsia="Times New Roman" w:hAnsi="Helvetica"/>
        </w:rPr>
        <w:t>. Supplemental signals consist of loud speaker announcements, in-class announcements or the sight of everybody else leaving the building.  The safety captain will communicate the need to evacuate the building to the occupants by activating the alarm. The safety captain will determine evacuation routes based on the location of the incident and the type of emergency</w:t>
      </w:r>
      <w:r w:rsidR="001A7A6E">
        <w:rPr>
          <w:rFonts w:ascii="Helvetica" w:eastAsia="Times New Roman" w:hAnsi="Helvetica"/>
        </w:rPr>
        <w:t xml:space="preserve">, although as staff and students should be familiar with the three exits from the building. </w:t>
      </w:r>
      <w:r>
        <w:rPr>
          <w:rFonts w:ascii="Helvetica" w:eastAsia="Times New Roman" w:hAnsi="Helvetica"/>
        </w:rPr>
        <w:t xml:space="preserve"> If necessary, the safety captain will communicate changes in evacuation routed based and type of emergency. </w:t>
      </w:r>
    </w:p>
    <w:p w14:paraId="67FBED07" w14:textId="77777777" w:rsidR="001A7A6E" w:rsidRDefault="001A7A6E" w:rsidP="002B7A90">
      <w:pPr>
        <w:jc w:val="both"/>
        <w:rPr>
          <w:rFonts w:ascii="Helvetica" w:eastAsia="Times New Roman" w:hAnsi="Helvetica"/>
        </w:rPr>
      </w:pPr>
    </w:p>
    <w:p w14:paraId="10E515DE" w14:textId="74BE971C" w:rsidR="00280249" w:rsidRDefault="00280249" w:rsidP="002C48B5">
      <w:pPr>
        <w:jc w:val="both"/>
        <w:rPr>
          <w:rFonts w:ascii="Helvetica" w:eastAsia="Times New Roman" w:hAnsi="Helvetica"/>
        </w:rPr>
      </w:pPr>
      <w:r>
        <w:rPr>
          <w:rFonts w:ascii="Helvetica" w:eastAsia="Times New Roman" w:hAnsi="Helvetica"/>
        </w:rPr>
        <w:t xml:space="preserve">The safety captain will call or designate another person to immediately call public safety (911) to give notice that the campus has been evacuated. </w:t>
      </w:r>
    </w:p>
    <w:p w14:paraId="4EB7F94B" w14:textId="02E39049" w:rsidR="00D43A4E" w:rsidRDefault="00D43A4E" w:rsidP="002C48B5">
      <w:pPr>
        <w:jc w:val="both"/>
        <w:rPr>
          <w:rFonts w:ascii="Helvetica" w:eastAsia="Times New Roman" w:hAnsi="Helvetica"/>
        </w:rPr>
      </w:pPr>
    </w:p>
    <w:p w14:paraId="2ABAF207" w14:textId="77777777" w:rsidR="00D43A4E" w:rsidRDefault="00D43A4E" w:rsidP="00D43A4E">
      <w:pPr>
        <w:jc w:val="both"/>
        <w:rPr>
          <w:rFonts w:ascii="Helvetica" w:eastAsia="Times New Roman" w:hAnsi="Helvetica"/>
        </w:rPr>
      </w:pPr>
      <w:r>
        <w:rPr>
          <w:rFonts w:ascii="Helvetica" w:eastAsia="Times New Roman" w:hAnsi="Helvetica"/>
        </w:rPr>
        <w:t xml:space="preserve">The safety captain will communicate when it is safe to re-enter the building. </w:t>
      </w:r>
    </w:p>
    <w:p w14:paraId="6F22F26B" w14:textId="77777777" w:rsidR="00D43A4E" w:rsidRDefault="00D43A4E" w:rsidP="002C48B5">
      <w:pPr>
        <w:jc w:val="both"/>
        <w:rPr>
          <w:rFonts w:ascii="Helvetica" w:eastAsia="Times New Roman" w:hAnsi="Helvetica"/>
        </w:rPr>
      </w:pPr>
    </w:p>
    <w:p w14:paraId="3224AB39" w14:textId="77777777" w:rsidR="00280249" w:rsidRDefault="00280249" w:rsidP="002C48B5">
      <w:pPr>
        <w:jc w:val="both"/>
        <w:rPr>
          <w:rFonts w:ascii="Helvetica" w:eastAsia="Times New Roman" w:hAnsi="Helvetica"/>
        </w:rPr>
      </w:pPr>
    </w:p>
    <w:p w14:paraId="43C980B3" w14:textId="2E637235" w:rsidR="00280249" w:rsidRDefault="00280249" w:rsidP="002C48B5">
      <w:pPr>
        <w:jc w:val="both"/>
        <w:rPr>
          <w:rFonts w:ascii="Helvetica" w:eastAsia="Times New Roman" w:hAnsi="Helvetica"/>
          <w:b/>
        </w:rPr>
      </w:pPr>
      <w:r>
        <w:rPr>
          <w:rFonts w:ascii="Helvetica" w:eastAsia="Times New Roman" w:hAnsi="Helvetica"/>
          <w:b/>
        </w:rPr>
        <w:t xml:space="preserve">B. </w:t>
      </w:r>
      <w:r w:rsidRPr="00280249">
        <w:rPr>
          <w:rFonts w:ascii="Helvetica" w:eastAsia="Times New Roman" w:hAnsi="Helvetica"/>
          <w:b/>
        </w:rPr>
        <w:t>Fire Response Procedure</w:t>
      </w:r>
      <w:r w:rsidR="000E24AF">
        <w:rPr>
          <w:rFonts w:ascii="Helvetica" w:eastAsia="Times New Roman" w:hAnsi="Helvetica"/>
          <w:b/>
        </w:rPr>
        <w:t>s</w:t>
      </w:r>
    </w:p>
    <w:p w14:paraId="117A6BB9" w14:textId="3514A705" w:rsidR="00280249" w:rsidRDefault="00395821" w:rsidP="002C48B5">
      <w:pPr>
        <w:jc w:val="both"/>
        <w:rPr>
          <w:rFonts w:ascii="Helvetica" w:eastAsia="Times New Roman" w:hAnsi="Helvetica"/>
        </w:rPr>
      </w:pPr>
      <w:r>
        <w:rPr>
          <w:rFonts w:ascii="Helvetica" w:eastAsia="Times New Roman" w:hAnsi="Helvetica"/>
        </w:rPr>
        <w:t xml:space="preserve">The campus has a policy and procedure governing fire drills and conducts them periodically in the Spring and Summer. All staff is trained on how to respond in the event of a fire. </w:t>
      </w:r>
    </w:p>
    <w:p w14:paraId="74584660" w14:textId="77777777" w:rsidR="00395821" w:rsidRDefault="00395821" w:rsidP="002C48B5">
      <w:pPr>
        <w:jc w:val="both"/>
        <w:rPr>
          <w:rFonts w:ascii="Helvetica" w:eastAsia="Times New Roman" w:hAnsi="Helvetica"/>
        </w:rPr>
      </w:pPr>
    </w:p>
    <w:p w14:paraId="7990CFBA" w14:textId="603553B3" w:rsidR="00395821" w:rsidRDefault="00395821" w:rsidP="002C48B5">
      <w:pPr>
        <w:jc w:val="both"/>
        <w:rPr>
          <w:rFonts w:ascii="Helvetica" w:eastAsia="Times New Roman" w:hAnsi="Helvetica"/>
        </w:rPr>
      </w:pPr>
      <w:r>
        <w:rPr>
          <w:rFonts w:ascii="Helvetica" w:eastAsia="Times New Roman" w:hAnsi="Helvetica"/>
        </w:rPr>
        <w:t>Any staff discovering fire or smoke will activate the fire alarm, and report the fire to the Director or call 911 if conditions requ</w:t>
      </w:r>
      <w:r w:rsidR="000E24AF">
        <w:rPr>
          <w:rFonts w:ascii="Helvetica" w:eastAsia="Times New Roman" w:hAnsi="Helvetica"/>
        </w:rPr>
        <w:t xml:space="preserve">ire, and/or are in need of medical assistance. </w:t>
      </w:r>
    </w:p>
    <w:p w14:paraId="18EB0AFC" w14:textId="1B7ABCF6" w:rsidR="000E24AF" w:rsidRPr="000E24AF" w:rsidRDefault="000E24AF" w:rsidP="002C48B5">
      <w:pPr>
        <w:jc w:val="both"/>
        <w:rPr>
          <w:rFonts w:ascii="Helvetica" w:eastAsia="Times New Roman" w:hAnsi="Helvetica"/>
        </w:rPr>
      </w:pPr>
      <w:r>
        <w:rPr>
          <w:rFonts w:ascii="Helvetica" w:eastAsia="Times New Roman" w:hAnsi="Helvetica"/>
        </w:rPr>
        <w:t>No one may re-enter the building until it is declar</w:t>
      </w:r>
      <w:r w:rsidR="00D71DBF">
        <w:rPr>
          <w:rFonts w:ascii="Helvetica" w:eastAsia="Times New Roman" w:hAnsi="Helvetica"/>
        </w:rPr>
        <w:t>ed safe by the fire department.</w:t>
      </w:r>
    </w:p>
    <w:p w14:paraId="27BD1E7D" w14:textId="77777777" w:rsidR="000E24AF" w:rsidRDefault="000E24AF" w:rsidP="00D71DBF">
      <w:pPr>
        <w:rPr>
          <w:rFonts w:ascii="Helvetica" w:eastAsia="Times New Roman" w:hAnsi="Helvetica"/>
          <w:b/>
        </w:rPr>
      </w:pPr>
    </w:p>
    <w:p w14:paraId="32FF0B4A" w14:textId="14242F20" w:rsidR="00395821" w:rsidRPr="005D06D4" w:rsidRDefault="000E24AF" w:rsidP="000E24AF">
      <w:pPr>
        <w:jc w:val="center"/>
        <w:rPr>
          <w:rFonts w:ascii="Helvetica" w:eastAsia="Times New Roman" w:hAnsi="Helvetica"/>
          <w:b/>
          <w:sz w:val="28"/>
          <w:szCs w:val="28"/>
        </w:rPr>
      </w:pPr>
      <w:r w:rsidRPr="005D06D4">
        <w:rPr>
          <w:rFonts w:ascii="Helvetica" w:eastAsia="Times New Roman" w:hAnsi="Helvetica"/>
          <w:b/>
          <w:sz w:val="28"/>
          <w:szCs w:val="28"/>
        </w:rPr>
        <w:t>Campus Sexual Misconduct Polices</w:t>
      </w:r>
    </w:p>
    <w:p w14:paraId="4B309805" w14:textId="77777777" w:rsidR="000E24AF" w:rsidRDefault="000E24AF" w:rsidP="000E24AF">
      <w:pPr>
        <w:jc w:val="center"/>
        <w:rPr>
          <w:rFonts w:ascii="Helvetica" w:eastAsia="Times New Roman" w:hAnsi="Helvetica"/>
          <w:b/>
        </w:rPr>
      </w:pPr>
    </w:p>
    <w:p w14:paraId="2244D6E7" w14:textId="3B0D700D" w:rsidR="000E24AF" w:rsidRDefault="000B3294" w:rsidP="000E24AF">
      <w:pPr>
        <w:rPr>
          <w:rFonts w:ascii="Helvetica" w:eastAsia="Times New Roman" w:hAnsi="Helvetica"/>
        </w:rPr>
      </w:pPr>
      <w:r>
        <w:rPr>
          <w:rFonts w:ascii="Helvetica" w:eastAsia="Times New Roman" w:hAnsi="Helvetica"/>
        </w:rPr>
        <w:t>CAL CBC</w:t>
      </w:r>
      <w:r w:rsidR="000E24AF">
        <w:rPr>
          <w:rFonts w:ascii="Helvetica" w:eastAsia="Times New Roman" w:hAnsi="Helvetica"/>
        </w:rPr>
        <w:t xml:space="preserve"> is committed to providing a working educational environment for all students, faculty and staff that is free from sex discrimination, including sexual misconduct. </w:t>
      </w:r>
      <w:r w:rsidR="00023525">
        <w:rPr>
          <w:rFonts w:ascii="Helvetica" w:eastAsia="Times New Roman" w:hAnsi="Helvetica"/>
        </w:rPr>
        <w:t xml:space="preserve">Sexual misconduct includes persistent unwanted advances, dating violence, </w:t>
      </w:r>
      <w:r w:rsidR="007F63BB">
        <w:rPr>
          <w:rFonts w:ascii="Helvetica" w:eastAsia="Times New Roman" w:hAnsi="Helvetica"/>
        </w:rPr>
        <w:t xml:space="preserve">domestic violence, </w:t>
      </w:r>
      <w:r w:rsidR="00023525">
        <w:rPr>
          <w:rFonts w:ascii="Helvetica" w:eastAsia="Times New Roman" w:hAnsi="Helvetica"/>
        </w:rPr>
        <w:t xml:space="preserve">sexual assault or stalking. </w:t>
      </w:r>
      <w:r w:rsidR="000E24AF">
        <w:rPr>
          <w:rFonts w:ascii="Helvetica" w:eastAsia="Times New Roman" w:hAnsi="Helvetica"/>
        </w:rPr>
        <w:t xml:space="preserve">Every member of the campus should be aware that the school is strongly apposed to sexual misconduct, and that such behavior is prohibited by the state and federal laws. </w:t>
      </w:r>
    </w:p>
    <w:p w14:paraId="31770C5B" w14:textId="77777777" w:rsidR="00350E60" w:rsidRDefault="00350E60" w:rsidP="000E24AF">
      <w:pPr>
        <w:rPr>
          <w:rFonts w:ascii="Helvetica" w:eastAsia="Times New Roman" w:hAnsi="Helvetica"/>
        </w:rPr>
      </w:pPr>
    </w:p>
    <w:p w14:paraId="3F21CD95" w14:textId="002F4CC7" w:rsidR="00350E60" w:rsidRDefault="00350E60" w:rsidP="000E24AF">
      <w:pPr>
        <w:rPr>
          <w:rFonts w:ascii="Helvetica" w:eastAsia="Times New Roman" w:hAnsi="Helvetica"/>
        </w:rPr>
      </w:pPr>
      <w:r>
        <w:rPr>
          <w:rFonts w:ascii="Helvetica" w:eastAsia="Times New Roman" w:hAnsi="Helvetica"/>
        </w:rPr>
        <w:t>As part of the campus’s commitment to provide a working and learning environment free from sexual misconduct, this policy shall be dis</w:t>
      </w:r>
      <w:r w:rsidR="00785B9C">
        <w:rPr>
          <w:rFonts w:ascii="Helvetica" w:eastAsia="Times New Roman" w:hAnsi="Helvetica"/>
        </w:rPr>
        <w:t xml:space="preserve">seminated widely to the school </w:t>
      </w:r>
      <w:r>
        <w:rPr>
          <w:rFonts w:ascii="Helvetica" w:eastAsia="Times New Roman" w:hAnsi="Helvetica"/>
        </w:rPr>
        <w:t xml:space="preserve">through new employee orientation, student orientations, and or other appropriate channels of communication. The campus will respond quickly to all report of sexual harassment, and will take appropriate action to prevent, correct, and if necessary, to discipline behavior that violates this policy. </w:t>
      </w:r>
    </w:p>
    <w:p w14:paraId="7D3C7A16" w14:textId="77777777" w:rsidR="00350E60" w:rsidRDefault="00350E60" w:rsidP="000E24AF">
      <w:pPr>
        <w:rPr>
          <w:rFonts w:ascii="Helvetica" w:eastAsia="Times New Roman" w:hAnsi="Helvetica"/>
        </w:rPr>
      </w:pPr>
    </w:p>
    <w:p w14:paraId="5CBBAB90" w14:textId="00CF8E5F" w:rsidR="00350E60" w:rsidRDefault="00350E60" w:rsidP="000E24AF">
      <w:pPr>
        <w:rPr>
          <w:rFonts w:ascii="Helvetica" w:eastAsia="Times New Roman" w:hAnsi="Helvetica"/>
        </w:rPr>
      </w:pPr>
      <w:r>
        <w:rPr>
          <w:rFonts w:ascii="Helvetica" w:eastAsia="Times New Roman" w:hAnsi="Helvetica"/>
        </w:rPr>
        <w:t xml:space="preserve">This policy governs sexual misconduct involving student that occurs on any school property or in connection with any school sponsored program or event. This policy applies to all students, employees, and third parties conducting business with </w:t>
      </w:r>
      <w:r w:rsidR="000B3294">
        <w:rPr>
          <w:rFonts w:ascii="Helvetica" w:eastAsia="Times New Roman" w:hAnsi="Helvetica"/>
        </w:rPr>
        <w:t>CAL CBC</w:t>
      </w:r>
      <w:r>
        <w:rPr>
          <w:rFonts w:ascii="Helvetica" w:eastAsia="Times New Roman" w:hAnsi="Helvetica"/>
        </w:rPr>
        <w:t xml:space="preserve">, regardless of the person’s gender, gender identity, sexual orientation, age, race, nationality, class status, ability, religion or other protected status. </w:t>
      </w:r>
      <w:r w:rsidR="000B3294">
        <w:rPr>
          <w:rFonts w:ascii="Helvetica" w:eastAsia="Times New Roman" w:hAnsi="Helvetica"/>
        </w:rPr>
        <w:t>CAL CBC</w:t>
      </w:r>
      <w:r>
        <w:rPr>
          <w:rFonts w:ascii="Helvetica" w:eastAsia="Times New Roman" w:hAnsi="Helvetica"/>
        </w:rPr>
        <w:t xml:space="preserve"> encourages victims of sexual violence to talk to somebody about what happened so victims can get the support they need, and so the school can respond appropriately. </w:t>
      </w:r>
      <w:r w:rsidR="000B3294">
        <w:rPr>
          <w:rFonts w:ascii="Helvetica" w:eastAsia="Times New Roman" w:hAnsi="Helvetica"/>
        </w:rPr>
        <w:t>CAL CBC</w:t>
      </w:r>
      <w:r>
        <w:rPr>
          <w:rFonts w:ascii="Helvetica" w:eastAsia="Times New Roman" w:hAnsi="Helvetica"/>
        </w:rPr>
        <w:t xml:space="preserve"> will respect a victim</w:t>
      </w:r>
      <w:r w:rsidR="00AE69E7">
        <w:rPr>
          <w:rFonts w:ascii="Helvetica" w:eastAsia="Times New Roman" w:hAnsi="Helvetica"/>
        </w:rPr>
        <w:t>’</w:t>
      </w:r>
      <w:r>
        <w:rPr>
          <w:rFonts w:ascii="Helvetica" w:eastAsia="Times New Roman" w:hAnsi="Helvetica"/>
        </w:rPr>
        <w:t xml:space="preserve">s request for confidentiality to the extent possible, while remaining ever mindful of the victim’s well-being. </w:t>
      </w:r>
    </w:p>
    <w:p w14:paraId="359595B9" w14:textId="469DB16D" w:rsidR="003C049B" w:rsidRDefault="003C049B" w:rsidP="000E24AF">
      <w:pPr>
        <w:rPr>
          <w:rFonts w:ascii="Helvetica" w:eastAsia="Times New Roman" w:hAnsi="Helvetica"/>
        </w:rPr>
      </w:pPr>
    </w:p>
    <w:p w14:paraId="1F360DD4" w14:textId="51F1D428" w:rsidR="005D5967" w:rsidRDefault="009223B8" w:rsidP="009223B8">
      <w:pPr>
        <w:autoSpaceDE w:val="0"/>
        <w:autoSpaceDN w:val="0"/>
        <w:adjustRightInd w:val="0"/>
        <w:rPr>
          <w:rFonts w:ascii="Calibri" w:hAnsi="Calibri" w:cs="Calibri"/>
          <w:color w:val="000000"/>
          <w:sz w:val="23"/>
          <w:szCs w:val="23"/>
        </w:rPr>
      </w:pPr>
      <w:r>
        <w:rPr>
          <w:rFonts w:ascii="Helvetica" w:eastAsia="Times New Roman" w:hAnsi="Helvetica"/>
        </w:rPr>
        <w:t xml:space="preserve">There </w:t>
      </w:r>
      <w:r w:rsidRPr="009223B8">
        <w:rPr>
          <w:rFonts w:ascii="Calibri" w:hAnsi="Calibri" w:cs="Calibri"/>
          <w:color w:val="000000"/>
          <w:sz w:val="23"/>
          <w:szCs w:val="23"/>
        </w:rPr>
        <w:t xml:space="preserve">are numerous terms used by </w:t>
      </w:r>
      <w:r>
        <w:rPr>
          <w:rFonts w:ascii="Calibri" w:hAnsi="Calibri" w:cs="Calibri"/>
          <w:color w:val="000000"/>
          <w:sz w:val="23"/>
          <w:szCs w:val="23"/>
        </w:rPr>
        <w:t xml:space="preserve">CAL CBC </w:t>
      </w:r>
      <w:r w:rsidRPr="009223B8">
        <w:rPr>
          <w:rFonts w:ascii="Calibri" w:hAnsi="Calibri" w:cs="Calibri"/>
          <w:color w:val="000000"/>
          <w:sz w:val="23"/>
          <w:szCs w:val="23"/>
        </w:rPr>
        <w:t>in our polic</w:t>
      </w:r>
      <w:r w:rsidR="00B25159">
        <w:rPr>
          <w:rFonts w:ascii="Calibri" w:hAnsi="Calibri" w:cs="Calibri"/>
          <w:color w:val="000000"/>
          <w:sz w:val="23"/>
          <w:szCs w:val="23"/>
        </w:rPr>
        <w:t>ies</w:t>
      </w:r>
      <w:r w:rsidRPr="009223B8">
        <w:rPr>
          <w:rFonts w:ascii="Calibri" w:hAnsi="Calibri" w:cs="Calibri"/>
          <w:color w:val="000000"/>
          <w:sz w:val="23"/>
          <w:szCs w:val="23"/>
        </w:rPr>
        <w:t xml:space="preserve"> and procedures.</w:t>
      </w:r>
      <w:r>
        <w:rPr>
          <w:rFonts w:ascii="Calibri" w:hAnsi="Calibri" w:cs="Calibri"/>
          <w:color w:val="000000"/>
          <w:sz w:val="23"/>
          <w:szCs w:val="23"/>
        </w:rPr>
        <w:t xml:space="preserve"> </w:t>
      </w:r>
    </w:p>
    <w:p w14:paraId="314E52DE" w14:textId="77777777" w:rsidR="005D5967" w:rsidRDefault="005D5967" w:rsidP="009223B8">
      <w:pPr>
        <w:autoSpaceDE w:val="0"/>
        <w:autoSpaceDN w:val="0"/>
        <w:adjustRightInd w:val="0"/>
        <w:rPr>
          <w:rFonts w:ascii="Calibri" w:hAnsi="Calibri" w:cs="Calibri"/>
          <w:color w:val="000000"/>
          <w:sz w:val="23"/>
          <w:szCs w:val="23"/>
        </w:rPr>
      </w:pPr>
    </w:p>
    <w:p w14:paraId="71101E19" w14:textId="77BD395B" w:rsidR="005D5967" w:rsidRPr="00B72DEA" w:rsidRDefault="009223B8" w:rsidP="005D5967">
      <w:pPr>
        <w:autoSpaceDE w:val="0"/>
        <w:autoSpaceDN w:val="0"/>
        <w:adjustRightInd w:val="0"/>
        <w:rPr>
          <w:rFonts w:ascii="Helvetica" w:eastAsia="Times New Roman" w:hAnsi="Helvetica"/>
        </w:rPr>
      </w:pPr>
      <w:r w:rsidRPr="009223B8">
        <w:rPr>
          <w:rFonts w:ascii="Helvetica" w:eastAsia="Times New Roman" w:hAnsi="Helvetica"/>
          <w:b/>
          <w:bCs/>
        </w:rPr>
        <w:t>Sexual Harassment</w:t>
      </w:r>
      <w:r w:rsidRPr="009223B8">
        <w:rPr>
          <w:rFonts w:ascii="Helvetica" w:eastAsia="Times New Roman" w:hAnsi="Helvetica"/>
        </w:rPr>
        <w:t>, a form of sex discrimination, is unwelcome verbal, nonverbal or physical conduct of a sexual nature that includes, but is not limited to Sexual Violence, sexual advances, requests for sexual favors, and indecent exposure, where</w:t>
      </w:r>
      <w:r w:rsidR="005D5967" w:rsidRPr="00B72DEA">
        <w:rPr>
          <w:rFonts w:ascii="Helvetica" w:eastAsia="Times New Roman" w:hAnsi="Helvetica"/>
        </w:rPr>
        <w:t>:</w:t>
      </w:r>
    </w:p>
    <w:p w14:paraId="78ED6381" w14:textId="77777777" w:rsidR="005D5967" w:rsidRPr="00B72DEA" w:rsidRDefault="005D5967" w:rsidP="009223B8">
      <w:pPr>
        <w:autoSpaceDE w:val="0"/>
        <w:autoSpaceDN w:val="0"/>
        <w:adjustRightInd w:val="0"/>
        <w:rPr>
          <w:rFonts w:ascii="Helvetica" w:eastAsia="Times New Roman" w:hAnsi="Helvetica"/>
        </w:rPr>
      </w:pPr>
    </w:p>
    <w:p w14:paraId="204EE5FD" w14:textId="2CA18CFD" w:rsidR="009223B8" w:rsidRPr="00B72DEA" w:rsidRDefault="005D5967" w:rsidP="005D5967">
      <w:pPr>
        <w:pStyle w:val="ListParagraph"/>
        <w:numPr>
          <w:ilvl w:val="0"/>
          <w:numId w:val="10"/>
        </w:numPr>
        <w:autoSpaceDE w:val="0"/>
        <w:autoSpaceDN w:val="0"/>
        <w:adjustRightInd w:val="0"/>
        <w:rPr>
          <w:rFonts w:ascii="Helvetica" w:eastAsia="Times New Roman" w:hAnsi="Helvetica" w:cs="Times New Roman"/>
        </w:rPr>
      </w:pPr>
      <w:r w:rsidRPr="00B72DEA">
        <w:rPr>
          <w:rFonts w:ascii="Helvetica" w:eastAsia="Times New Roman" w:hAnsi="Helvetica" w:cs="Times New Roman"/>
        </w:rPr>
        <w:t xml:space="preserve"> S</w:t>
      </w:r>
      <w:r w:rsidR="009223B8" w:rsidRPr="00B72DEA">
        <w:rPr>
          <w:rFonts w:ascii="Helvetica" w:eastAsia="Times New Roman" w:hAnsi="Helvetica" w:cs="Times New Roman"/>
        </w:rPr>
        <w:t>ubmission to or rejection of the conduct is explicitly or implicitly used as the basis for any decision affecting a student’s academic stat</w:t>
      </w:r>
      <w:r w:rsidR="00B25159" w:rsidRPr="00B72DEA">
        <w:rPr>
          <w:rFonts w:ascii="Helvetica" w:eastAsia="Times New Roman" w:hAnsi="Helvetica" w:cs="Times New Roman"/>
        </w:rPr>
        <w:t>us</w:t>
      </w:r>
      <w:r w:rsidR="009223B8" w:rsidRPr="00B72DEA">
        <w:rPr>
          <w:rFonts w:ascii="Helvetica" w:eastAsia="Times New Roman" w:hAnsi="Helvetica" w:cs="Times New Roman"/>
        </w:rPr>
        <w:t xml:space="preserve"> or progress, or access to benefits and services or programs available through the school</w:t>
      </w:r>
      <w:r w:rsidRPr="00B72DEA">
        <w:rPr>
          <w:rFonts w:ascii="Helvetica" w:eastAsia="Times New Roman" w:hAnsi="Helvetica" w:cs="Times New Roman"/>
        </w:rPr>
        <w:t>.</w:t>
      </w:r>
    </w:p>
    <w:p w14:paraId="42E14BC5" w14:textId="427A8EEA" w:rsidR="005D5967" w:rsidRPr="00B72DEA" w:rsidRDefault="00B72DEA" w:rsidP="005D5967">
      <w:pPr>
        <w:pStyle w:val="TableParagraph"/>
        <w:numPr>
          <w:ilvl w:val="0"/>
          <w:numId w:val="10"/>
        </w:numPr>
        <w:tabs>
          <w:tab w:val="left" w:pos="598"/>
        </w:tabs>
        <w:spacing w:before="94" w:line="254" w:lineRule="auto"/>
        <w:ind w:right="548"/>
        <w:rPr>
          <w:rFonts w:ascii="Helvetica" w:eastAsia="Times New Roman" w:hAnsi="Helvetica" w:cs="Times New Roman"/>
          <w:sz w:val="24"/>
          <w:szCs w:val="24"/>
          <w:lang w:bidi="ar-SA"/>
        </w:rPr>
      </w:pPr>
      <w:r w:rsidRPr="00B72DEA">
        <w:rPr>
          <w:rFonts w:ascii="Helvetica" w:eastAsia="Times New Roman" w:hAnsi="Helvetica" w:cs="Times New Roman"/>
          <w:sz w:val="24"/>
          <w:szCs w:val="24"/>
          <w:lang w:bidi="ar-SA"/>
        </w:rPr>
        <w:t xml:space="preserve">  </w:t>
      </w:r>
      <w:r w:rsidR="005D5967" w:rsidRPr="00B72DEA">
        <w:rPr>
          <w:rFonts w:ascii="Helvetica" w:eastAsia="Times New Roman" w:hAnsi="Helvetica" w:cs="Times New Roman"/>
          <w:sz w:val="24"/>
          <w:szCs w:val="24"/>
          <w:lang w:bidi="ar-SA"/>
        </w:rPr>
        <w:t>Such conduct is sufficiently severe, persistent or pervasive enough that its effect, whether or not intended, could be considered by a reasonable person in the shoes of the student, and is in fact considered by the student, as limiting the student’s ability to participate in or benefit from the services, activities or opportunities offered by CAL CBC; or</w:t>
      </w:r>
    </w:p>
    <w:p w14:paraId="6D5973F2" w14:textId="326E7DB3" w:rsidR="005D5967" w:rsidRPr="00B72DEA" w:rsidRDefault="00B72DEA" w:rsidP="005D5967">
      <w:pPr>
        <w:pStyle w:val="TableParagraph"/>
        <w:numPr>
          <w:ilvl w:val="0"/>
          <w:numId w:val="10"/>
        </w:numPr>
        <w:tabs>
          <w:tab w:val="left" w:pos="569"/>
        </w:tabs>
        <w:spacing w:before="6" w:line="254" w:lineRule="auto"/>
        <w:ind w:right="650"/>
        <w:jc w:val="both"/>
        <w:rPr>
          <w:rFonts w:ascii="Helvetica" w:eastAsia="Times New Roman" w:hAnsi="Helvetica" w:cs="Times New Roman"/>
          <w:sz w:val="24"/>
          <w:szCs w:val="24"/>
          <w:lang w:bidi="ar-SA"/>
        </w:rPr>
      </w:pPr>
      <w:r w:rsidRPr="00B72DEA">
        <w:rPr>
          <w:rFonts w:ascii="Helvetica" w:eastAsia="Times New Roman" w:hAnsi="Helvetica" w:cs="Times New Roman"/>
          <w:sz w:val="24"/>
          <w:szCs w:val="24"/>
          <w:lang w:bidi="ar-SA"/>
        </w:rPr>
        <w:t xml:space="preserve"> </w:t>
      </w:r>
      <w:r w:rsidR="005D5967" w:rsidRPr="00B72DEA">
        <w:rPr>
          <w:rFonts w:ascii="Helvetica" w:eastAsia="Times New Roman" w:hAnsi="Helvetica" w:cs="Times New Roman"/>
          <w:sz w:val="24"/>
          <w:szCs w:val="24"/>
          <w:lang w:bidi="ar-SA"/>
        </w:rPr>
        <w:t xml:space="preserve">Submission to, or rejection of, the conduct by a </w:t>
      </w:r>
      <w:r w:rsidR="00B25159" w:rsidRPr="00B72DEA">
        <w:rPr>
          <w:rFonts w:ascii="Helvetica" w:eastAsia="Times New Roman" w:hAnsi="Helvetica" w:cs="Times New Roman"/>
          <w:sz w:val="24"/>
          <w:szCs w:val="24"/>
          <w:lang w:bidi="ar-SA"/>
        </w:rPr>
        <w:t>CAL CBC</w:t>
      </w:r>
      <w:r w:rsidR="005D5967" w:rsidRPr="00B72DEA">
        <w:rPr>
          <w:rFonts w:ascii="Helvetica" w:eastAsia="Times New Roman" w:hAnsi="Helvetica" w:cs="Times New Roman"/>
          <w:sz w:val="24"/>
          <w:szCs w:val="24"/>
          <w:lang w:bidi="ar-SA"/>
        </w:rPr>
        <w:t xml:space="preserve"> employee is explicitly or implicitly used as the basis for any decision affecting a term or condition of employment, or an employment decision or action; or</w:t>
      </w:r>
    </w:p>
    <w:p w14:paraId="3B089EC4" w14:textId="53D91531" w:rsidR="005D5967" w:rsidRPr="00B72DEA" w:rsidRDefault="00B72DEA" w:rsidP="005D5967">
      <w:pPr>
        <w:pStyle w:val="TableParagraph"/>
        <w:numPr>
          <w:ilvl w:val="0"/>
          <w:numId w:val="10"/>
        </w:numPr>
        <w:tabs>
          <w:tab w:val="left" w:pos="598"/>
        </w:tabs>
        <w:spacing w:before="4" w:line="254" w:lineRule="auto"/>
        <w:ind w:right="375"/>
        <w:rPr>
          <w:rFonts w:ascii="Helvetica" w:eastAsia="Times New Roman" w:hAnsi="Helvetica" w:cs="Times New Roman"/>
          <w:sz w:val="24"/>
          <w:szCs w:val="24"/>
          <w:lang w:bidi="ar-SA"/>
        </w:rPr>
      </w:pPr>
      <w:r w:rsidRPr="00B72DEA">
        <w:rPr>
          <w:rFonts w:ascii="Helvetica" w:eastAsia="Times New Roman" w:hAnsi="Helvetica" w:cs="Times New Roman"/>
          <w:sz w:val="24"/>
          <w:szCs w:val="24"/>
          <w:lang w:bidi="ar-SA"/>
        </w:rPr>
        <w:t xml:space="preserve"> </w:t>
      </w:r>
      <w:r w:rsidR="005D5967" w:rsidRPr="00B72DEA">
        <w:rPr>
          <w:rFonts w:ascii="Helvetica" w:eastAsia="Times New Roman" w:hAnsi="Helvetica" w:cs="Times New Roman"/>
          <w:sz w:val="24"/>
          <w:szCs w:val="24"/>
          <w:lang w:bidi="ar-SA"/>
        </w:rPr>
        <w:t xml:space="preserve">Such conduct is sufficiently severe, persistent or pervasive that its effect, whether or not intended, could be considered by a reasonable person in the shoes of the </w:t>
      </w:r>
      <w:r w:rsidRPr="00B72DEA">
        <w:rPr>
          <w:rFonts w:ascii="Helvetica" w:eastAsia="Times New Roman" w:hAnsi="Helvetica" w:cs="Times New Roman"/>
          <w:sz w:val="24"/>
          <w:szCs w:val="24"/>
          <w:lang w:bidi="ar-SA"/>
        </w:rPr>
        <w:t>CAL C</w:t>
      </w:r>
      <w:r w:rsidR="008F433E">
        <w:rPr>
          <w:rFonts w:ascii="Helvetica" w:eastAsia="Times New Roman" w:hAnsi="Helvetica" w:cs="Times New Roman"/>
          <w:sz w:val="24"/>
          <w:szCs w:val="24"/>
          <w:lang w:bidi="ar-SA"/>
        </w:rPr>
        <w:t>BC e</w:t>
      </w:r>
      <w:r w:rsidR="005D5967" w:rsidRPr="00B72DEA">
        <w:rPr>
          <w:rFonts w:ascii="Helvetica" w:eastAsia="Times New Roman" w:hAnsi="Helvetica" w:cs="Times New Roman"/>
          <w:sz w:val="24"/>
          <w:szCs w:val="24"/>
          <w:lang w:bidi="ar-SA"/>
        </w:rPr>
        <w:t xml:space="preserve">mployee or third party, and is in fact considered by the </w:t>
      </w:r>
      <w:r w:rsidRPr="00B72DEA">
        <w:rPr>
          <w:rFonts w:ascii="Helvetica" w:eastAsia="Times New Roman" w:hAnsi="Helvetica" w:cs="Times New Roman"/>
          <w:sz w:val="24"/>
          <w:szCs w:val="24"/>
          <w:lang w:bidi="ar-SA"/>
        </w:rPr>
        <w:t>CAL CBC</w:t>
      </w:r>
      <w:r w:rsidR="005D5967" w:rsidRPr="00B72DEA">
        <w:rPr>
          <w:rFonts w:ascii="Helvetica" w:eastAsia="Times New Roman" w:hAnsi="Helvetica" w:cs="Times New Roman"/>
          <w:sz w:val="24"/>
          <w:szCs w:val="24"/>
          <w:lang w:bidi="ar-SA"/>
        </w:rPr>
        <w:t xml:space="preserve"> employee or third party, as intimidating, hostile or offensive.</w:t>
      </w:r>
    </w:p>
    <w:p w14:paraId="29563C1D" w14:textId="77777777" w:rsidR="00B72DEA" w:rsidRPr="00B72DEA" w:rsidRDefault="00B72DEA" w:rsidP="00B72DEA">
      <w:pPr>
        <w:pStyle w:val="TableParagraph"/>
        <w:tabs>
          <w:tab w:val="left" w:pos="598"/>
        </w:tabs>
        <w:spacing w:before="4" w:line="254" w:lineRule="auto"/>
        <w:ind w:left="720" w:right="375"/>
        <w:rPr>
          <w:rFonts w:ascii="Helvetica" w:eastAsia="Times New Roman" w:hAnsi="Helvetica" w:cs="Times New Roman"/>
          <w:sz w:val="24"/>
          <w:szCs w:val="24"/>
          <w:lang w:bidi="ar-SA"/>
        </w:rPr>
      </w:pPr>
    </w:p>
    <w:p w14:paraId="54BFA2F0" w14:textId="77777777" w:rsidR="005D5967" w:rsidRPr="00B72DEA" w:rsidRDefault="005D5967" w:rsidP="00596643">
      <w:pPr>
        <w:pStyle w:val="TableParagraph"/>
        <w:spacing w:before="5" w:line="254" w:lineRule="auto"/>
        <w:rPr>
          <w:rFonts w:ascii="Helvetica" w:eastAsia="Times New Roman" w:hAnsi="Helvetica" w:cs="Times New Roman"/>
          <w:sz w:val="24"/>
          <w:szCs w:val="24"/>
          <w:lang w:bidi="ar-SA"/>
        </w:rPr>
      </w:pPr>
      <w:r w:rsidRPr="00B72DEA">
        <w:rPr>
          <w:rFonts w:ascii="Helvetica" w:eastAsia="Times New Roman" w:hAnsi="Helvetica" w:cs="Times New Roman"/>
          <w:sz w:val="24"/>
          <w:szCs w:val="24"/>
          <w:lang w:bidi="ar-SA"/>
        </w:rPr>
        <w:t>Sexual Harassment also includes acts of verbal, non-verbal or physical aggression, intimidation or hostility based on gender or sex-stereotyping, even if those acts do not involve conduct of a sexual nature.</w:t>
      </w:r>
    </w:p>
    <w:p w14:paraId="0DC2EF98" w14:textId="77777777" w:rsidR="005D5967" w:rsidRPr="00B72DEA" w:rsidRDefault="005D5967" w:rsidP="005D5967">
      <w:pPr>
        <w:pStyle w:val="ListParagraph"/>
        <w:autoSpaceDE w:val="0"/>
        <w:autoSpaceDN w:val="0"/>
        <w:adjustRightInd w:val="0"/>
        <w:rPr>
          <w:rFonts w:ascii="Helvetica" w:eastAsia="Times New Roman" w:hAnsi="Helvetica" w:cs="Times New Roman"/>
        </w:rPr>
      </w:pPr>
    </w:p>
    <w:p w14:paraId="7EBD1007" w14:textId="384C613B" w:rsidR="00BA7EF8" w:rsidRPr="00B72DEA" w:rsidRDefault="005D5967" w:rsidP="00BA7EF8">
      <w:pPr>
        <w:pStyle w:val="TableParagraph"/>
        <w:spacing w:line="254" w:lineRule="auto"/>
        <w:ind w:right="374"/>
        <w:rPr>
          <w:rFonts w:ascii="Helvetica" w:eastAsia="Times New Roman" w:hAnsi="Helvetica" w:cs="Times New Roman"/>
          <w:sz w:val="24"/>
          <w:szCs w:val="24"/>
          <w:lang w:bidi="ar-SA"/>
        </w:rPr>
      </w:pPr>
      <w:r w:rsidRPr="00B72DEA">
        <w:rPr>
          <w:rFonts w:ascii="Helvetica" w:eastAsia="Times New Roman" w:hAnsi="Helvetica" w:cs="Times New Roman"/>
          <w:b/>
          <w:bCs/>
          <w:sz w:val="24"/>
          <w:szCs w:val="24"/>
          <w:lang w:bidi="ar-SA"/>
        </w:rPr>
        <w:t>Sexual Violence</w:t>
      </w:r>
      <w:r w:rsidRPr="00B72DEA">
        <w:rPr>
          <w:rFonts w:ascii="Helvetica" w:eastAsia="Times New Roman" w:hAnsi="Helvetica" w:cs="Times New Roman"/>
          <w:sz w:val="24"/>
          <w:szCs w:val="24"/>
          <w:lang w:bidi="ar-SA"/>
        </w:rPr>
        <w:t xml:space="preserve"> is a form of Sexual Harassment and means physical sexual acts, such as unwelcome sexual touching, Sexual Assault, Sexual Battery, Rape, Domestic Violence, Dating Violence, and Stalking (when based on gender or sex) perpetrated against an individual against his or her will and without consent or against an individual who is incapable of giving consent due to that individual's use of drugs or alcohol, status as a minor, or disability. Sexual Violence may include physical force, violence, threat, or intimidation, ignoring the objections of the other person, causing the other person’s intoxication or incapacitation through the use of drugs or alcohol, or taking advantage of the other person’s incapacitation (including voluntary intoxication).</w:t>
      </w:r>
    </w:p>
    <w:p w14:paraId="653AF10B" w14:textId="213E2052" w:rsidR="00BA7EF8" w:rsidRPr="00B72DEA" w:rsidRDefault="00BA7EF8" w:rsidP="00BA7EF8">
      <w:pPr>
        <w:pStyle w:val="TableParagraph"/>
        <w:spacing w:line="254" w:lineRule="auto"/>
        <w:ind w:right="374"/>
        <w:rPr>
          <w:rFonts w:ascii="Helvetica" w:eastAsia="Times New Roman" w:hAnsi="Helvetica" w:cs="Times New Roman"/>
          <w:sz w:val="24"/>
          <w:szCs w:val="24"/>
          <w:lang w:bidi="ar-SA"/>
        </w:rPr>
      </w:pPr>
    </w:p>
    <w:p w14:paraId="00342A79" w14:textId="4C2D4194" w:rsidR="00BA7EF8" w:rsidRPr="00B72DEA" w:rsidRDefault="00BA7EF8" w:rsidP="00BA7EF8">
      <w:pPr>
        <w:autoSpaceDE w:val="0"/>
        <w:autoSpaceDN w:val="0"/>
        <w:adjustRightInd w:val="0"/>
        <w:rPr>
          <w:rFonts w:ascii="Helvetica" w:eastAsia="Times New Roman" w:hAnsi="Helvetica"/>
        </w:rPr>
      </w:pPr>
      <w:r w:rsidRPr="00B72DEA">
        <w:rPr>
          <w:rFonts w:ascii="Helvetica" w:eastAsia="Times New Roman" w:hAnsi="Helvetica"/>
        </w:rPr>
        <w:t>Men as well as women can be victims of these forms of Sexual Violence. Unlawful sexual intercourse with a minor (statutory rape) occurs even if the intercourse is consensual when the victim is under 18 years old, because the victim is considered incapable of giving legal consent due to age.</w:t>
      </w:r>
    </w:p>
    <w:p w14:paraId="77B0257F" w14:textId="77777777" w:rsidR="00BA7EF8" w:rsidRPr="00B72DEA" w:rsidRDefault="00BA7EF8" w:rsidP="00BA7EF8">
      <w:pPr>
        <w:pStyle w:val="TableParagraph"/>
        <w:spacing w:before="5" w:line="254" w:lineRule="auto"/>
        <w:rPr>
          <w:rFonts w:ascii="Helvetica" w:eastAsia="Times New Roman" w:hAnsi="Helvetica" w:cs="Times New Roman"/>
          <w:sz w:val="24"/>
          <w:szCs w:val="24"/>
          <w:lang w:bidi="ar-SA"/>
        </w:rPr>
      </w:pPr>
    </w:p>
    <w:p w14:paraId="0656C88F" w14:textId="522D7C00" w:rsidR="00BA7EF8" w:rsidRPr="00B72DEA" w:rsidRDefault="00BA7EF8" w:rsidP="00BA7EF8">
      <w:pPr>
        <w:pStyle w:val="TableParagraph"/>
        <w:spacing w:line="254" w:lineRule="auto"/>
        <w:ind w:right="442"/>
        <w:rPr>
          <w:rFonts w:ascii="Helvetica" w:eastAsia="Times New Roman" w:hAnsi="Helvetica" w:cs="Times New Roman"/>
          <w:sz w:val="24"/>
          <w:szCs w:val="24"/>
          <w:lang w:bidi="ar-SA"/>
        </w:rPr>
      </w:pPr>
      <w:r w:rsidRPr="00B72DEA">
        <w:rPr>
          <w:rFonts w:ascii="Helvetica" w:eastAsia="Times New Roman" w:hAnsi="Helvetica" w:cs="Times New Roman"/>
          <w:b/>
          <w:bCs/>
          <w:sz w:val="24"/>
          <w:szCs w:val="24"/>
          <w:lang w:bidi="ar-SA"/>
        </w:rPr>
        <w:t>Sexual Assault</w:t>
      </w:r>
      <w:r w:rsidRPr="00B72DEA">
        <w:rPr>
          <w:rFonts w:ascii="Helvetica" w:eastAsia="Times New Roman" w:hAnsi="Helvetica" w:cs="Times New Roman"/>
          <w:sz w:val="24"/>
          <w:szCs w:val="24"/>
          <w:lang w:bidi="ar-SA"/>
        </w:rPr>
        <w:t xml:space="preserve"> is a form of Sexual Violence and is an attempt, coupled with the ability, to commit a violent injury on the person of another because of that person’s gender or sex.</w:t>
      </w:r>
    </w:p>
    <w:p w14:paraId="35FAEC35" w14:textId="76448FC8" w:rsidR="00BA7EF8" w:rsidRPr="00B72DEA" w:rsidRDefault="00BA7EF8" w:rsidP="00BA7EF8">
      <w:pPr>
        <w:pStyle w:val="TableParagraph"/>
        <w:spacing w:line="254" w:lineRule="auto"/>
        <w:ind w:right="442"/>
        <w:rPr>
          <w:rFonts w:ascii="Helvetica" w:eastAsia="Times New Roman" w:hAnsi="Helvetica" w:cs="Times New Roman"/>
          <w:sz w:val="24"/>
          <w:szCs w:val="24"/>
          <w:lang w:bidi="ar-SA"/>
        </w:rPr>
      </w:pPr>
    </w:p>
    <w:p w14:paraId="042F5230" w14:textId="2B268B58" w:rsidR="00BA7EF8" w:rsidRPr="00B72DEA" w:rsidRDefault="00BA7EF8" w:rsidP="00BA7EF8">
      <w:pPr>
        <w:pStyle w:val="TableParagraph"/>
        <w:spacing w:line="254" w:lineRule="auto"/>
        <w:ind w:right="374"/>
        <w:rPr>
          <w:rFonts w:ascii="Helvetica" w:eastAsia="Times New Roman" w:hAnsi="Helvetica" w:cs="Times New Roman"/>
          <w:sz w:val="24"/>
          <w:szCs w:val="24"/>
          <w:lang w:bidi="ar-SA"/>
        </w:rPr>
      </w:pPr>
      <w:r w:rsidRPr="00B72DEA">
        <w:rPr>
          <w:rFonts w:ascii="Helvetica" w:eastAsia="Times New Roman" w:hAnsi="Helvetica" w:cs="Times New Roman"/>
          <w:b/>
          <w:bCs/>
          <w:sz w:val="24"/>
          <w:szCs w:val="24"/>
          <w:lang w:bidi="ar-SA"/>
        </w:rPr>
        <w:t>Sexual Battery</w:t>
      </w:r>
      <w:r w:rsidRPr="00B72DEA">
        <w:rPr>
          <w:rFonts w:ascii="Helvetica" w:eastAsia="Times New Roman" w:hAnsi="Helvetica" w:cs="Times New Roman"/>
          <w:sz w:val="24"/>
          <w:szCs w:val="24"/>
          <w:lang w:bidi="ar-SA"/>
        </w:rPr>
        <w:t xml:space="preserve"> is a form of Sexual Violence and is any willful and unlawful use of </w:t>
      </w:r>
      <w:r w:rsidRPr="00B72DEA">
        <w:rPr>
          <w:rFonts w:ascii="Helvetica" w:eastAsia="Times New Roman" w:hAnsi="Helvetica" w:cs="Times New Roman"/>
          <w:sz w:val="24"/>
          <w:szCs w:val="24"/>
          <w:lang w:bidi="ar-SA"/>
        </w:rPr>
        <w:lastRenderedPageBreak/>
        <w:t>force or violence upon the person of another because of that person’s gender or sex.</w:t>
      </w:r>
    </w:p>
    <w:p w14:paraId="00BC7B40" w14:textId="59D0F647" w:rsidR="00BA7EF8" w:rsidRPr="00B72DEA" w:rsidRDefault="00BA7EF8" w:rsidP="00BA7EF8">
      <w:pPr>
        <w:pStyle w:val="TableParagraph"/>
        <w:spacing w:line="254" w:lineRule="auto"/>
        <w:ind w:right="374"/>
        <w:rPr>
          <w:rFonts w:ascii="Helvetica" w:eastAsia="Times New Roman" w:hAnsi="Helvetica" w:cs="Times New Roman"/>
          <w:sz w:val="24"/>
          <w:szCs w:val="24"/>
          <w:lang w:bidi="ar-SA"/>
        </w:rPr>
      </w:pPr>
    </w:p>
    <w:p w14:paraId="4084EC31" w14:textId="1AA88B01" w:rsidR="00BA7EF8" w:rsidRPr="00B72DEA" w:rsidRDefault="00BA7EF8" w:rsidP="008F433E">
      <w:pPr>
        <w:pStyle w:val="TableParagraph"/>
        <w:rPr>
          <w:rFonts w:ascii="Helvetica" w:eastAsia="Times New Roman" w:hAnsi="Helvetica" w:cs="Times New Roman"/>
          <w:sz w:val="24"/>
          <w:szCs w:val="24"/>
          <w:lang w:bidi="ar-SA"/>
        </w:rPr>
      </w:pPr>
      <w:r w:rsidRPr="00B72DEA">
        <w:rPr>
          <w:rFonts w:ascii="Helvetica" w:eastAsia="Times New Roman" w:hAnsi="Helvetica" w:cs="Times New Roman"/>
          <w:b/>
          <w:bCs/>
          <w:sz w:val="24"/>
          <w:szCs w:val="24"/>
          <w:lang w:bidi="ar-SA"/>
        </w:rPr>
        <w:t xml:space="preserve">Rape </w:t>
      </w:r>
      <w:r w:rsidRPr="00B72DEA">
        <w:rPr>
          <w:rFonts w:ascii="Helvetica" w:eastAsia="Times New Roman" w:hAnsi="Helvetica" w:cs="Times New Roman"/>
          <w:sz w:val="24"/>
          <w:szCs w:val="24"/>
          <w:lang w:bidi="ar-SA"/>
        </w:rPr>
        <w:t xml:space="preserve">is a form of Sexual Violence and is non-consensual sexual intercourse that may </w:t>
      </w:r>
      <w:proofErr w:type="spellStart"/>
      <w:r w:rsidRPr="00B72DEA">
        <w:rPr>
          <w:rFonts w:ascii="Helvetica" w:eastAsia="Times New Roman" w:hAnsi="Helvetica" w:cs="Times New Roman"/>
          <w:sz w:val="24"/>
          <w:szCs w:val="24"/>
          <w:lang w:bidi="ar-SA"/>
        </w:rPr>
        <w:t>alsoinvolve</w:t>
      </w:r>
      <w:proofErr w:type="spellEnd"/>
      <w:r w:rsidRPr="00B72DEA">
        <w:rPr>
          <w:rFonts w:ascii="Helvetica" w:eastAsia="Times New Roman" w:hAnsi="Helvetica" w:cs="Times New Roman"/>
          <w:sz w:val="24"/>
          <w:szCs w:val="24"/>
          <w:lang w:bidi="ar-SA"/>
        </w:rPr>
        <w:t xml:space="preserve"> the use of threat of force, violence, or immediate and unlawful bodily injury or threats of future retaliation and duress. Any sexual penetration, however slight, is sufficient to constitute rape.</w:t>
      </w:r>
    </w:p>
    <w:p w14:paraId="78CC4FDC" w14:textId="51209EE9" w:rsidR="00BA7EF8" w:rsidRPr="00B72DEA" w:rsidRDefault="00BA7EF8" w:rsidP="00BA7EF8">
      <w:pPr>
        <w:pStyle w:val="TableParagraph"/>
        <w:spacing w:line="254" w:lineRule="auto"/>
        <w:ind w:right="374"/>
        <w:rPr>
          <w:rFonts w:ascii="Helvetica" w:eastAsia="Times New Roman" w:hAnsi="Helvetica" w:cs="Times New Roman"/>
          <w:sz w:val="24"/>
          <w:szCs w:val="24"/>
          <w:lang w:bidi="ar-SA"/>
        </w:rPr>
      </w:pPr>
    </w:p>
    <w:p w14:paraId="3CDC1CD2" w14:textId="77777777" w:rsidR="00BA7EF8" w:rsidRPr="00B72DEA" w:rsidRDefault="00BA7EF8" w:rsidP="00BA7EF8">
      <w:pPr>
        <w:pStyle w:val="BodyText"/>
        <w:spacing w:before="97" w:line="254" w:lineRule="auto"/>
        <w:ind w:right="761"/>
        <w:rPr>
          <w:rFonts w:ascii="Helvetica" w:eastAsia="Times New Roman" w:hAnsi="Helvetica" w:cs="Times New Roman"/>
          <w:lang w:bidi="ar-SA"/>
        </w:rPr>
      </w:pPr>
      <w:r w:rsidRPr="00B72DEA">
        <w:rPr>
          <w:rFonts w:ascii="Helvetica" w:eastAsia="Times New Roman" w:hAnsi="Helvetica" w:cs="Times New Roman"/>
          <w:lang w:bidi="ar-SA"/>
        </w:rPr>
        <w:t>Sexual acts including intercourse are considered non-consensual when a person is incapable of giving consent because s/he is incapacitated from alcohol and/or drugs, is under 18 years old, or if a mental disorder or developmental or physical disability renders the person incapable of giving consent. The accused’s relationship to the person (such as family member, spouse, friend, acquaintance or stranger) is irrelevant.</w:t>
      </w:r>
    </w:p>
    <w:p w14:paraId="6B7D3160" w14:textId="3310059A" w:rsidR="00BA7EF8" w:rsidRPr="00B72DEA" w:rsidRDefault="00BA7EF8" w:rsidP="00BA7EF8">
      <w:pPr>
        <w:pStyle w:val="TableParagraph"/>
        <w:spacing w:line="254" w:lineRule="auto"/>
        <w:ind w:left="347" w:right="374"/>
        <w:rPr>
          <w:rFonts w:ascii="Helvetica" w:eastAsia="Times New Roman" w:hAnsi="Helvetica" w:cs="Times New Roman"/>
          <w:sz w:val="24"/>
          <w:szCs w:val="24"/>
          <w:lang w:bidi="ar-SA"/>
        </w:rPr>
      </w:pPr>
    </w:p>
    <w:p w14:paraId="6FBF9850" w14:textId="77777777" w:rsidR="00BA7EF8" w:rsidRPr="00B72DEA" w:rsidRDefault="00BA7EF8" w:rsidP="00BA7EF8">
      <w:pPr>
        <w:pStyle w:val="BodyText"/>
        <w:spacing w:before="62" w:line="254" w:lineRule="auto"/>
        <w:ind w:right="761"/>
        <w:rPr>
          <w:rFonts w:ascii="Helvetica" w:eastAsia="Times New Roman" w:hAnsi="Helvetica" w:cs="Times New Roman"/>
          <w:lang w:bidi="ar-SA"/>
        </w:rPr>
      </w:pPr>
      <w:r w:rsidRPr="00B72DEA">
        <w:rPr>
          <w:rFonts w:ascii="Helvetica" w:eastAsia="Times New Roman" w:hAnsi="Helvetica" w:cs="Times New Roman"/>
          <w:b/>
          <w:bCs/>
          <w:lang w:bidi="ar-SA"/>
        </w:rPr>
        <w:t>Acquaintance Rape</w:t>
      </w:r>
      <w:r w:rsidRPr="00B72DEA">
        <w:rPr>
          <w:rFonts w:ascii="Helvetica" w:eastAsia="Times New Roman" w:hAnsi="Helvetica" w:cs="Times New Roman"/>
          <w:lang w:bidi="ar-SA"/>
        </w:rPr>
        <w:t xml:space="preserve"> is a form of Sexual Violence committed by an individual known to the victim. This includes a person the victim may have just met; i.e., at a party, introduced through a friend, or on a social networking website. (See above for definition of Rape.)</w:t>
      </w:r>
    </w:p>
    <w:p w14:paraId="08B3AB4F" w14:textId="07E7A74E" w:rsidR="00BA7EF8" w:rsidRPr="00B72DEA" w:rsidRDefault="00BA7EF8" w:rsidP="00BA7EF8">
      <w:pPr>
        <w:pStyle w:val="TableParagraph"/>
        <w:spacing w:line="254" w:lineRule="auto"/>
        <w:ind w:left="347" w:right="374"/>
        <w:rPr>
          <w:rFonts w:ascii="Helvetica" w:eastAsia="Times New Roman" w:hAnsi="Helvetica" w:cs="Times New Roman"/>
          <w:sz w:val="24"/>
          <w:szCs w:val="24"/>
          <w:lang w:bidi="ar-SA"/>
        </w:rPr>
      </w:pPr>
    </w:p>
    <w:p w14:paraId="5D0A21EB" w14:textId="68C41241" w:rsidR="00BA7EF8" w:rsidRPr="00B72DEA" w:rsidRDefault="00BA7EF8" w:rsidP="00BA7EF8">
      <w:pPr>
        <w:pStyle w:val="TableParagraph"/>
        <w:spacing w:line="254" w:lineRule="auto"/>
        <w:ind w:right="374"/>
        <w:rPr>
          <w:rFonts w:ascii="Helvetica" w:eastAsia="Times New Roman" w:hAnsi="Helvetica" w:cs="Times New Roman"/>
          <w:sz w:val="24"/>
          <w:szCs w:val="24"/>
          <w:lang w:bidi="ar-SA"/>
        </w:rPr>
      </w:pPr>
      <w:r w:rsidRPr="00B72DEA">
        <w:rPr>
          <w:rFonts w:ascii="Helvetica" w:eastAsia="Times New Roman" w:hAnsi="Helvetica" w:cs="Times New Roman"/>
          <w:b/>
          <w:bCs/>
          <w:sz w:val="24"/>
          <w:szCs w:val="24"/>
          <w:lang w:bidi="ar-SA"/>
        </w:rPr>
        <w:t>Consent</w:t>
      </w:r>
      <w:r w:rsidRPr="00B72DEA">
        <w:rPr>
          <w:rFonts w:ascii="Helvetica" w:eastAsia="Times New Roman" w:hAnsi="Helvetica" w:cs="Times New Roman"/>
          <w:sz w:val="24"/>
          <w:szCs w:val="24"/>
          <w:lang w:bidi="ar-SA"/>
        </w:rPr>
        <w:t xml:space="preserve"> means an informed, affirmative, conscious decision by each participant to engage in mutually agreed-upon sexual activity</w:t>
      </w:r>
    </w:p>
    <w:p w14:paraId="3F4CE664" w14:textId="1FD737E0" w:rsidR="00BA7EF8" w:rsidRPr="00B72DEA" w:rsidRDefault="00BA7EF8" w:rsidP="00B72DEA">
      <w:pPr>
        <w:pStyle w:val="BodyText"/>
        <w:numPr>
          <w:ilvl w:val="0"/>
          <w:numId w:val="7"/>
        </w:numPr>
        <w:tabs>
          <w:tab w:val="left" w:pos="348"/>
        </w:tabs>
        <w:spacing w:before="8" w:line="254" w:lineRule="auto"/>
        <w:ind w:right="162"/>
        <w:rPr>
          <w:rFonts w:ascii="Helvetica" w:eastAsia="Times New Roman" w:hAnsi="Helvetica" w:cs="Times New Roman"/>
          <w:lang w:bidi="ar-SA"/>
        </w:rPr>
      </w:pPr>
      <w:r w:rsidRPr="00B72DEA">
        <w:rPr>
          <w:rFonts w:ascii="Helvetica" w:eastAsia="Times New Roman" w:hAnsi="Helvetica" w:cs="Times New Roman"/>
          <w:lang w:bidi="ar-SA"/>
        </w:rPr>
        <w:t>Consent must be voluntary, clear and knowing, and given without coercion, force, threats, or intimidation. Consent re</w:t>
      </w:r>
      <w:r w:rsidR="00B72DEA" w:rsidRPr="00B72DEA">
        <w:rPr>
          <w:rFonts w:ascii="Helvetica" w:eastAsia="Times New Roman" w:hAnsi="Helvetica" w:cs="Times New Roman"/>
          <w:lang w:bidi="ar-SA"/>
        </w:rPr>
        <w:t>q</w:t>
      </w:r>
      <w:r w:rsidRPr="00B72DEA">
        <w:rPr>
          <w:rFonts w:ascii="Helvetica" w:eastAsia="Times New Roman" w:hAnsi="Helvetica" w:cs="Times New Roman"/>
          <w:lang w:bidi="ar-SA"/>
        </w:rPr>
        <w:t>u</w:t>
      </w:r>
      <w:r w:rsidR="00B72DEA" w:rsidRPr="00B72DEA">
        <w:rPr>
          <w:rFonts w:ascii="Helvetica" w:eastAsia="Times New Roman" w:hAnsi="Helvetica" w:cs="Times New Roman"/>
          <w:lang w:bidi="ar-SA"/>
        </w:rPr>
        <w:t>i</w:t>
      </w:r>
      <w:r w:rsidRPr="00B72DEA">
        <w:rPr>
          <w:rFonts w:ascii="Helvetica" w:eastAsia="Times New Roman" w:hAnsi="Helvetica" w:cs="Times New Roman"/>
          <w:lang w:bidi="ar-SA"/>
        </w:rPr>
        <w:t>res positive cooperation, through words and actions, in a particular sexual act, or expression of intent to engage in that sexual act through the exercise of free will. Lack of protest or resistance does not mean consent nor does silence mean consent.</w:t>
      </w:r>
    </w:p>
    <w:p w14:paraId="43E5BE39" w14:textId="1E875EA6" w:rsidR="00BA7EF8" w:rsidRPr="00B72DEA" w:rsidRDefault="00BA7EF8" w:rsidP="00BA7EF8">
      <w:pPr>
        <w:pStyle w:val="ListParagraph"/>
        <w:widowControl w:val="0"/>
        <w:numPr>
          <w:ilvl w:val="0"/>
          <w:numId w:val="9"/>
        </w:numPr>
        <w:tabs>
          <w:tab w:val="left" w:pos="880"/>
        </w:tabs>
        <w:autoSpaceDE w:val="0"/>
        <w:autoSpaceDN w:val="0"/>
        <w:spacing w:before="14" w:after="74" w:line="312" w:lineRule="exact"/>
        <w:ind w:right="835" w:hanging="240"/>
        <w:contextualSpacing w:val="0"/>
        <w:rPr>
          <w:rFonts w:ascii="Helvetica" w:eastAsia="Times New Roman" w:hAnsi="Helvetica" w:cs="Times New Roman"/>
        </w:rPr>
      </w:pPr>
      <w:r w:rsidRPr="00B72DEA">
        <w:rPr>
          <w:rFonts w:ascii="Helvetica" w:eastAsia="Times New Roman" w:hAnsi="Helvetica" w:cs="Times New Roman"/>
        </w:rPr>
        <w:t>Consent must be ongoing throughout a sexual activity and can be revoked at any time.  Consent can be withdrawn or revoked at any time. Consent to one form of sexual activity (or one sexual act) does not constitute consent to other forms of sexual activity (or other sexual acts). Consent to sexual activity given on one occasion does not constitute consent to sexual activity on another occasion. The fact that two people are or were in a dating or sexual relationship does not constitute consent to engage in sexual activity. There must always be mutual and affirmative consent to engage in sexual activity. Consent to a sexual act may be withdrawn or revoked at any time, including after penetration.  The complainant's request for the respondent to use a condom or birth control does not, in and of itself, constitute consent. Once consent is withdrawn or revoked, the sexual activity must stop immediately.</w:t>
      </w:r>
    </w:p>
    <w:p w14:paraId="06801F8C" w14:textId="50A1643C" w:rsidR="00BA7EF8" w:rsidRPr="00B72DEA" w:rsidRDefault="00BA7EF8" w:rsidP="00BA7EF8">
      <w:pPr>
        <w:pStyle w:val="BodyText"/>
        <w:numPr>
          <w:ilvl w:val="0"/>
          <w:numId w:val="9"/>
        </w:numPr>
        <w:tabs>
          <w:tab w:val="left" w:pos="348"/>
        </w:tabs>
        <w:spacing w:before="8" w:line="254" w:lineRule="auto"/>
        <w:ind w:right="53"/>
        <w:rPr>
          <w:rFonts w:ascii="Helvetica" w:eastAsia="Times New Roman" w:hAnsi="Helvetica" w:cs="Times New Roman"/>
          <w:lang w:bidi="ar-SA"/>
        </w:rPr>
      </w:pPr>
      <w:r w:rsidRPr="00B72DEA">
        <w:rPr>
          <w:rFonts w:ascii="Helvetica" w:eastAsia="Times New Roman" w:hAnsi="Helvetica" w:cs="Times New Roman"/>
          <w:lang w:bidi="ar-SA"/>
        </w:rPr>
        <w:t xml:space="preserve">It shall not be a valid excuse that the respondent believed that the complainant </w:t>
      </w:r>
      <w:r w:rsidRPr="00B72DEA">
        <w:rPr>
          <w:rFonts w:ascii="Helvetica" w:eastAsia="Times New Roman" w:hAnsi="Helvetica" w:cs="Times New Roman"/>
          <w:lang w:bidi="ar-SA"/>
        </w:rPr>
        <w:lastRenderedPageBreak/>
        <w:t>affirmatively consented to the sexual activity if the respondent knew or reasonably should have known that the complainant was unable to consent to the sexual activity due to incapacitation. Consent cannot be given by a person who is incapacitated. For example, a person cannot give consent if s/he is asleep, unconscious or coming in and out of consciousness. A person is incapacitated if s/he lacks the physical and/or mental ability to make informed, rational judgements. Examples of incapacitation include unconsciousness, sleep and blackouts. Whether an intoxicated person (as a result of using alcohol, medication, or other drugs) is incapacitated depends on the extent to which the alcohol or other drugs impact the person's decision-making capacity, awareness of consequences, and ability to make fully informed judgements. A person with a medical, physical or mental disability may also lack the capacity to give consent.</w:t>
      </w:r>
    </w:p>
    <w:p w14:paraId="070FD01E" w14:textId="29E1B89A" w:rsidR="005D5967" w:rsidRPr="00B72DEA" w:rsidRDefault="00BA7EF8" w:rsidP="00B72DEA">
      <w:pPr>
        <w:pStyle w:val="ListParagraph"/>
        <w:widowControl w:val="0"/>
        <w:numPr>
          <w:ilvl w:val="0"/>
          <w:numId w:val="9"/>
        </w:numPr>
        <w:tabs>
          <w:tab w:val="left" w:pos="880"/>
        </w:tabs>
        <w:autoSpaceDE w:val="0"/>
        <w:autoSpaceDN w:val="0"/>
        <w:spacing w:before="100" w:line="254" w:lineRule="auto"/>
        <w:ind w:right="1214"/>
        <w:contextualSpacing w:val="0"/>
        <w:rPr>
          <w:rFonts w:ascii="Helvetica" w:eastAsia="Times New Roman" w:hAnsi="Helvetica" w:cs="Times New Roman"/>
        </w:rPr>
      </w:pPr>
      <w:r w:rsidRPr="00B72DEA">
        <w:rPr>
          <w:rFonts w:ascii="Helvetica" w:eastAsia="Times New Roman" w:hAnsi="Helvetica" w:cs="Times New Roman"/>
        </w:rPr>
        <w:t>Being intoxicated by drugs or alcohol does not diminish a person’s responsibility to obtain consent from the other party before engaging in sexual activity. Factors to be considered include</w:t>
      </w:r>
      <w:r w:rsidR="00B72DEA" w:rsidRPr="00B72DEA">
        <w:rPr>
          <w:rFonts w:ascii="Helvetica" w:eastAsia="Times New Roman" w:hAnsi="Helvetica" w:cs="Times New Roman"/>
        </w:rPr>
        <w:t xml:space="preserve"> whether the person knew, or whether a reasonable person in the accused’s position should have known, that the victim did not give, or revoked, consent; was incapacitated; or was otherwise incapable of giving consent. There is no definition of consent in the </w:t>
      </w:r>
      <w:r w:rsidR="008F433E">
        <w:rPr>
          <w:rFonts w:ascii="Helvetica" w:eastAsia="Times New Roman" w:hAnsi="Helvetica" w:cs="Times New Roman"/>
        </w:rPr>
        <w:t>CAL CBC</w:t>
      </w:r>
      <w:r w:rsidR="00B72DEA" w:rsidRPr="00B72DEA">
        <w:rPr>
          <w:rFonts w:ascii="Helvetica" w:eastAsia="Times New Roman" w:hAnsi="Helvetica" w:cs="Times New Roman"/>
        </w:rPr>
        <w:t xml:space="preserve"> local jurisdiction, the above definition is for purposes of handling complaints under Title IX. </w:t>
      </w:r>
    </w:p>
    <w:p w14:paraId="12BE5A2E" w14:textId="4D894396" w:rsidR="00B72DEA" w:rsidRPr="00B72DEA" w:rsidRDefault="00B72DEA" w:rsidP="00957841">
      <w:pPr>
        <w:widowControl w:val="0"/>
        <w:tabs>
          <w:tab w:val="left" w:pos="880"/>
        </w:tabs>
        <w:autoSpaceDE w:val="0"/>
        <w:autoSpaceDN w:val="0"/>
        <w:spacing w:before="100" w:line="254" w:lineRule="auto"/>
        <w:ind w:right="90"/>
        <w:rPr>
          <w:rFonts w:ascii="Helvetica" w:eastAsia="Times New Roman" w:hAnsi="Helvetica"/>
        </w:rPr>
      </w:pPr>
      <w:r w:rsidRPr="00B72DEA">
        <w:rPr>
          <w:rFonts w:ascii="Helvetica" w:eastAsia="Times New Roman" w:hAnsi="Helvetica"/>
          <w:b/>
          <w:bCs/>
        </w:rPr>
        <w:t>Domestic Violence</w:t>
      </w:r>
      <w:r w:rsidRPr="00B72DEA">
        <w:rPr>
          <w:rFonts w:ascii="Helvetica" w:eastAsia="Times New Roman" w:hAnsi="Helvetica"/>
        </w:rPr>
        <w:t xml:space="preserve"> is a form of Sexual Violence and is abuse committed against someone who is a current or former spouse, current or former cohabitant, someone with whom the abuser has a child, someone with whom the abuser has or had a dating or engagement relationship, or a person similarly situated under California domestic or family violence law. Cohabitant means two unrelated persons </w:t>
      </w:r>
      <w:proofErr w:type="gramStart"/>
      <w:r w:rsidRPr="00B72DEA">
        <w:rPr>
          <w:rFonts w:ascii="Helvetica" w:eastAsia="Times New Roman" w:hAnsi="Helvetica"/>
        </w:rPr>
        <w:t>living  together</w:t>
      </w:r>
      <w:proofErr w:type="gramEnd"/>
      <w:r w:rsidRPr="00B72DEA">
        <w:rPr>
          <w:rFonts w:ascii="Helvetica" w:eastAsia="Times New Roman" w:hAnsi="Helvetica"/>
        </w:rPr>
        <w:t xml:space="preserve"> for a substantial period of time, resulting in some permanency of relationship. Factors that may determine whether persons are cohabiting include, but are not limited to (1) sexual relations between  the parties while sharing the same living quarters, (2) sharing of income or expenses, (3) joint use or ownership of property,(4) whether the parties hold themselves out as husband and wife, (5) the continuity of the relationship, and (6) the length of the relationship.</w:t>
      </w:r>
    </w:p>
    <w:p w14:paraId="00AAD266" w14:textId="19544BEF" w:rsidR="00B72DEA" w:rsidRPr="00B72DEA" w:rsidRDefault="00B72DEA" w:rsidP="00957841">
      <w:pPr>
        <w:widowControl w:val="0"/>
        <w:tabs>
          <w:tab w:val="left" w:pos="880"/>
        </w:tabs>
        <w:autoSpaceDE w:val="0"/>
        <w:autoSpaceDN w:val="0"/>
        <w:spacing w:before="100" w:line="254" w:lineRule="auto"/>
        <w:ind w:right="90"/>
        <w:rPr>
          <w:rFonts w:ascii="Helvetica" w:eastAsia="Times New Roman" w:hAnsi="Helvetica"/>
        </w:rPr>
      </w:pPr>
      <w:r w:rsidRPr="00B72DEA">
        <w:rPr>
          <w:rFonts w:ascii="Helvetica" w:eastAsia="Times New Roman" w:hAnsi="Helvetica"/>
          <w:b/>
          <w:bCs/>
        </w:rPr>
        <w:t>Dating Violence</w:t>
      </w:r>
      <w:r w:rsidRPr="00B72DEA">
        <w:rPr>
          <w:rFonts w:ascii="Helvetica" w:eastAsia="Times New Roman" w:hAnsi="Helvetica"/>
        </w:rPr>
        <w:t xml:space="preserve"> is a form of Sexual Violence and is abuse committed by a person who is or has been in a social or dating relationship of a romantic or intimate nature. This may include someone the victim just met; i.e., at a party, introduced through a friend, or on a social networking website. </w:t>
      </w:r>
    </w:p>
    <w:p w14:paraId="33E7DCBC" w14:textId="5373C063" w:rsidR="00957841" w:rsidRDefault="00B72DEA" w:rsidP="00957841">
      <w:pPr>
        <w:widowControl w:val="0"/>
        <w:tabs>
          <w:tab w:val="left" w:pos="880"/>
        </w:tabs>
        <w:autoSpaceDE w:val="0"/>
        <w:autoSpaceDN w:val="0"/>
        <w:spacing w:before="100" w:line="254" w:lineRule="auto"/>
        <w:ind w:right="90"/>
        <w:rPr>
          <w:rFonts w:ascii="Helvetica" w:eastAsia="Times New Roman" w:hAnsi="Helvetica"/>
        </w:rPr>
      </w:pPr>
      <w:r w:rsidRPr="00B72DEA">
        <w:rPr>
          <w:rFonts w:ascii="Helvetica" w:eastAsia="Times New Roman" w:hAnsi="Helvetica"/>
          <w:b/>
          <w:bCs/>
        </w:rPr>
        <w:t>Stalking</w:t>
      </w:r>
      <w:r w:rsidRPr="00B72DEA">
        <w:rPr>
          <w:rFonts w:ascii="Helvetica" w:eastAsia="Times New Roman" w:hAnsi="Helvetica"/>
        </w:rPr>
        <w:t xml:space="preserve"> occurs when a person willfully, maliciously, and repeatedly follows or willfully and maliciously harasses another person and who makes a credible threat with the intent to place that person in reasonable fear for his or her safety or the safety of his or her immediate famil</w:t>
      </w:r>
      <w:r w:rsidR="00957841">
        <w:rPr>
          <w:rFonts w:ascii="Helvetica" w:eastAsia="Times New Roman" w:hAnsi="Helvetica"/>
        </w:rPr>
        <w:t>y.</w:t>
      </w:r>
    </w:p>
    <w:p w14:paraId="725CF0A1" w14:textId="5136870D" w:rsidR="000405B0" w:rsidRDefault="00957841" w:rsidP="00957841">
      <w:pPr>
        <w:widowControl w:val="0"/>
        <w:tabs>
          <w:tab w:val="left" w:pos="880"/>
        </w:tabs>
        <w:autoSpaceDE w:val="0"/>
        <w:autoSpaceDN w:val="0"/>
        <w:spacing w:before="100" w:line="254" w:lineRule="auto"/>
        <w:ind w:right="1214"/>
        <w:rPr>
          <w:rFonts w:ascii="Helvetica" w:eastAsia="Times New Roman" w:hAnsi="Helvetica"/>
          <w:b/>
        </w:rPr>
      </w:pPr>
      <w:r>
        <w:rPr>
          <w:rFonts w:ascii="Helvetica" w:eastAsia="Times New Roman" w:hAnsi="Helvetica"/>
          <w:b/>
        </w:rPr>
        <w:t xml:space="preserve"> </w:t>
      </w:r>
      <w:r w:rsidR="000405B0">
        <w:rPr>
          <w:rFonts w:ascii="Helvetica" w:eastAsia="Times New Roman" w:hAnsi="Helvetica"/>
          <w:b/>
        </w:rPr>
        <w:t xml:space="preserve">A. Reporting incidents of sexual misconduct </w:t>
      </w:r>
    </w:p>
    <w:p w14:paraId="1CB02ECB" w14:textId="78904871" w:rsidR="005D06D4" w:rsidRDefault="005D06D4" w:rsidP="002C48B5">
      <w:pPr>
        <w:jc w:val="both"/>
        <w:rPr>
          <w:rFonts w:ascii="Helvetica" w:eastAsia="Times New Roman" w:hAnsi="Helvetica"/>
        </w:rPr>
      </w:pPr>
      <w:r w:rsidRPr="005D06D4">
        <w:rPr>
          <w:rFonts w:ascii="Helvetica" w:eastAsia="Times New Roman" w:hAnsi="Helvetica"/>
        </w:rPr>
        <w:lastRenderedPageBreak/>
        <w:t>Victims of sexual misconduct may file a report with the local police department. Victims may also file a report with the school’</w:t>
      </w:r>
      <w:r>
        <w:rPr>
          <w:rFonts w:ascii="Helvetica" w:eastAsia="Times New Roman" w:hAnsi="Helvetica"/>
        </w:rPr>
        <w:t xml:space="preserve">s title IX coordinator. </w:t>
      </w:r>
    </w:p>
    <w:p w14:paraId="5238177A" w14:textId="4CE98A0C" w:rsidR="00C04ED8" w:rsidRDefault="00C04ED8" w:rsidP="002C48B5">
      <w:pPr>
        <w:jc w:val="both"/>
        <w:rPr>
          <w:rFonts w:ascii="Helvetica" w:eastAsia="Times New Roman" w:hAnsi="Helvetica"/>
        </w:rPr>
      </w:pPr>
    </w:p>
    <w:p w14:paraId="69EA4216" w14:textId="5A78178E" w:rsidR="00C04ED8" w:rsidRPr="00C04ED8" w:rsidRDefault="00C04ED8" w:rsidP="00C04ED8">
      <w:pPr>
        <w:autoSpaceDE w:val="0"/>
        <w:autoSpaceDN w:val="0"/>
        <w:adjustRightInd w:val="0"/>
        <w:jc w:val="both"/>
        <w:rPr>
          <w:rFonts w:ascii="Helvetica" w:eastAsia="Times New Roman" w:hAnsi="Helvetica"/>
        </w:rPr>
      </w:pPr>
      <w:r w:rsidRPr="00C04ED8">
        <w:rPr>
          <w:rFonts w:ascii="Helvetica" w:eastAsia="Times New Roman" w:hAnsi="Helvetica"/>
        </w:rPr>
        <w:t>Reports of domestic violence, dating violence, sexual assault, sex discrimination or stalking should be made as soon as possible. As time passes, evidence may dissipate or become lost or unavailable, thereby making investigation, possible prosecution, disciplinary proceedings, or obtaining protection orders related to the incident more difficult.</w:t>
      </w:r>
    </w:p>
    <w:p w14:paraId="58AA25C8" w14:textId="77777777" w:rsidR="00373A56" w:rsidRDefault="00373A56" w:rsidP="002C48B5">
      <w:pPr>
        <w:jc w:val="both"/>
        <w:rPr>
          <w:rFonts w:ascii="Helvetica" w:eastAsia="Times New Roman" w:hAnsi="Helvetica"/>
          <w:b/>
          <w:sz w:val="28"/>
          <w:szCs w:val="28"/>
        </w:rPr>
      </w:pPr>
    </w:p>
    <w:p w14:paraId="5E527D3C" w14:textId="73386679" w:rsidR="005D06D4" w:rsidRDefault="005D06D4" w:rsidP="002C48B5">
      <w:pPr>
        <w:jc w:val="both"/>
        <w:rPr>
          <w:rFonts w:ascii="Helvetica" w:eastAsia="Times New Roman" w:hAnsi="Helvetica"/>
        </w:rPr>
      </w:pPr>
      <w:r w:rsidRPr="005D06D4">
        <w:rPr>
          <w:rFonts w:ascii="Helvetica" w:eastAsia="Times New Roman" w:hAnsi="Helvetica"/>
        </w:rPr>
        <w:t>When a student or employee reports</w:t>
      </w:r>
      <w:r>
        <w:rPr>
          <w:rFonts w:ascii="Helvetica" w:eastAsia="Times New Roman" w:hAnsi="Helvetica"/>
        </w:rPr>
        <w:t xml:space="preserve"> to the school that the student or employee has been a victim of dating violence, domestic violence, sexual assault, or stalking, whether the offense occurred on or off campus, the school will provide the student or employee a written explanation of the student’s or employee’s rights and options. The school will also provide the student or employee with written notification about assistance available to them. </w:t>
      </w:r>
      <w:r w:rsidR="00CF64E3">
        <w:rPr>
          <w:rFonts w:ascii="Helvetica" w:eastAsia="Times New Roman" w:hAnsi="Helvetica"/>
        </w:rPr>
        <w:t xml:space="preserve">It is important for the student or employee to preserve evidence that may assist </w:t>
      </w:r>
      <w:r w:rsidR="003A2E81">
        <w:rPr>
          <w:rFonts w:ascii="Helvetica" w:eastAsia="Times New Roman" w:hAnsi="Helvetica"/>
        </w:rPr>
        <w:t>in proving that the alleged criminal offense occurred or in ob</w:t>
      </w:r>
      <w:r w:rsidR="00134C59">
        <w:rPr>
          <w:rFonts w:ascii="Helvetica" w:eastAsia="Times New Roman" w:hAnsi="Helvetica"/>
        </w:rPr>
        <w:t>t</w:t>
      </w:r>
      <w:r w:rsidR="003A2E81">
        <w:rPr>
          <w:rFonts w:ascii="Helvetica" w:eastAsia="Times New Roman" w:hAnsi="Helvetica"/>
        </w:rPr>
        <w:t xml:space="preserve">aining a protection order. </w:t>
      </w:r>
    </w:p>
    <w:p w14:paraId="1268772C" w14:textId="77777777" w:rsidR="0087733B" w:rsidRDefault="0087733B" w:rsidP="0087733B">
      <w:pPr>
        <w:autoSpaceDE w:val="0"/>
        <w:autoSpaceDN w:val="0"/>
        <w:adjustRightInd w:val="0"/>
        <w:rPr>
          <w:rFonts w:ascii="Helvetica" w:eastAsia="Times New Roman" w:hAnsi="Helvetica"/>
        </w:rPr>
      </w:pPr>
    </w:p>
    <w:tbl>
      <w:tblPr>
        <w:tblW w:w="12239" w:type="dxa"/>
        <w:tblBorders>
          <w:top w:val="nil"/>
          <w:left w:val="nil"/>
          <w:bottom w:val="nil"/>
          <w:right w:val="nil"/>
        </w:tblBorders>
        <w:tblLayout w:type="fixed"/>
        <w:tblLook w:val="0000" w:firstRow="0" w:lastRow="0" w:firstColumn="0" w:lastColumn="0" w:noHBand="0" w:noVBand="0"/>
      </w:tblPr>
      <w:tblGrid>
        <w:gridCol w:w="12239"/>
      </w:tblGrid>
      <w:tr w:rsidR="0087733B" w:rsidRPr="00885418" w14:paraId="0D6AD14B" w14:textId="77777777" w:rsidTr="00501396">
        <w:trPr>
          <w:trHeight w:val="784"/>
        </w:trPr>
        <w:tc>
          <w:tcPr>
            <w:tcW w:w="12239" w:type="dxa"/>
          </w:tcPr>
          <w:p w14:paraId="4CB08ABB" w14:textId="4E9C7523" w:rsidR="0087733B" w:rsidRDefault="0087733B" w:rsidP="00501396">
            <w:pPr>
              <w:ind w:right="2393"/>
              <w:rPr>
                <w:rFonts w:ascii="Helvetica" w:eastAsia="Times New Roman" w:hAnsi="Helvetica"/>
              </w:rPr>
            </w:pPr>
            <w:r>
              <w:rPr>
                <w:rFonts w:ascii="Helvetica" w:eastAsia="Times New Roman" w:hAnsi="Helvetica"/>
              </w:rPr>
              <w:t>CSAs</w:t>
            </w:r>
            <w:r w:rsidRPr="00885418">
              <w:rPr>
                <w:rFonts w:ascii="Helvetica" w:eastAsia="Times New Roman" w:hAnsi="Helvetica"/>
              </w:rPr>
              <w:t xml:space="preserve"> assist any complainant with obtaining and enforcing a "No Contact Order" or restraining order and will inform complainants of that right. Complainants may contact the </w:t>
            </w:r>
            <w:r>
              <w:rPr>
                <w:rFonts w:ascii="Helvetica" w:eastAsia="Times New Roman" w:hAnsi="Helvetica"/>
              </w:rPr>
              <w:t>Stockton</w:t>
            </w:r>
            <w:r w:rsidRPr="00885418">
              <w:rPr>
                <w:rFonts w:ascii="Helvetica" w:eastAsia="Times New Roman" w:hAnsi="Helvetica"/>
              </w:rPr>
              <w:t xml:space="preserve"> Police Department or Campus Safety for information about available options. </w:t>
            </w:r>
            <w:r>
              <w:rPr>
                <w:rFonts w:ascii="Helvetica" w:eastAsia="Times New Roman" w:hAnsi="Helvetica"/>
              </w:rPr>
              <w:t>CSAs</w:t>
            </w:r>
            <w:r w:rsidRPr="00885418">
              <w:rPr>
                <w:rFonts w:ascii="Helvetica" w:eastAsia="Times New Roman" w:hAnsi="Helvetica"/>
              </w:rPr>
              <w:t xml:space="preserve"> can assist with no contact orders through the </w:t>
            </w:r>
            <w:r>
              <w:rPr>
                <w:rFonts w:ascii="Helvetica" w:eastAsia="Times New Roman" w:hAnsi="Helvetica"/>
              </w:rPr>
              <w:t>School</w:t>
            </w:r>
            <w:r w:rsidRPr="00885418">
              <w:rPr>
                <w:rFonts w:ascii="Helvetica" w:eastAsia="Times New Roman" w:hAnsi="Helvetica"/>
              </w:rPr>
              <w:t xml:space="preserve"> and will assist with the enforcement of those orders but cannot issue orders of protection such as a restraining order</w:t>
            </w:r>
            <w:r>
              <w:rPr>
                <w:rFonts w:ascii="Helvetica" w:eastAsia="Times New Roman" w:hAnsi="Helvetica"/>
              </w:rPr>
              <w:t xml:space="preserve"> or similar lawful order normally issued by civil, criminal or tribal court.</w:t>
            </w:r>
          </w:p>
          <w:p w14:paraId="2BC7072B" w14:textId="77777777" w:rsidR="0087733B" w:rsidRPr="00885418" w:rsidRDefault="0087733B" w:rsidP="00501396">
            <w:pPr>
              <w:rPr>
                <w:rFonts w:ascii="Calibri" w:hAnsi="Calibri" w:cs="Calibri"/>
              </w:rPr>
            </w:pPr>
          </w:p>
        </w:tc>
      </w:tr>
    </w:tbl>
    <w:p w14:paraId="06448E4E" w14:textId="6F21D7A8" w:rsidR="008A2883" w:rsidRDefault="005D06D4" w:rsidP="002C48B5">
      <w:pPr>
        <w:jc w:val="both"/>
        <w:rPr>
          <w:rFonts w:ascii="Helvetica" w:eastAsia="Times New Roman" w:hAnsi="Helvetica"/>
        </w:rPr>
      </w:pPr>
      <w:r>
        <w:rPr>
          <w:rFonts w:ascii="Helvetica" w:eastAsia="Times New Roman" w:hAnsi="Helvetica"/>
        </w:rPr>
        <w:t>The victim may choose for the investigation to be pursued through the criminal justice system and school’s disciplinary procedures. The school and the criminal justice system work independently from each other</w:t>
      </w:r>
      <w:r w:rsidR="008A2883">
        <w:rPr>
          <w:rFonts w:ascii="Helvetica" w:eastAsia="Times New Roman" w:hAnsi="Helvetica"/>
        </w:rPr>
        <w:t xml:space="preserve">.  </w:t>
      </w:r>
      <w:r w:rsidR="001B6061">
        <w:rPr>
          <w:rFonts w:ascii="Helvetica" w:eastAsia="Times New Roman" w:hAnsi="Helvetica"/>
        </w:rPr>
        <w:t>Within the school</w:t>
      </w:r>
      <w:r w:rsidR="003C049B">
        <w:rPr>
          <w:rFonts w:ascii="Helvetica" w:eastAsia="Times New Roman" w:hAnsi="Helvetica"/>
        </w:rPr>
        <w:t>’</w:t>
      </w:r>
      <w:r w:rsidR="001B6061">
        <w:rPr>
          <w:rFonts w:ascii="Helvetica" w:eastAsia="Times New Roman" w:hAnsi="Helvetica"/>
        </w:rPr>
        <w:t xml:space="preserve">s disciplinary procedures, CAL CBC is </w:t>
      </w:r>
      <w:r w:rsidR="001B6061">
        <w:rPr>
          <w:rFonts w:ascii="Helvetica" w:eastAsia="Times New Roman" w:hAnsi="Helvetica"/>
          <w:sz w:val="25"/>
          <w:szCs w:val="25"/>
        </w:rPr>
        <w:t>committed to a prompt, fair and impartial process.</w:t>
      </w:r>
    </w:p>
    <w:p w14:paraId="0C329470" w14:textId="77777777" w:rsidR="008A2883" w:rsidRDefault="008A2883" w:rsidP="002C48B5">
      <w:pPr>
        <w:jc w:val="both"/>
        <w:rPr>
          <w:rFonts w:ascii="Helvetica" w:eastAsia="Times New Roman" w:hAnsi="Helvetica"/>
        </w:rPr>
      </w:pPr>
    </w:p>
    <w:p w14:paraId="7CA05FC6" w14:textId="39FF1931" w:rsidR="008A2883" w:rsidRDefault="005D06D4" w:rsidP="008A2883">
      <w:pPr>
        <w:jc w:val="both"/>
        <w:rPr>
          <w:rFonts w:ascii="Helvetica" w:eastAsia="Times New Roman" w:hAnsi="Helvetica"/>
        </w:rPr>
      </w:pPr>
      <w:r>
        <w:rPr>
          <w:rFonts w:ascii="Helvetica" w:eastAsia="Times New Roman" w:hAnsi="Helvetica"/>
        </w:rPr>
        <w:t xml:space="preserve">Law enforcement officers do not determine whether a violation of this policy has occurred. The title IX coordinator will guide the victim through the available options and support the victim in his or her decision. </w:t>
      </w:r>
      <w:r w:rsidR="008A2883">
        <w:rPr>
          <w:rFonts w:ascii="Helvetica" w:eastAsia="Times New Roman" w:hAnsi="Helvetica"/>
        </w:rPr>
        <w:t>The victim has the option to be assisted by College authorities in notifying law enforcement authorities if the victim so chooses.</w:t>
      </w:r>
    </w:p>
    <w:p w14:paraId="0A76424C" w14:textId="75DA1ABF" w:rsidR="002C76F8" w:rsidRDefault="002C76F8" w:rsidP="008A2883">
      <w:pPr>
        <w:jc w:val="both"/>
        <w:rPr>
          <w:rFonts w:ascii="Helvetica" w:eastAsia="Times New Roman" w:hAnsi="Helvetica"/>
        </w:rPr>
      </w:pPr>
    </w:p>
    <w:p w14:paraId="1B8E911F" w14:textId="3AE3A012" w:rsidR="002C76F8" w:rsidRPr="002C76F8" w:rsidRDefault="002C76F8" w:rsidP="00560362">
      <w:pPr>
        <w:autoSpaceDE w:val="0"/>
        <w:autoSpaceDN w:val="0"/>
        <w:adjustRightInd w:val="0"/>
        <w:ind w:right="-360"/>
        <w:rPr>
          <w:rFonts w:ascii="Helvetica" w:eastAsia="Times New Roman" w:hAnsi="Helvetica"/>
          <w:sz w:val="25"/>
          <w:szCs w:val="25"/>
        </w:rPr>
      </w:pPr>
      <w:r w:rsidRPr="002C76F8">
        <w:rPr>
          <w:rFonts w:ascii="Helvetica" w:eastAsia="Times New Roman" w:hAnsi="Helvetica"/>
          <w:sz w:val="25"/>
          <w:szCs w:val="25"/>
        </w:rPr>
        <w:t xml:space="preserve">Once the </w:t>
      </w:r>
      <w:r>
        <w:rPr>
          <w:rFonts w:ascii="Helvetica" w:eastAsia="Times New Roman" w:hAnsi="Helvetica"/>
        </w:rPr>
        <w:t>title IX coordinator</w:t>
      </w:r>
      <w:r w:rsidRPr="002C76F8">
        <w:rPr>
          <w:rFonts w:ascii="Helvetica" w:eastAsia="Times New Roman" w:hAnsi="Helvetica"/>
          <w:sz w:val="25"/>
          <w:szCs w:val="25"/>
        </w:rPr>
        <w:t xml:space="preserve"> completes the </w:t>
      </w:r>
      <w:r>
        <w:rPr>
          <w:rFonts w:ascii="Helvetica" w:eastAsia="Times New Roman" w:hAnsi="Helvetica"/>
          <w:sz w:val="25"/>
          <w:szCs w:val="25"/>
        </w:rPr>
        <w:t xml:space="preserve">CAL CBC internal </w:t>
      </w:r>
      <w:r w:rsidRPr="002C76F8">
        <w:rPr>
          <w:rFonts w:ascii="Helvetica" w:eastAsia="Times New Roman" w:hAnsi="Helvetica"/>
          <w:sz w:val="25"/>
          <w:szCs w:val="25"/>
        </w:rPr>
        <w:t xml:space="preserve">investigation, the </w:t>
      </w:r>
      <w:r>
        <w:rPr>
          <w:rFonts w:ascii="Helvetica" w:eastAsia="Times New Roman" w:hAnsi="Helvetica"/>
          <w:sz w:val="25"/>
          <w:szCs w:val="25"/>
        </w:rPr>
        <w:t>coordinator</w:t>
      </w:r>
      <w:r w:rsidRPr="002C76F8">
        <w:rPr>
          <w:rFonts w:ascii="Helvetica" w:eastAsia="Times New Roman" w:hAnsi="Helvetica"/>
          <w:sz w:val="25"/>
          <w:szCs w:val="25"/>
        </w:rPr>
        <w:t xml:space="preserve"> will make a determination as </w:t>
      </w:r>
      <w:r w:rsidRPr="002E503B">
        <w:rPr>
          <w:rFonts w:ascii="Helvetica" w:eastAsia="Times New Roman" w:hAnsi="Helvetica"/>
          <w:sz w:val="25"/>
          <w:szCs w:val="25"/>
        </w:rPr>
        <w:t xml:space="preserve">whether the alleged prohibited conduct occurred and whether any </w:t>
      </w:r>
      <w:r>
        <w:rPr>
          <w:rFonts w:ascii="Helvetica" w:eastAsia="Times New Roman" w:hAnsi="Helvetica"/>
          <w:sz w:val="25"/>
          <w:szCs w:val="25"/>
        </w:rPr>
        <w:t>School</w:t>
      </w:r>
      <w:r w:rsidRPr="002E503B">
        <w:rPr>
          <w:rFonts w:ascii="Helvetica" w:eastAsia="Times New Roman" w:hAnsi="Helvetica"/>
          <w:sz w:val="25"/>
          <w:szCs w:val="25"/>
        </w:rPr>
        <w:t xml:space="preserve"> policies were violated.</w:t>
      </w:r>
      <w:r w:rsidR="001B6061">
        <w:rPr>
          <w:rFonts w:ascii="Helvetica" w:eastAsia="Times New Roman" w:hAnsi="Helvetica"/>
          <w:sz w:val="25"/>
          <w:szCs w:val="25"/>
        </w:rPr>
        <w:t xml:space="preserve"> </w:t>
      </w:r>
      <w:r w:rsidR="000D0B70">
        <w:rPr>
          <w:rFonts w:ascii="Helvetica" w:eastAsia="Times New Roman" w:hAnsi="Helvetica"/>
          <w:sz w:val="25"/>
          <w:szCs w:val="25"/>
        </w:rPr>
        <w:t xml:space="preserve">Both the accuser and the accused will be provided with the same opportunities to have others present during any institutional disciplinary proceedings, including the opportunity to be accompanied to any related meeting by the advisor of their choice. </w:t>
      </w:r>
      <w:r w:rsidRPr="002E503B">
        <w:rPr>
          <w:rFonts w:ascii="Helvetica" w:eastAsia="Times New Roman" w:hAnsi="Helvetica"/>
          <w:sz w:val="25"/>
          <w:szCs w:val="25"/>
        </w:rPr>
        <w:t xml:space="preserve">All determinations in the investigation shall be based on a “preponderance of the evidence” standard, i.e. whether it is more likely than not the alleged misconduct occurred. In other words, based on the evidence, the investigator will ask: “is it more likely than not that the respondent violated the </w:t>
      </w:r>
      <w:r>
        <w:rPr>
          <w:rFonts w:ascii="Helvetica" w:eastAsia="Times New Roman" w:hAnsi="Helvetica"/>
          <w:sz w:val="25"/>
          <w:szCs w:val="25"/>
        </w:rPr>
        <w:t>School’s</w:t>
      </w:r>
      <w:r w:rsidRPr="002E503B">
        <w:rPr>
          <w:rFonts w:ascii="Helvetica" w:eastAsia="Times New Roman" w:hAnsi="Helvetica"/>
          <w:sz w:val="25"/>
          <w:szCs w:val="25"/>
        </w:rPr>
        <w:t xml:space="preserve"> Student Code of Conduct?” The Title IX Coordinator will forward the </w:t>
      </w:r>
      <w:r w:rsidRPr="002E503B">
        <w:rPr>
          <w:rFonts w:ascii="Helvetica" w:eastAsia="Times New Roman" w:hAnsi="Helvetica"/>
          <w:sz w:val="25"/>
          <w:szCs w:val="25"/>
        </w:rPr>
        <w:lastRenderedPageBreak/>
        <w:t xml:space="preserve">investigative report to the appropriate administrator (if the respondent is a faculty or staff member) to determine what, if any, discipline is warranted. If the respondent is a student, the Title IX Coordinator and </w:t>
      </w:r>
      <w:r w:rsidR="00FF0672">
        <w:rPr>
          <w:rFonts w:ascii="Helvetica" w:eastAsia="Times New Roman" w:hAnsi="Helvetica"/>
          <w:sz w:val="25"/>
          <w:szCs w:val="25"/>
        </w:rPr>
        <w:t>the Director</w:t>
      </w:r>
      <w:r w:rsidRPr="002E503B">
        <w:rPr>
          <w:rFonts w:ascii="Helvetica" w:eastAsia="Times New Roman" w:hAnsi="Helvetica"/>
          <w:sz w:val="25"/>
          <w:szCs w:val="25"/>
        </w:rPr>
        <w:t xml:space="preserve"> will determine the appropriate sanctions, if any. The determination as to whether any sanctions will </w:t>
      </w:r>
      <w:r w:rsidR="000E1E1D">
        <w:rPr>
          <w:rFonts w:ascii="Helvetica" w:eastAsia="Times New Roman" w:hAnsi="Helvetica"/>
          <w:sz w:val="25"/>
          <w:szCs w:val="25"/>
        </w:rPr>
        <w:t>ensue,</w:t>
      </w:r>
      <w:r w:rsidRPr="002E503B">
        <w:rPr>
          <w:rFonts w:ascii="Helvetica" w:eastAsia="Times New Roman" w:hAnsi="Helvetica"/>
          <w:sz w:val="25"/>
          <w:szCs w:val="25"/>
        </w:rPr>
        <w:t xml:space="preserve"> will be made within 10 business days after the completion of the investigation. </w:t>
      </w:r>
    </w:p>
    <w:p w14:paraId="47620B0F" w14:textId="77777777" w:rsidR="002C76F8" w:rsidRPr="002C76F8" w:rsidRDefault="002C76F8" w:rsidP="00560362">
      <w:pPr>
        <w:autoSpaceDE w:val="0"/>
        <w:autoSpaceDN w:val="0"/>
        <w:adjustRightInd w:val="0"/>
        <w:ind w:right="-360"/>
        <w:rPr>
          <w:rFonts w:ascii="Helvetica" w:eastAsia="Times New Roman" w:hAnsi="Helvetica"/>
          <w:sz w:val="25"/>
          <w:szCs w:val="25"/>
        </w:rPr>
      </w:pPr>
    </w:p>
    <w:p w14:paraId="174F0C27" w14:textId="5FA144E9" w:rsidR="002C76F8" w:rsidRPr="002C76F8" w:rsidRDefault="002C76F8" w:rsidP="00560362">
      <w:pPr>
        <w:autoSpaceDE w:val="0"/>
        <w:autoSpaceDN w:val="0"/>
        <w:adjustRightInd w:val="0"/>
        <w:ind w:right="-360"/>
        <w:rPr>
          <w:rFonts w:ascii="Helvetica" w:eastAsia="Times New Roman" w:hAnsi="Helvetica"/>
          <w:sz w:val="25"/>
          <w:szCs w:val="25"/>
        </w:rPr>
      </w:pPr>
      <w:r w:rsidRPr="002C76F8">
        <w:rPr>
          <w:rFonts w:ascii="Helvetica" w:eastAsia="Times New Roman" w:hAnsi="Helvetica"/>
          <w:sz w:val="25"/>
          <w:szCs w:val="25"/>
        </w:rPr>
        <w:t xml:space="preserve">If, </w:t>
      </w:r>
      <w:r w:rsidRPr="002E503B">
        <w:rPr>
          <w:rFonts w:ascii="Helvetica" w:eastAsia="Times New Roman" w:hAnsi="Helvetica"/>
          <w:sz w:val="25"/>
          <w:szCs w:val="25"/>
        </w:rPr>
        <w:t xml:space="preserve">after a formal investigation, the respondent is found to have violated the </w:t>
      </w:r>
      <w:r w:rsidR="00FF0672">
        <w:rPr>
          <w:rFonts w:ascii="Helvetica" w:eastAsia="Times New Roman" w:hAnsi="Helvetica"/>
          <w:sz w:val="25"/>
          <w:szCs w:val="25"/>
        </w:rPr>
        <w:t xml:space="preserve">School’s </w:t>
      </w:r>
      <w:r w:rsidRPr="002E503B">
        <w:rPr>
          <w:rFonts w:ascii="Helvetica" w:eastAsia="Times New Roman" w:hAnsi="Helvetica"/>
          <w:sz w:val="25"/>
          <w:szCs w:val="25"/>
        </w:rPr>
        <w:t>Student Code of Conduct</w:t>
      </w:r>
      <w:r w:rsidR="00FF0672">
        <w:rPr>
          <w:rFonts w:ascii="Helvetica" w:eastAsia="Times New Roman" w:hAnsi="Helvetica"/>
          <w:sz w:val="25"/>
          <w:szCs w:val="25"/>
        </w:rPr>
        <w:t xml:space="preserve">, </w:t>
      </w:r>
      <w:r w:rsidRPr="002E503B">
        <w:rPr>
          <w:rFonts w:ascii="Helvetica" w:eastAsia="Times New Roman" w:hAnsi="Helvetica"/>
          <w:sz w:val="25"/>
          <w:szCs w:val="25"/>
        </w:rPr>
        <w:t xml:space="preserve">the </w:t>
      </w:r>
      <w:r w:rsidR="00FF0672">
        <w:rPr>
          <w:rFonts w:ascii="Helvetica" w:eastAsia="Times New Roman" w:hAnsi="Helvetica"/>
          <w:sz w:val="25"/>
          <w:szCs w:val="25"/>
        </w:rPr>
        <w:t>Director</w:t>
      </w:r>
      <w:r w:rsidRPr="002E503B">
        <w:rPr>
          <w:rFonts w:ascii="Helvetica" w:eastAsia="Times New Roman" w:hAnsi="Helvetica"/>
          <w:sz w:val="25"/>
          <w:szCs w:val="25"/>
        </w:rPr>
        <w:t xml:space="preserve"> will determine the most appropriate sanction or remedy. The goal of sanctions is to eliminate a hostile environment, prevent the reoccurrence of the misconduct and to address any effects of the misconduct. The Title IX Coordinator will work with </w:t>
      </w:r>
      <w:r w:rsidR="00FF0672">
        <w:rPr>
          <w:rFonts w:ascii="Helvetica" w:eastAsia="Times New Roman" w:hAnsi="Helvetica"/>
          <w:sz w:val="25"/>
          <w:szCs w:val="25"/>
        </w:rPr>
        <w:t>faculty and staff</w:t>
      </w:r>
      <w:r w:rsidRPr="002E503B">
        <w:rPr>
          <w:rFonts w:ascii="Helvetica" w:eastAsia="Times New Roman" w:hAnsi="Helvetica"/>
          <w:sz w:val="25"/>
          <w:szCs w:val="25"/>
        </w:rPr>
        <w:t xml:space="preserve"> to impose any sanctions or remedies. Such sanctions and remedies could include, but are not limited to, the following: An order for no contact between the parties, academic probation, alternate class arrangements, limitations for the respondent to attend classes, expulsion or possible termination from the </w:t>
      </w:r>
      <w:r w:rsidR="003F33CF">
        <w:rPr>
          <w:rFonts w:ascii="Helvetica" w:eastAsia="Times New Roman" w:hAnsi="Helvetica"/>
          <w:sz w:val="25"/>
          <w:szCs w:val="25"/>
        </w:rPr>
        <w:t>school</w:t>
      </w:r>
      <w:r w:rsidRPr="002E503B">
        <w:rPr>
          <w:rFonts w:ascii="Helvetica" w:eastAsia="Times New Roman" w:hAnsi="Helvetica"/>
          <w:sz w:val="25"/>
          <w:szCs w:val="25"/>
        </w:rPr>
        <w:t xml:space="preserve">. </w:t>
      </w:r>
      <w:r w:rsidR="003F33CF">
        <w:rPr>
          <w:rFonts w:ascii="Helvetica" w:eastAsia="Times New Roman" w:hAnsi="Helvetica"/>
          <w:sz w:val="25"/>
          <w:szCs w:val="25"/>
        </w:rPr>
        <w:t>The Director and the</w:t>
      </w:r>
      <w:r w:rsidRPr="002E503B">
        <w:rPr>
          <w:rFonts w:ascii="Helvetica" w:eastAsia="Times New Roman" w:hAnsi="Helvetica"/>
          <w:sz w:val="25"/>
          <w:szCs w:val="25"/>
        </w:rPr>
        <w:t xml:space="preserve"> Title IX Coordinator will work together to make any necessary changes. The school will take steps to prevent recurrence of any harassment and to correct its discriminatory effects on the complainant and others if necessary.</w:t>
      </w:r>
    </w:p>
    <w:p w14:paraId="4E91F581" w14:textId="77777777" w:rsidR="002C76F8" w:rsidRPr="002C76F8" w:rsidRDefault="002C76F8" w:rsidP="00560362">
      <w:pPr>
        <w:autoSpaceDE w:val="0"/>
        <w:autoSpaceDN w:val="0"/>
        <w:adjustRightInd w:val="0"/>
        <w:ind w:right="-360"/>
        <w:rPr>
          <w:rFonts w:ascii="Helvetica" w:eastAsia="Times New Roman" w:hAnsi="Helvetica"/>
          <w:sz w:val="25"/>
          <w:szCs w:val="25"/>
        </w:rPr>
      </w:pPr>
    </w:p>
    <w:p w14:paraId="50843EB0" w14:textId="6B41F092" w:rsidR="002C76F8" w:rsidRDefault="003F33CF" w:rsidP="00560362">
      <w:pPr>
        <w:autoSpaceDE w:val="0"/>
        <w:autoSpaceDN w:val="0"/>
        <w:adjustRightInd w:val="0"/>
        <w:ind w:right="-360"/>
        <w:rPr>
          <w:rFonts w:ascii="Helvetica" w:eastAsia="Times New Roman" w:hAnsi="Helvetica"/>
          <w:sz w:val="25"/>
          <w:szCs w:val="25"/>
        </w:rPr>
      </w:pPr>
      <w:r>
        <w:rPr>
          <w:rFonts w:ascii="Helvetica" w:eastAsia="Times New Roman" w:hAnsi="Helvetica"/>
          <w:sz w:val="25"/>
          <w:szCs w:val="25"/>
        </w:rPr>
        <w:t xml:space="preserve">In </w:t>
      </w:r>
      <w:r w:rsidR="002C76F8" w:rsidRPr="002C76F8">
        <w:rPr>
          <w:rFonts w:ascii="Helvetica" w:eastAsia="Times New Roman" w:hAnsi="Helvetica"/>
          <w:sz w:val="25"/>
          <w:szCs w:val="25"/>
        </w:rPr>
        <w:t xml:space="preserve">the form of a written outcome letter, the Title IX Coordinator shall simultaneously inform both parties of the results of the investigation. The letter shall also inform both parties of their right to </w:t>
      </w:r>
      <w:r>
        <w:rPr>
          <w:rFonts w:ascii="Helvetica" w:eastAsia="Times New Roman" w:hAnsi="Helvetica"/>
          <w:sz w:val="25"/>
          <w:szCs w:val="25"/>
        </w:rPr>
        <w:t>appeal t</w:t>
      </w:r>
      <w:r w:rsidR="002C76F8" w:rsidRPr="002C76F8">
        <w:rPr>
          <w:rFonts w:ascii="Helvetica" w:eastAsia="Times New Roman" w:hAnsi="Helvetica"/>
          <w:sz w:val="25"/>
          <w:szCs w:val="25"/>
        </w:rPr>
        <w:t xml:space="preserve">he matter and will outline the process for doing so. The letter shall specify the date that any disciplinary determination will be deemed final if no request for review is received from either the complainant or the respondent. </w:t>
      </w:r>
      <w:r w:rsidR="00113F65">
        <w:rPr>
          <w:rFonts w:ascii="Helvetica" w:eastAsia="Times New Roman" w:hAnsi="Helvetica"/>
          <w:sz w:val="25"/>
          <w:szCs w:val="25"/>
        </w:rPr>
        <w:t>Appeal</w:t>
      </w:r>
      <w:r w:rsidR="002C76F8" w:rsidRPr="002C76F8">
        <w:rPr>
          <w:rFonts w:ascii="Helvetica" w:eastAsia="Times New Roman" w:hAnsi="Helvetica"/>
          <w:sz w:val="25"/>
          <w:szCs w:val="25"/>
        </w:rPr>
        <w:t xml:space="preserve"> will only be granted if there were any of the following issues with the case: (1) A procedural error in the investigation that substantially affected the outcome; (2) Previously unavailable evidence has come to light that could significantly impact the outcome of the case; (3) the findings were not one that a reasonable investigator could have made and/or (4) The sanctions imposed were not ones that could have been issued by reasonable persons given the findings of the case.</w:t>
      </w:r>
    </w:p>
    <w:p w14:paraId="787B9E9F" w14:textId="77777777" w:rsidR="005D06D4" w:rsidRPr="00957841" w:rsidRDefault="005D06D4" w:rsidP="00560362">
      <w:pPr>
        <w:ind w:right="-360"/>
        <w:rPr>
          <w:rFonts w:ascii="Helvetica" w:eastAsia="Times New Roman" w:hAnsi="Helvetica"/>
          <w:sz w:val="25"/>
          <w:szCs w:val="25"/>
        </w:rPr>
      </w:pPr>
    </w:p>
    <w:p w14:paraId="279D991A" w14:textId="705D5DE0" w:rsidR="00F60EEF" w:rsidRDefault="005D06D4" w:rsidP="00560362">
      <w:pPr>
        <w:ind w:right="-360"/>
        <w:rPr>
          <w:rFonts w:ascii="Helvetica" w:eastAsia="Times New Roman" w:hAnsi="Helvetica"/>
          <w:b/>
          <w:sz w:val="25"/>
          <w:szCs w:val="25"/>
        </w:rPr>
      </w:pPr>
      <w:r w:rsidRPr="005D06D4">
        <w:rPr>
          <w:rFonts w:ascii="Helvetica" w:eastAsia="Times New Roman" w:hAnsi="Helvetica"/>
          <w:b/>
          <w:sz w:val="25"/>
          <w:szCs w:val="25"/>
        </w:rPr>
        <w:t xml:space="preserve">B. Support services </w:t>
      </w:r>
      <w:r>
        <w:rPr>
          <w:rFonts w:ascii="Helvetica" w:eastAsia="Times New Roman" w:hAnsi="Helvetica"/>
          <w:b/>
          <w:sz w:val="25"/>
          <w:szCs w:val="25"/>
        </w:rPr>
        <w:t>a</w:t>
      </w:r>
      <w:r w:rsidRPr="005D06D4">
        <w:rPr>
          <w:rFonts w:ascii="Helvetica" w:eastAsia="Times New Roman" w:hAnsi="Helvetica"/>
          <w:b/>
          <w:sz w:val="25"/>
          <w:szCs w:val="25"/>
        </w:rPr>
        <w:t>vailable</w:t>
      </w:r>
    </w:p>
    <w:p w14:paraId="1CBD6716" w14:textId="17E9C7BA" w:rsidR="005D06D4" w:rsidRDefault="005D06D4" w:rsidP="00560362">
      <w:pPr>
        <w:ind w:right="-360"/>
        <w:rPr>
          <w:rFonts w:ascii="Helvetica" w:eastAsia="Times New Roman" w:hAnsi="Helvetica"/>
          <w:sz w:val="25"/>
          <w:szCs w:val="25"/>
        </w:rPr>
      </w:pPr>
      <w:r w:rsidRPr="005D06D4">
        <w:rPr>
          <w:rFonts w:ascii="Helvetica" w:eastAsia="Times New Roman" w:hAnsi="Helvetica"/>
          <w:sz w:val="25"/>
          <w:szCs w:val="25"/>
        </w:rPr>
        <w:t xml:space="preserve">Counseling, advocacy and </w:t>
      </w:r>
      <w:r>
        <w:rPr>
          <w:rFonts w:ascii="Helvetica" w:eastAsia="Times New Roman" w:hAnsi="Helvetica"/>
          <w:sz w:val="25"/>
          <w:szCs w:val="25"/>
        </w:rPr>
        <w:t xml:space="preserve">support services are available for victims of sexual misconduct, whether or not the victim chooses to make an official report or participate in the school’s disciplinary or criminal process. California College of Barbering and Cosmetology does not provide counseling or health care services. Personal counseling offered by the school will be limited to </w:t>
      </w:r>
      <w:r w:rsidR="000E1E1D">
        <w:rPr>
          <w:rFonts w:ascii="Helvetica" w:eastAsia="Times New Roman" w:hAnsi="Helvetica"/>
          <w:sz w:val="25"/>
          <w:szCs w:val="25"/>
        </w:rPr>
        <w:t xml:space="preserve">the </w:t>
      </w:r>
      <w:r>
        <w:rPr>
          <w:rFonts w:ascii="Helvetica" w:eastAsia="Times New Roman" w:hAnsi="Helvetica"/>
          <w:sz w:val="25"/>
          <w:szCs w:val="25"/>
        </w:rPr>
        <w:t>initial crisis.</w:t>
      </w:r>
    </w:p>
    <w:p w14:paraId="5E2F0220" w14:textId="4C716023" w:rsidR="00AF1F1E" w:rsidRDefault="00AF1F1E" w:rsidP="00560362">
      <w:pPr>
        <w:ind w:right="-360"/>
        <w:rPr>
          <w:rFonts w:ascii="Helvetica" w:eastAsia="Times New Roman" w:hAnsi="Helvetica"/>
          <w:sz w:val="25"/>
          <w:szCs w:val="25"/>
        </w:rPr>
      </w:pPr>
    </w:p>
    <w:p w14:paraId="348208BD" w14:textId="5214506E" w:rsidR="00AF1F1E" w:rsidRDefault="00AF1F1E" w:rsidP="00560362">
      <w:pPr>
        <w:ind w:right="-360"/>
        <w:rPr>
          <w:rFonts w:ascii="Helvetica" w:eastAsia="Times New Roman" w:hAnsi="Helvetica"/>
          <w:sz w:val="25"/>
          <w:szCs w:val="25"/>
        </w:rPr>
      </w:pPr>
      <w:r>
        <w:rPr>
          <w:rFonts w:ascii="Helvetica" w:eastAsia="Times New Roman" w:hAnsi="Helvetica"/>
          <w:sz w:val="25"/>
          <w:szCs w:val="25"/>
        </w:rPr>
        <w:t xml:space="preserve">CAL CBC will provide written notification to students and employees about existing counseling, health, mental health, victim </w:t>
      </w:r>
      <w:r w:rsidR="00AE69E7">
        <w:rPr>
          <w:rFonts w:ascii="Helvetica" w:eastAsia="Times New Roman" w:hAnsi="Helvetica"/>
          <w:sz w:val="25"/>
          <w:szCs w:val="25"/>
        </w:rPr>
        <w:t>advocacy, legal</w:t>
      </w:r>
      <w:r>
        <w:rPr>
          <w:rFonts w:ascii="Helvetica" w:eastAsia="Times New Roman" w:hAnsi="Helvetica"/>
          <w:sz w:val="25"/>
          <w:szCs w:val="25"/>
        </w:rPr>
        <w:t xml:space="preserve"> assistance, visa and immigration assistance, student financial aid, and other services available for victims, both within the institution and in the community. </w:t>
      </w:r>
    </w:p>
    <w:p w14:paraId="6E78097A" w14:textId="044E9CD3" w:rsidR="005D06D4" w:rsidRPr="005D06D4" w:rsidRDefault="005D06D4" w:rsidP="00560362">
      <w:pPr>
        <w:ind w:right="-360"/>
        <w:rPr>
          <w:rFonts w:ascii="Helvetica" w:eastAsia="Times New Roman" w:hAnsi="Helvetica"/>
          <w:sz w:val="25"/>
          <w:szCs w:val="25"/>
        </w:rPr>
      </w:pPr>
      <w:r>
        <w:rPr>
          <w:rFonts w:ascii="Helvetica" w:eastAsia="Times New Roman" w:hAnsi="Helvetica"/>
          <w:sz w:val="25"/>
          <w:szCs w:val="25"/>
        </w:rPr>
        <w:t xml:space="preserve">Sexual misconduct crisis and counseling options   </w:t>
      </w:r>
    </w:p>
    <w:p w14:paraId="29670D50" w14:textId="3DD0F5DE" w:rsidR="005D06D4" w:rsidRDefault="005D06D4" w:rsidP="00560362">
      <w:pPr>
        <w:ind w:right="-360"/>
        <w:rPr>
          <w:rFonts w:ascii="Helvetica" w:eastAsia="Times New Roman" w:hAnsi="Helvetica"/>
          <w:b/>
          <w:sz w:val="25"/>
          <w:szCs w:val="25"/>
        </w:rPr>
      </w:pPr>
      <w:r>
        <w:rPr>
          <w:rFonts w:ascii="Helvetica" w:eastAsia="Times New Roman" w:hAnsi="Helvetica"/>
          <w:b/>
          <w:sz w:val="25"/>
          <w:szCs w:val="25"/>
        </w:rPr>
        <w:lastRenderedPageBreak/>
        <w:t>National Resources:</w:t>
      </w:r>
    </w:p>
    <w:p w14:paraId="07C661C9" w14:textId="20037704" w:rsidR="005D06D4" w:rsidRPr="005D06D4" w:rsidRDefault="005D06D4" w:rsidP="00560362">
      <w:pPr>
        <w:ind w:right="-360"/>
        <w:rPr>
          <w:rFonts w:ascii="Helvetica" w:eastAsia="Times New Roman" w:hAnsi="Helvetica"/>
          <w:sz w:val="25"/>
          <w:szCs w:val="25"/>
        </w:rPr>
      </w:pPr>
      <w:r w:rsidRPr="005D06D4">
        <w:rPr>
          <w:rFonts w:ascii="Helvetica" w:eastAsia="Times New Roman" w:hAnsi="Helvetica"/>
          <w:sz w:val="25"/>
          <w:szCs w:val="25"/>
        </w:rPr>
        <w:t>National sexual assault hotline 800-656-4673</w:t>
      </w:r>
    </w:p>
    <w:p w14:paraId="11590AE4" w14:textId="6AAD3399" w:rsidR="005D06D4" w:rsidRDefault="005D06D4" w:rsidP="00560362">
      <w:pPr>
        <w:ind w:right="-360"/>
        <w:rPr>
          <w:rFonts w:ascii="Helvetica" w:eastAsia="Times New Roman" w:hAnsi="Helvetica"/>
          <w:sz w:val="25"/>
          <w:szCs w:val="25"/>
        </w:rPr>
      </w:pPr>
      <w:r w:rsidRPr="005D06D4">
        <w:rPr>
          <w:rFonts w:ascii="Helvetica" w:eastAsia="Times New Roman" w:hAnsi="Helvetica"/>
          <w:sz w:val="25"/>
          <w:szCs w:val="25"/>
        </w:rPr>
        <w:t>National Domestic Violence Hotline 800-799-7233</w:t>
      </w:r>
    </w:p>
    <w:p w14:paraId="4AEB07D6" w14:textId="57E02B81" w:rsidR="00EF5606" w:rsidRDefault="008B438E" w:rsidP="00560362">
      <w:pPr>
        <w:ind w:right="-360"/>
        <w:rPr>
          <w:rFonts w:ascii="Helvetica" w:eastAsia="Times New Roman" w:hAnsi="Helvetica"/>
          <w:sz w:val="25"/>
          <w:szCs w:val="25"/>
        </w:rPr>
      </w:pPr>
      <w:r>
        <w:rPr>
          <w:rFonts w:ascii="Helvetica" w:eastAsia="Times New Roman" w:hAnsi="Helvetica"/>
          <w:sz w:val="25"/>
          <w:szCs w:val="25"/>
        </w:rPr>
        <w:t xml:space="preserve">The institution will provide written notification to victims about options for, available assistance in, and how to request changes to academic, living, transportation, and working situations or protective measures. The institution will make such accommodations or provide such protective measures if the victim requests them and if they’re reasonably available. </w:t>
      </w:r>
    </w:p>
    <w:p w14:paraId="3417EA62" w14:textId="77777777" w:rsidR="00D15440" w:rsidRDefault="00D15440" w:rsidP="00560362">
      <w:pPr>
        <w:ind w:right="-360"/>
        <w:rPr>
          <w:rFonts w:ascii="Helvetica" w:eastAsia="Times New Roman" w:hAnsi="Helvetica"/>
          <w:b/>
        </w:rPr>
      </w:pPr>
    </w:p>
    <w:p w14:paraId="5328029E" w14:textId="40F94E6D" w:rsidR="00560362" w:rsidRDefault="00D15440" w:rsidP="00D15440">
      <w:pPr>
        <w:rPr>
          <w:rFonts w:ascii="Helvetica" w:eastAsia="Times New Roman" w:hAnsi="Helvetica"/>
          <w:b/>
        </w:rPr>
      </w:pPr>
      <w:r w:rsidRPr="00D15440">
        <w:rPr>
          <w:rFonts w:ascii="Helvetica" w:eastAsia="Times New Roman" w:hAnsi="Helvetica"/>
          <w:b/>
        </w:rPr>
        <w:t>C. Title IX Coordinator</w:t>
      </w:r>
    </w:p>
    <w:p w14:paraId="0C9E9B87" w14:textId="77777777" w:rsidR="00560362" w:rsidRDefault="00D15440" w:rsidP="00D15440">
      <w:pPr>
        <w:rPr>
          <w:rFonts w:ascii="Helvetica" w:eastAsia="Times New Roman" w:hAnsi="Helvetica"/>
          <w:sz w:val="25"/>
          <w:szCs w:val="25"/>
        </w:rPr>
      </w:pPr>
      <w:r>
        <w:rPr>
          <w:rFonts w:ascii="Helvetica" w:eastAsia="Times New Roman" w:hAnsi="Helvetica"/>
          <w:sz w:val="25"/>
          <w:szCs w:val="25"/>
        </w:rPr>
        <w:t xml:space="preserve">The Title IX Coordinator is responsible for monitoring and overseeing the Institute’s compliance with Title IX and the prevention of sex harassment, sexual misconduct and discrimination. </w:t>
      </w:r>
    </w:p>
    <w:p w14:paraId="01C62D72" w14:textId="77777777" w:rsidR="00560362" w:rsidRDefault="00560362" w:rsidP="00D15440">
      <w:pPr>
        <w:rPr>
          <w:rFonts w:ascii="Helvetica" w:eastAsia="Times New Roman" w:hAnsi="Helvetica"/>
          <w:sz w:val="25"/>
          <w:szCs w:val="25"/>
        </w:rPr>
      </w:pPr>
    </w:p>
    <w:p w14:paraId="2ACA2603" w14:textId="17CB53E2" w:rsidR="00560362" w:rsidRPr="002C76F8" w:rsidRDefault="00560362" w:rsidP="00560362">
      <w:pPr>
        <w:autoSpaceDE w:val="0"/>
        <w:autoSpaceDN w:val="0"/>
        <w:adjustRightInd w:val="0"/>
        <w:rPr>
          <w:rFonts w:ascii="Helvetica" w:eastAsia="Times New Roman" w:hAnsi="Helvetica"/>
          <w:sz w:val="25"/>
          <w:szCs w:val="25"/>
        </w:rPr>
      </w:pPr>
      <w:r w:rsidRPr="00957841">
        <w:rPr>
          <w:rFonts w:ascii="Helvetica" w:eastAsia="Times New Roman" w:hAnsi="Helvetica"/>
          <w:sz w:val="25"/>
          <w:szCs w:val="25"/>
        </w:rPr>
        <w:t>The CAL CBC Title I</w:t>
      </w:r>
      <w:r>
        <w:rPr>
          <w:rFonts w:ascii="Helvetica" w:eastAsia="Times New Roman" w:hAnsi="Helvetica"/>
          <w:sz w:val="25"/>
          <w:szCs w:val="25"/>
        </w:rPr>
        <w:t>X</w:t>
      </w:r>
      <w:r w:rsidRPr="00957841">
        <w:rPr>
          <w:rFonts w:ascii="Helvetica" w:eastAsia="Times New Roman" w:hAnsi="Helvetica"/>
          <w:sz w:val="25"/>
          <w:szCs w:val="25"/>
        </w:rPr>
        <w:t xml:space="preserve"> coordinator will receive initial and subsequent annual training on the issues related to domestic violence, dating violence, sexual assault, and stalking as well as training on the investigation and hearing process and how it protects the safety of the complainant and promotes accountability. This training, conducted via webinar, will include information on how relevant evidence should be used during a proceeding, the proper techniques for questioning witnesses, basic procedural rules and avoiding actual or perceived conflicts of interest. The Title IX Coordinator shall serve as the hearing coordinator and will handle any logistical issues and maintain documentation of the hearing.</w:t>
      </w:r>
    </w:p>
    <w:p w14:paraId="1C7BF792" w14:textId="77777777" w:rsidR="00560362" w:rsidRDefault="00560362" w:rsidP="00D15440">
      <w:pPr>
        <w:rPr>
          <w:rFonts w:ascii="Helvetica" w:eastAsia="Times New Roman" w:hAnsi="Helvetica"/>
          <w:sz w:val="25"/>
          <w:szCs w:val="25"/>
        </w:rPr>
      </w:pPr>
    </w:p>
    <w:p w14:paraId="367DDEF9" w14:textId="6E5DB880" w:rsidR="00D15440" w:rsidRDefault="00D15440" w:rsidP="00D15440">
      <w:pPr>
        <w:rPr>
          <w:rFonts w:ascii="Helvetica" w:eastAsia="Times New Roman" w:hAnsi="Helvetica"/>
          <w:sz w:val="25"/>
          <w:szCs w:val="25"/>
        </w:rPr>
      </w:pPr>
      <w:r>
        <w:rPr>
          <w:rFonts w:ascii="Helvetica" w:eastAsia="Times New Roman" w:hAnsi="Helvetica"/>
          <w:sz w:val="25"/>
          <w:szCs w:val="25"/>
        </w:rPr>
        <w:t>The Title IX Coordinator is</w:t>
      </w:r>
    </w:p>
    <w:p w14:paraId="459D2CE9" w14:textId="75D3520A" w:rsidR="00D15440" w:rsidRDefault="00D15440" w:rsidP="00D15440">
      <w:pPr>
        <w:rPr>
          <w:rFonts w:ascii="Helvetica" w:eastAsia="Times New Roman" w:hAnsi="Helvetica"/>
          <w:sz w:val="25"/>
          <w:szCs w:val="25"/>
        </w:rPr>
      </w:pPr>
      <w:r>
        <w:rPr>
          <w:rFonts w:ascii="Helvetica" w:eastAsia="Times New Roman" w:hAnsi="Helvetica"/>
          <w:sz w:val="25"/>
          <w:szCs w:val="25"/>
        </w:rPr>
        <w:t>* Knowledgeable and trained in the school’s policies and procedures and relevant state and federal laws.</w:t>
      </w:r>
    </w:p>
    <w:p w14:paraId="14B009BD" w14:textId="7E0C549D" w:rsidR="00D15440" w:rsidRDefault="00D15440" w:rsidP="00D15440">
      <w:pPr>
        <w:rPr>
          <w:rFonts w:ascii="Helvetica" w:eastAsia="Times New Roman" w:hAnsi="Helvetica"/>
          <w:sz w:val="25"/>
          <w:szCs w:val="25"/>
        </w:rPr>
      </w:pPr>
      <w:r>
        <w:rPr>
          <w:rFonts w:ascii="Helvetica" w:eastAsia="Times New Roman" w:hAnsi="Helvetica"/>
          <w:sz w:val="25"/>
          <w:szCs w:val="25"/>
        </w:rPr>
        <w:t xml:space="preserve">* Available to advise any individual, including a complainant, respondent, or a third party, about school and community resources and reporting options. </w:t>
      </w:r>
    </w:p>
    <w:p w14:paraId="46FF2EA3" w14:textId="30680413" w:rsidR="00D15440" w:rsidRDefault="00D15440" w:rsidP="00D15440">
      <w:pPr>
        <w:rPr>
          <w:rFonts w:ascii="Helvetica" w:eastAsia="Times New Roman" w:hAnsi="Helvetica"/>
          <w:sz w:val="25"/>
          <w:szCs w:val="25"/>
        </w:rPr>
      </w:pPr>
      <w:r>
        <w:rPr>
          <w:rFonts w:ascii="Helvetica" w:eastAsia="Times New Roman" w:hAnsi="Helvetica"/>
          <w:sz w:val="25"/>
          <w:szCs w:val="25"/>
        </w:rPr>
        <w:t>* Available to provide assistance to any school employee regarding how to respond appropriately to a report of title IX related prohibited conduct and related retaliation.</w:t>
      </w:r>
    </w:p>
    <w:p w14:paraId="46ACF75C" w14:textId="1D234D8A" w:rsidR="00D15440" w:rsidRDefault="00D15440" w:rsidP="00D15440">
      <w:pPr>
        <w:rPr>
          <w:rFonts w:ascii="Helvetica" w:eastAsia="Times New Roman" w:hAnsi="Helvetica"/>
          <w:sz w:val="25"/>
          <w:szCs w:val="25"/>
        </w:rPr>
      </w:pPr>
      <w:r>
        <w:rPr>
          <w:rFonts w:ascii="Helvetica" w:eastAsia="Times New Roman" w:hAnsi="Helvetica"/>
          <w:sz w:val="25"/>
          <w:szCs w:val="25"/>
        </w:rPr>
        <w:t>* Participates in ensuring the effective implementation of this policy, including monitoring compliance with all procedural requirements, record keeping, and timeframes.</w:t>
      </w:r>
    </w:p>
    <w:p w14:paraId="6105232D" w14:textId="52C70FF7" w:rsidR="00D15440" w:rsidRDefault="00D15440" w:rsidP="00D15440">
      <w:pPr>
        <w:rPr>
          <w:rFonts w:ascii="Helvetica" w:eastAsia="Times New Roman" w:hAnsi="Helvetica"/>
          <w:sz w:val="25"/>
          <w:szCs w:val="25"/>
        </w:rPr>
      </w:pPr>
      <w:r>
        <w:rPr>
          <w:rFonts w:ascii="Helvetica" w:eastAsia="Times New Roman" w:hAnsi="Helvetica"/>
          <w:sz w:val="25"/>
          <w:szCs w:val="25"/>
        </w:rPr>
        <w:t xml:space="preserve">* Responsible for overseeing training, prevention, and education efforts. </w:t>
      </w:r>
    </w:p>
    <w:p w14:paraId="0B34A2A4" w14:textId="31681D86" w:rsidR="00D15440" w:rsidRDefault="00D15440" w:rsidP="00D15440">
      <w:pPr>
        <w:rPr>
          <w:rFonts w:ascii="Helvetica" w:eastAsia="Times New Roman" w:hAnsi="Helvetica"/>
          <w:sz w:val="25"/>
          <w:szCs w:val="25"/>
        </w:rPr>
      </w:pPr>
      <w:r>
        <w:rPr>
          <w:rFonts w:ascii="Helvetica" w:eastAsia="Times New Roman" w:hAnsi="Helvetica"/>
          <w:sz w:val="25"/>
          <w:szCs w:val="25"/>
        </w:rPr>
        <w:t xml:space="preserve">All inquiries or concerns about Title IX may be referred to the schools Title IX coordinator: </w:t>
      </w:r>
    </w:p>
    <w:p w14:paraId="081090BE" w14:textId="21711C1B" w:rsidR="00D15440" w:rsidRDefault="00D15440" w:rsidP="00D15440">
      <w:pPr>
        <w:jc w:val="center"/>
        <w:rPr>
          <w:rFonts w:ascii="Helvetica" w:eastAsia="Times New Roman" w:hAnsi="Helvetica"/>
          <w:sz w:val="25"/>
          <w:szCs w:val="25"/>
        </w:rPr>
      </w:pPr>
      <w:r>
        <w:rPr>
          <w:rFonts w:ascii="Helvetica" w:eastAsia="Times New Roman" w:hAnsi="Helvetica"/>
          <w:sz w:val="25"/>
          <w:szCs w:val="25"/>
        </w:rPr>
        <w:t>Ian Campos</w:t>
      </w:r>
    </w:p>
    <w:p w14:paraId="7E8D7767" w14:textId="070AD4FC" w:rsidR="00D15440" w:rsidRDefault="00D15440" w:rsidP="00D15440">
      <w:pPr>
        <w:jc w:val="center"/>
        <w:rPr>
          <w:rFonts w:ascii="Helvetica" w:eastAsia="Times New Roman" w:hAnsi="Helvetica"/>
          <w:sz w:val="25"/>
          <w:szCs w:val="25"/>
        </w:rPr>
      </w:pPr>
      <w:r>
        <w:rPr>
          <w:rFonts w:ascii="Helvetica" w:eastAsia="Times New Roman" w:hAnsi="Helvetica"/>
          <w:sz w:val="25"/>
          <w:szCs w:val="25"/>
        </w:rPr>
        <w:t>1024 East March Lane</w:t>
      </w:r>
    </w:p>
    <w:p w14:paraId="58351245" w14:textId="2C0E86FB" w:rsidR="00D15440" w:rsidRDefault="00D15440" w:rsidP="00D15440">
      <w:pPr>
        <w:jc w:val="center"/>
        <w:rPr>
          <w:rFonts w:ascii="Helvetica" w:eastAsia="Times New Roman" w:hAnsi="Helvetica"/>
          <w:sz w:val="25"/>
          <w:szCs w:val="25"/>
        </w:rPr>
      </w:pPr>
      <w:r>
        <w:rPr>
          <w:rFonts w:ascii="Helvetica" w:eastAsia="Times New Roman" w:hAnsi="Helvetica"/>
          <w:sz w:val="25"/>
          <w:szCs w:val="25"/>
        </w:rPr>
        <w:t>Stockton, CA 9525318</w:t>
      </w:r>
    </w:p>
    <w:p w14:paraId="45997AF3" w14:textId="44EF0284" w:rsidR="00D15440" w:rsidRDefault="00D15440" w:rsidP="00D15440">
      <w:pPr>
        <w:jc w:val="center"/>
        <w:rPr>
          <w:rFonts w:ascii="Helvetica" w:eastAsia="Times New Roman" w:hAnsi="Helvetica"/>
          <w:sz w:val="25"/>
          <w:szCs w:val="25"/>
        </w:rPr>
      </w:pPr>
      <w:r>
        <w:rPr>
          <w:rFonts w:ascii="Helvetica" w:eastAsia="Times New Roman" w:hAnsi="Helvetica"/>
          <w:sz w:val="25"/>
          <w:szCs w:val="25"/>
        </w:rPr>
        <w:t>Phone: 209-952-5318</w:t>
      </w:r>
    </w:p>
    <w:p w14:paraId="087FBA8E" w14:textId="77777777" w:rsidR="000E1E1D" w:rsidRDefault="00D15440" w:rsidP="000E1E1D">
      <w:pPr>
        <w:jc w:val="center"/>
        <w:rPr>
          <w:rFonts w:ascii="Helvetica" w:eastAsia="Times New Roman" w:hAnsi="Helvetica"/>
          <w:sz w:val="25"/>
          <w:szCs w:val="25"/>
        </w:rPr>
      </w:pPr>
      <w:r>
        <w:rPr>
          <w:rFonts w:ascii="Helvetica" w:eastAsia="Times New Roman" w:hAnsi="Helvetica"/>
          <w:sz w:val="25"/>
          <w:szCs w:val="25"/>
        </w:rPr>
        <w:t xml:space="preserve">Email: </w:t>
      </w:r>
      <w:hyperlink r:id="rId17" w:history="1">
        <w:r w:rsidRPr="008F05AF">
          <w:rPr>
            <w:rStyle w:val="Hyperlink"/>
            <w:rFonts w:ascii="Helvetica" w:eastAsia="Times New Roman" w:hAnsi="Helvetica"/>
            <w:sz w:val="25"/>
            <w:szCs w:val="25"/>
          </w:rPr>
          <w:t>icampos@calcbc.com</w:t>
        </w:r>
      </w:hyperlink>
    </w:p>
    <w:p w14:paraId="71D6523F" w14:textId="24090133" w:rsidR="00F60EEF" w:rsidRPr="000E1E1D" w:rsidRDefault="00D15440" w:rsidP="000E1E1D">
      <w:pPr>
        <w:jc w:val="center"/>
        <w:rPr>
          <w:rFonts w:ascii="Helvetica" w:eastAsia="Times New Roman" w:hAnsi="Helvetica"/>
          <w:sz w:val="25"/>
          <w:szCs w:val="25"/>
        </w:rPr>
      </w:pPr>
      <w:r w:rsidRPr="00D15440">
        <w:rPr>
          <w:rFonts w:ascii="Helvetica" w:eastAsia="Times New Roman" w:hAnsi="Helvetica"/>
          <w:b/>
          <w:sz w:val="28"/>
          <w:szCs w:val="28"/>
        </w:rPr>
        <w:t>Confidentiality</w:t>
      </w:r>
    </w:p>
    <w:p w14:paraId="656AFA9F" w14:textId="77777777" w:rsidR="00D15440" w:rsidRDefault="00D15440" w:rsidP="00D15440">
      <w:pPr>
        <w:jc w:val="center"/>
        <w:rPr>
          <w:rFonts w:ascii="Helvetica" w:eastAsia="Times New Roman" w:hAnsi="Helvetica"/>
          <w:b/>
          <w:sz w:val="28"/>
          <w:szCs w:val="28"/>
        </w:rPr>
      </w:pPr>
    </w:p>
    <w:p w14:paraId="08B4EEB4" w14:textId="328C33D7" w:rsidR="00D15440" w:rsidRDefault="00D15440" w:rsidP="00D15440">
      <w:pPr>
        <w:rPr>
          <w:rFonts w:ascii="Helvetica" w:eastAsia="Times New Roman" w:hAnsi="Helvetica"/>
          <w:sz w:val="25"/>
          <w:szCs w:val="25"/>
        </w:rPr>
      </w:pPr>
      <w:r>
        <w:rPr>
          <w:rFonts w:ascii="Helvetica" w:eastAsia="Times New Roman" w:hAnsi="Helvetica"/>
          <w:sz w:val="25"/>
          <w:szCs w:val="25"/>
        </w:rPr>
        <w:t xml:space="preserve">If a victim discloses an incident to the Title IX Coordinator but wishes to maintain confidentiality or requests that no investigation into a particular incident be conducted or disciplinary action taken, the Institute must weigh that request against </w:t>
      </w:r>
    </w:p>
    <w:p w14:paraId="6D1320C5" w14:textId="77777777" w:rsidR="00D15440" w:rsidRDefault="00D15440" w:rsidP="00D15440">
      <w:pPr>
        <w:rPr>
          <w:rFonts w:ascii="Helvetica" w:eastAsia="Times New Roman" w:hAnsi="Helvetica"/>
          <w:sz w:val="25"/>
          <w:szCs w:val="25"/>
        </w:rPr>
      </w:pPr>
      <w:r>
        <w:rPr>
          <w:rFonts w:ascii="Helvetica" w:eastAsia="Times New Roman" w:hAnsi="Helvetica"/>
          <w:sz w:val="25"/>
          <w:szCs w:val="25"/>
        </w:rPr>
        <w:t>the school’s obligation to provide a safe, non-discriminatory environment for all students, including the victim.</w:t>
      </w:r>
    </w:p>
    <w:p w14:paraId="26E3A57C" w14:textId="77777777" w:rsidR="00D15440" w:rsidRDefault="00D15440" w:rsidP="00D15440">
      <w:pPr>
        <w:rPr>
          <w:rFonts w:ascii="Helvetica" w:eastAsia="Times New Roman" w:hAnsi="Helvetica"/>
          <w:sz w:val="25"/>
          <w:szCs w:val="25"/>
        </w:rPr>
      </w:pPr>
    </w:p>
    <w:p w14:paraId="112A5D35" w14:textId="77777777" w:rsidR="00D15440" w:rsidRDefault="00D15440" w:rsidP="00D15440">
      <w:pPr>
        <w:rPr>
          <w:rFonts w:ascii="Helvetica" w:eastAsia="Times New Roman" w:hAnsi="Helvetica"/>
          <w:sz w:val="25"/>
          <w:szCs w:val="25"/>
        </w:rPr>
      </w:pPr>
      <w:r>
        <w:rPr>
          <w:rFonts w:ascii="Helvetica" w:eastAsia="Times New Roman" w:hAnsi="Helvetica"/>
          <w:sz w:val="25"/>
          <w:szCs w:val="25"/>
        </w:rPr>
        <w:t>If the school honors the request for confidentiality, a victim must understand that the school’s ability to meaningfully investigate the incident and pursue disciplinary action against the alleged perpetrator(s) may be limited. Although rare, there are times when the school may not be able to honor a victim’s request in order to provide a safe, non-discriminatory environment for all students.</w:t>
      </w:r>
    </w:p>
    <w:p w14:paraId="0650564D" w14:textId="77777777" w:rsidR="00D15440" w:rsidRDefault="00D15440" w:rsidP="00D15440">
      <w:pPr>
        <w:rPr>
          <w:rFonts w:ascii="Helvetica" w:eastAsia="Times New Roman" w:hAnsi="Helvetica"/>
          <w:sz w:val="25"/>
          <w:szCs w:val="25"/>
        </w:rPr>
      </w:pPr>
    </w:p>
    <w:p w14:paraId="7E39E857" w14:textId="77E27B19" w:rsidR="00D15440" w:rsidRDefault="00D15440" w:rsidP="00D15440">
      <w:pPr>
        <w:rPr>
          <w:rFonts w:ascii="Helvetica" w:eastAsia="Times New Roman" w:hAnsi="Helvetica"/>
          <w:sz w:val="25"/>
          <w:szCs w:val="25"/>
        </w:rPr>
      </w:pPr>
      <w:r>
        <w:rPr>
          <w:rFonts w:ascii="Helvetica" w:eastAsia="Times New Roman" w:hAnsi="Helvetica"/>
          <w:sz w:val="25"/>
          <w:szCs w:val="25"/>
        </w:rPr>
        <w:t>The Title IX Coordinator will evaluate requests for confidentiality. When weighing a victim’s request for confidentiality or that no investigation or discipline be pursued, the Title IX Coordinator will consider a range of factors.</w:t>
      </w:r>
    </w:p>
    <w:p w14:paraId="541DA3F1" w14:textId="77777777" w:rsidR="00D15440" w:rsidRPr="00D15440" w:rsidRDefault="00D15440" w:rsidP="00D15440">
      <w:pPr>
        <w:rPr>
          <w:rFonts w:ascii="Helvetica" w:eastAsia="Times New Roman" w:hAnsi="Helvetica"/>
        </w:rPr>
      </w:pPr>
    </w:p>
    <w:p w14:paraId="544FDF73" w14:textId="29406ADE" w:rsidR="00D15440" w:rsidRDefault="00D15440" w:rsidP="00D15440">
      <w:pPr>
        <w:rPr>
          <w:rFonts w:ascii="Helvetica" w:eastAsia="Times New Roman" w:hAnsi="Helvetica"/>
          <w:sz w:val="25"/>
          <w:szCs w:val="25"/>
        </w:rPr>
      </w:pPr>
      <w:r>
        <w:rPr>
          <w:rFonts w:ascii="Helvetica" w:eastAsia="Times New Roman" w:hAnsi="Helvetica"/>
          <w:sz w:val="25"/>
          <w:szCs w:val="25"/>
        </w:rPr>
        <w:t xml:space="preserve">If the school determines that it cannot maintain a victim’s confidentiality, the school will inform the victim prior to starting an investigation and will, to the extent possible, only share information with people responsible for handling the school’s response. The school will remain ever mindful of the victim’s well being, and will take ongoing steps to protect the victim from retaliation or harm and work with the victim to </w:t>
      </w:r>
    </w:p>
    <w:p w14:paraId="7AF02FE2" w14:textId="605276A8" w:rsidR="00D15440" w:rsidRDefault="00D15440" w:rsidP="00D15440">
      <w:pPr>
        <w:rPr>
          <w:rFonts w:ascii="Helvetica" w:eastAsia="Times New Roman" w:hAnsi="Helvetica"/>
          <w:sz w:val="25"/>
          <w:szCs w:val="25"/>
        </w:rPr>
      </w:pPr>
      <w:r>
        <w:rPr>
          <w:rFonts w:ascii="Helvetica" w:eastAsia="Times New Roman" w:hAnsi="Helvetica"/>
          <w:sz w:val="25"/>
          <w:szCs w:val="25"/>
        </w:rPr>
        <w:t>create a safety plan. Retaliation against the victim, whether by students or school employees, will not be tolerated.</w:t>
      </w:r>
    </w:p>
    <w:p w14:paraId="37633015" w14:textId="77777777" w:rsidR="0087733B" w:rsidRDefault="0087733B">
      <w:pPr>
        <w:rPr>
          <w:rFonts w:ascii="Helvetica" w:eastAsia="Times New Roman" w:hAnsi="Helvetica"/>
          <w:b/>
          <w:sz w:val="28"/>
          <w:szCs w:val="28"/>
        </w:rPr>
      </w:pPr>
      <w:r>
        <w:rPr>
          <w:rFonts w:ascii="Helvetica" w:eastAsia="Times New Roman" w:hAnsi="Helvetica"/>
          <w:b/>
          <w:sz w:val="28"/>
          <w:szCs w:val="28"/>
        </w:rPr>
        <w:br w:type="page"/>
      </w:r>
    </w:p>
    <w:p w14:paraId="600766F1" w14:textId="0AC4B512" w:rsidR="008D3AD9" w:rsidRPr="003540D3" w:rsidRDefault="00D15440" w:rsidP="00EA64B0">
      <w:pPr>
        <w:jc w:val="center"/>
        <w:rPr>
          <w:rFonts w:ascii="Helvetica" w:eastAsia="Times New Roman" w:hAnsi="Helvetica"/>
          <w:b/>
          <w:sz w:val="28"/>
          <w:szCs w:val="28"/>
        </w:rPr>
      </w:pPr>
      <w:r w:rsidRPr="00D15440">
        <w:rPr>
          <w:rFonts w:ascii="Helvetica" w:eastAsia="Times New Roman" w:hAnsi="Helvetica"/>
          <w:b/>
          <w:sz w:val="28"/>
          <w:szCs w:val="28"/>
        </w:rPr>
        <w:lastRenderedPageBreak/>
        <w:t>Definitions of Sexual</w:t>
      </w:r>
      <w:r w:rsidR="003540D3">
        <w:rPr>
          <w:rFonts w:ascii="Helvetica" w:eastAsia="Times New Roman" w:hAnsi="Helvetica"/>
          <w:b/>
          <w:sz w:val="28"/>
          <w:szCs w:val="28"/>
        </w:rPr>
        <w:t xml:space="preserve"> Misconduct Under California Law</w:t>
      </w:r>
    </w:p>
    <w:p w14:paraId="2250DD3F" w14:textId="77777777" w:rsidR="008D3AD9" w:rsidRPr="00EE0C6F" w:rsidRDefault="008D3AD9" w:rsidP="00EE0C6F">
      <w:pPr>
        <w:rPr>
          <w:rFonts w:ascii="Helvetica" w:eastAsia="Times New Roman" w:hAnsi="Helvetica"/>
          <w:sz w:val="25"/>
          <w:szCs w:val="25"/>
        </w:rPr>
      </w:pPr>
    </w:p>
    <w:p w14:paraId="06DA962E" w14:textId="6F740CDF" w:rsidR="00EE0C6F" w:rsidRPr="00F62F60" w:rsidRDefault="003540D3" w:rsidP="003540D3">
      <w:pPr>
        <w:jc w:val="center"/>
        <w:rPr>
          <w:rFonts w:ascii="Helvetica" w:eastAsia="Times New Roman" w:hAnsi="Helvetica"/>
          <w:sz w:val="25"/>
          <w:szCs w:val="25"/>
        </w:rPr>
      </w:pPr>
      <w:r>
        <w:rPr>
          <w:b/>
          <w:noProof/>
          <w:sz w:val="52"/>
          <w:szCs w:val="52"/>
        </w:rPr>
        <w:drawing>
          <wp:inline distT="0" distB="0" distL="0" distR="0" wp14:anchorId="521EB861" wp14:editId="51D36A22">
            <wp:extent cx="6450205" cy="7774940"/>
            <wp:effectExtent l="0" t="0" r="1905" b="0"/>
            <wp:docPr id="2" name="Picture 2" descr="Screen%20Shot%202018-04-10%20at%2012.44.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4-10%20at%2012.44.02%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3291" cy="7826875"/>
                    </a:xfrm>
                    <a:prstGeom prst="rect">
                      <a:avLst/>
                    </a:prstGeom>
                    <a:noFill/>
                    <a:ln>
                      <a:noFill/>
                    </a:ln>
                  </pic:spPr>
                </pic:pic>
              </a:graphicData>
            </a:graphic>
          </wp:inline>
        </w:drawing>
      </w:r>
    </w:p>
    <w:p w14:paraId="7B4AA02D" w14:textId="1CA174C7" w:rsidR="00AE5247" w:rsidRPr="00E104B1" w:rsidRDefault="008816AC" w:rsidP="00DB3222">
      <w:pPr>
        <w:rPr>
          <w:b/>
          <w:sz w:val="52"/>
          <w:szCs w:val="52"/>
        </w:rPr>
      </w:pPr>
      <w:r>
        <w:rPr>
          <w:b/>
          <w:noProof/>
          <w:sz w:val="52"/>
          <w:szCs w:val="52"/>
        </w:rPr>
        <w:lastRenderedPageBreak/>
        <w:drawing>
          <wp:inline distT="0" distB="0" distL="0" distR="0" wp14:anchorId="0DFF712C" wp14:editId="325492CE">
            <wp:extent cx="6337935" cy="6517640"/>
            <wp:effectExtent l="0" t="0" r="12065" b="10160"/>
            <wp:docPr id="3" name="Picture 3" descr="Screen%20Shot%202018-04-10%20at%2012.48.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4-10%20at%2012.48.41%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7935" cy="6517640"/>
                    </a:xfrm>
                    <a:prstGeom prst="rect">
                      <a:avLst/>
                    </a:prstGeom>
                    <a:noFill/>
                    <a:ln>
                      <a:noFill/>
                    </a:ln>
                  </pic:spPr>
                </pic:pic>
              </a:graphicData>
            </a:graphic>
          </wp:inline>
        </w:drawing>
      </w:r>
    </w:p>
    <w:sectPr w:rsidR="00AE5247" w:rsidRPr="00E104B1" w:rsidSect="008721E4">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1201F" w14:textId="77777777" w:rsidR="00565022" w:rsidRDefault="00565022" w:rsidP="00CF35E4">
      <w:r>
        <w:separator/>
      </w:r>
    </w:p>
  </w:endnote>
  <w:endnote w:type="continuationSeparator" w:id="0">
    <w:p w14:paraId="3FCF8604" w14:textId="77777777" w:rsidR="00565022" w:rsidRDefault="00565022" w:rsidP="00CF3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C93F5" w14:textId="77777777" w:rsidR="0020793D" w:rsidRDefault="0020793D" w:rsidP="00836D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838D9D" w14:textId="77777777" w:rsidR="0020793D" w:rsidRDefault="0020793D" w:rsidP="00CF35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67CF5" w14:textId="77777777" w:rsidR="0020793D" w:rsidRDefault="0020793D" w:rsidP="00836D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E091062" w14:textId="77777777" w:rsidR="0020793D" w:rsidRDefault="0020793D" w:rsidP="00CF35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A5BEB" w14:textId="77777777" w:rsidR="00565022" w:rsidRDefault="00565022" w:rsidP="00CF35E4">
      <w:r>
        <w:separator/>
      </w:r>
    </w:p>
  </w:footnote>
  <w:footnote w:type="continuationSeparator" w:id="0">
    <w:p w14:paraId="69C57CDF" w14:textId="77777777" w:rsidR="00565022" w:rsidRDefault="00565022" w:rsidP="00CF3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18EA"/>
    <w:multiLevelType w:val="hybridMultilevel"/>
    <w:tmpl w:val="DA9AD5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6678F2"/>
    <w:multiLevelType w:val="hybridMultilevel"/>
    <w:tmpl w:val="AD96C4B0"/>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7EE"/>
    <w:multiLevelType w:val="hybridMultilevel"/>
    <w:tmpl w:val="641E2E20"/>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32C61"/>
    <w:multiLevelType w:val="hybridMultilevel"/>
    <w:tmpl w:val="A6CA10A2"/>
    <w:lvl w:ilvl="0" w:tplc="652A5CD8">
      <w:numFmt w:val="bullet"/>
      <w:lvlText w:val="•"/>
      <w:lvlJc w:val="left"/>
      <w:pPr>
        <w:ind w:left="348" w:hanging="240"/>
      </w:pPr>
      <w:rPr>
        <w:rFonts w:ascii="Calibri" w:eastAsia="Calibri" w:hAnsi="Calibri" w:cs="Calibri" w:hint="default"/>
        <w:b/>
        <w:bCs/>
        <w:w w:val="100"/>
        <w:position w:val="2"/>
        <w:sz w:val="22"/>
        <w:szCs w:val="22"/>
        <w:lang w:val="en-US" w:eastAsia="en-US" w:bidi="en-US"/>
      </w:rPr>
    </w:lvl>
    <w:lvl w:ilvl="1" w:tplc="50F07452">
      <w:numFmt w:val="bullet"/>
      <w:lvlText w:val="•"/>
      <w:lvlJc w:val="left"/>
      <w:pPr>
        <w:ind w:left="1350" w:hanging="240"/>
      </w:pPr>
      <w:rPr>
        <w:rFonts w:hint="default"/>
        <w:lang w:val="en-US" w:eastAsia="en-US" w:bidi="en-US"/>
      </w:rPr>
    </w:lvl>
    <w:lvl w:ilvl="2" w:tplc="F5487402">
      <w:numFmt w:val="bullet"/>
      <w:lvlText w:val="•"/>
      <w:lvlJc w:val="left"/>
      <w:pPr>
        <w:ind w:left="2361" w:hanging="240"/>
      </w:pPr>
      <w:rPr>
        <w:rFonts w:hint="default"/>
        <w:lang w:val="en-US" w:eastAsia="en-US" w:bidi="en-US"/>
      </w:rPr>
    </w:lvl>
    <w:lvl w:ilvl="3" w:tplc="0F569D0A">
      <w:numFmt w:val="bullet"/>
      <w:lvlText w:val="•"/>
      <w:lvlJc w:val="left"/>
      <w:pPr>
        <w:ind w:left="3372" w:hanging="240"/>
      </w:pPr>
      <w:rPr>
        <w:rFonts w:hint="default"/>
        <w:lang w:val="en-US" w:eastAsia="en-US" w:bidi="en-US"/>
      </w:rPr>
    </w:lvl>
    <w:lvl w:ilvl="4" w:tplc="12F6BB78">
      <w:numFmt w:val="bullet"/>
      <w:lvlText w:val="•"/>
      <w:lvlJc w:val="left"/>
      <w:pPr>
        <w:ind w:left="4382" w:hanging="240"/>
      </w:pPr>
      <w:rPr>
        <w:rFonts w:hint="default"/>
        <w:lang w:val="en-US" w:eastAsia="en-US" w:bidi="en-US"/>
      </w:rPr>
    </w:lvl>
    <w:lvl w:ilvl="5" w:tplc="7F3ECCF6">
      <w:numFmt w:val="bullet"/>
      <w:lvlText w:val="•"/>
      <w:lvlJc w:val="left"/>
      <w:pPr>
        <w:ind w:left="5393" w:hanging="240"/>
      </w:pPr>
      <w:rPr>
        <w:rFonts w:hint="default"/>
        <w:lang w:val="en-US" w:eastAsia="en-US" w:bidi="en-US"/>
      </w:rPr>
    </w:lvl>
    <w:lvl w:ilvl="6" w:tplc="B0EE23BE">
      <w:numFmt w:val="bullet"/>
      <w:lvlText w:val="•"/>
      <w:lvlJc w:val="left"/>
      <w:pPr>
        <w:ind w:left="6404" w:hanging="240"/>
      </w:pPr>
      <w:rPr>
        <w:rFonts w:hint="default"/>
        <w:lang w:val="en-US" w:eastAsia="en-US" w:bidi="en-US"/>
      </w:rPr>
    </w:lvl>
    <w:lvl w:ilvl="7" w:tplc="B49EBE66">
      <w:numFmt w:val="bullet"/>
      <w:lvlText w:val="•"/>
      <w:lvlJc w:val="left"/>
      <w:pPr>
        <w:ind w:left="7415" w:hanging="240"/>
      </w:pPr>
      <w:rPr>
        <w:rFonts w:hint="default"/>
        <w:lang w:val="en-US" w:eastAsia="en-US" w:bidi="en-US"/>
      </w:rPr>
    </w:lvl>
    <w:lvl w:ilvl="8" w:tplc="EDBA9EE2">
      <w:numFmt w:val="bullet"/>
      <w:lvlText w:val="•"/>
      <w:lvlJc w:val="left"/>
      <w:pPr>
        <w:ind w:left="8425" w:hanging="240"/>
      </w:pPr>
      <w:rPr>
        <w:rFonts w:hint="default"/>
        <w:lang w:val="en-US" w:eastAsia="en-US" w:bidi="en-US"/>
      </w:rPr>
    </w:lvl>
  </w:abstractNum>
  <w:abstractNum w:abstractNumId="4" w15:restartNumberingAfterBreak="0">
    <w:nsid w:val="33190938"/>
    <w:multiLevelType w:val="hybridMultilevel"/>
    <w:tmpl w:val="C444F99C"/>
    <w:lvl w:ilvl="0" w:tplc="9050FA4E">
      <w:start w:val="2"/>
      <w:numFmt w:val="lowerLetter"/>
      <w:lvlText w:val="%1."/>
      <w:lvlJc w:val="left"/>
      <w:pPr>
        <w:ind w:left="347" w:hanging="250"/>
        <w:jc w:val="left"/>
      </w:pPr>
      <w:rPr>
        <w:rFonts w:ascii="Calibri" w:eastAsia="Calibri" w:hAnsi="Calibri" w:cs="Calibri" w:hint="default"/>
        <w:b/>
        <w:bCs/>
        <w:w w:val="100"/>
        <w:sz w:val="24"/>
        <w:szCs w:val="24"/>
        <w:lang w:val="en-US" w:eastAsia="en-US" w:bidi="en-US"/>
      </w:rPr>
    </w:lvl>
    <w:lvl w:ilvl="1" w:tplc="25904D04">
      <w:numFmt w:val="bullet"/>
      <w:lvlText w:val="•"/>
      <w:lvlJc w:val="left"/>
      <w:pPr>
        <w:ind w:left="1409" w:hanging="250"/>
      </w:pPr>
      <w:rPr>
        <w:rFonts w:hint="default"/>
        <w:lang w:val="en-US" w:eastAsia="en-US" w:bidi="en-US"/>
      </w:rPr>
    </w:lvl>
    <w:lvl w:ilvl="2" w:tplc="F9A27F34">
      <w:numFmt w:val="bullet"/>
      <w:lvlText w:val="•"/>
      <w:lvlJc w:val="left"/>
      <w:pPr>
        <w:ind w:left="2479" w:hanging="250"/>
      </w:pPr>
      <w:rPr>
        <w:rFonts w:hint="default"/>
        <w:lang w:val="en-US" w:eastAsia="en-US" w:bidi="en-US"/>
      </w:rPr>
    </w:lvl>
    <w:lvl w:ilvl="3" w:tplc="8C261286">
      <w:numFmt w:val="bullet"/>
      <w:lvlText w:val="•"/>
      <w:lvlJc w:val="left"/>
      <w:pPr>
        <w:ind w:left="3549" w:hanging="250"/>
      </w:pPr>
      <w:rPr>
        <w:rFonts w:hint="default"/>
        <w:lang w:val="en-US" w:eastAsia="en-US" w:bidi="en-US"/>
      </w:rPr>
    </w:lvl>
    <w:lvl w:ilvl="4" w:tplc="DE58856A">
      <w:numFmt w:val="bullet"/>
      <w:lvlText w:val="•"/>
      <w:lvlJc w:val="left"/>
      <w:pPr>
        <w:ind w:left="4619" w:hanging="250"/>
      </w:pPr>
      <w:rPr>
        <w:rFonts w:hint="default"/>
        <w:lang w:val="en-US" w:eastAsia="en-US" w:bidi="en-US"/>
      </w:rPr>
    </w:lvl>
    <w:lvl w:ilvl="5" w:tplc="CAA47072">
      <w:numFmt w:val="bullet"/>
      <w:lvlText w:val="•"/>
      <w:lvlJc w:val="left"/>
      <w:pPr>
        <w:ind w:left="5689" w:hanging="250"/>
      </w:pPr>
      <w:rPr>
        <w:rFonts w:hint="default"/>
        <w:lang w:val="en-US" w:eastAsia="en-US" w:bidi="en-US"/>
      </w:rPr>
    </w:lvl>
    <w:lvl w:ilvl="6" w:tplc="31887C70">
      <w:numFmt w:val="bullet"/>
      <w:lvlText w:val="•"/>
      <w:lvlJc w:val="left"/>
      <w:pPr>
        <w:ind w:left="6759" w:hanging="250"/>
      </w:pPr>
      <w:rPr>
        <w:rFonts w:hint="default"/>
        <w:lang w:val="en-US" w:eastAsia="en-US" w:bidi="en-US"/>
      </w:rPr>
    </w:lvl>
    <w:lvl w:ilvl="7" w:tplc="479ECCDC">
      <w:numFmt w:val="bullet"/>
      <w:lvlText w:val="•"/>
      <w:lvlJc w:val="left"/>
      <w:pPr>
        <w:ind w:left="7829" w:hanging="250"/>
      </w:pPr>
      <w:rPr>
        <w:rFonts w:hint="default"/>
        <w:lang w:val="en-US" w:eastAsia="en-US" w:bidi="en-US"/>
      </w:rPr>
    </w:lvl>
    <w:lvl w:ilvl="8" w:tplc="B0145CEE">
      <w:numFmt w:val="bullet"/>
      <w:lvlText w:val="•"/>
      <w:lvlJc w:val="left"/>
      <w:pPr>
        <w:ind w:left="8899" w:hanging="250"/>
      </w:pPr>
      <w:rPr>
        <w:rFonts w:hint="default"/>
        <w:lang w:val="en-US" w:eastAsia="en-US" w:bidi="en-US"/>
      </w:rPr>
    </w:lvl>
  </w:abstractNum>
  <w:abstractNum w:abstractNumId="5" w15:restartNumberingAfterBreak="0">
    <w:nsid w:val="3BDE6FEF"/>
    <w:multiLevelType w:val="hybridMultilevel"/>
    <w:tmpl w:val="B1E2C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4F7871"/>
    <w:multiLevelType w:val="hybridMultilevel"/>
    <w:tmpl w:val="8F8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6A2FF4"/>
    <w:multiLevelType w:val="hybridMultilevel"/>
    <w:tmpl w:val="D6422468"/>
    <w:lvl w:ilvl="0" w:tplc="175A488A">
      <w:numFmt w:val="bullet"/>
      <w:lvlText w:val="•"/>
      <w:lvlJc w:val="left"/>
      <w:pPr>
        <w:ind w:left="348" w:hanging="245"/>
      </w:pPr>
      <w:rPr>
        <w:rFonts w:hint="default"/>
        <w:b/>
        <w:bCs/>
        <w:spacing w:val="-2"/>
        <w:w w:val="100"/>
        <w:lang w:val="en-US" w:eastAsia="en-US" w:bidi="en-US"/>
      </w:rPr>
    </w:lvl>
    <w:lvl w:ilvl="1" w:tplc="6A2EDF38">
      <w:numFmt w:val="bullet"/>
      <w:lvlText w:val="•"/>
      <w:lvlJc w:val="left"/>
      <w:pPr>
        <w:ind w:left="1433" w:hanging="245"/>
      </w:pPr>
      <w:rPr>
        <w:rFonts w:hint="default"/>
        <w:lang w:val="en-US" w:eastAsia="en-US" w:bidi="en-US"/>
      </w:rPr>
    </w:lvl>
    <w:lvl w:ilvl="2" w:tplc="FF46BC52">
      <w:numFmt w:val="bullet"/>
      <w:lvlText w:val="•"/>
      <w:lvlJc w:val="left"/>
      <w:pPr>
        <w:ind w:left="2517" w:hanging="245"/>
      </w:pPr>
      <w:rPr>
        <w:rFonts w:hint="default"/>
        <w:lang w:val="en-US" w:eastAsia="en-US" w:bidi="en-US"/>
      </w:rPr>
    </w:lvl>
    <w:lvl w:ilvl="3" w:tplc="380EDBE2">
      <w:numFmt w:val="bullet"/>
      <w:lvlText w:val="•"/>
      <w:lvlJc w:val="left"/>
      <w:pPr>
        <w:ind w:left="3601" w:hanging="245"/>
      </w:pPr>
      <w:rPr>
        <w:rFonts w:hint="default"/>
        <w:lang w:val="en-US" w:eastAsia="en-US" w:bidi="en-US"/>
      </w:rPr>
    </w:lvl>
    <w:lvl w:ilvl="4" w:tplc="F19EEDF4">
      <w:numFmt w:val="bullet"/>
      <w:lvlText w:val="•"/>
      <w:lvlJc w:val="left"/>
      <w:pPr>
        <w:ind w:left="4685" w:hanging="245"/>
      </w:pPr>
      <w:rPr>
        <w:rFonts w:hint="default"/>
        <w:lang w:val="en-US" w:eastAsia="en-US" w:bidi="en-US"/>
      </w:rPr>
    </w:lvl>
    <w:lvl w:ilvl="5" w:tplc="64267D40">
      <w:numFmt w:val="bullet"/>
      <w:lvlText w:val="•"/>
      <w:lvlJc w:val="left"/>
      <w:pPr>
        <w:ind w:left="5769" w:hanging="245"/>
      </w:pPr>
      <w:rPr>
        <w:rFonts w:hint="default"/>
        <w:lang w:val="en-US" w:eastAsia="en-US" w:bidi="en-US"/>
      </w:rPr>
    </w:lvl>
    <w:lvl w:ilvl="6" w:tplc="6DEEE404">
      <w:numFmt w:val="bullet"/>
      <w:lvlText w:val="•"/>
      <w:lvlJc w:val="left"/>
      <w:pPr>
        <w:ind w:left="6853" w:hanging="245"/>
      </w:pPr>
      <w:rPr>
        <w:rFonts w:hint="default"/>
        <w:lang w:val="en-US" w:eastAsia="en-US" w:bidi="en-US"/>
      </w:rPr>
    </w:lvl>
    <w:lvl w:ilvl="7" w:tplc="0C1285CE">
      <w:numFmt w:val="bullet"/>
      <w:lvlText w:val="•"/>
      <w:lvlJc w:val="left"/>
      <w:pPr>
        <w:ind w:left="7937" w:hanging="245"/>
      </w:pPr>
      <w:rPr>
        <w:rFonts w:hint="default"/>
        <w:lang w:val="en-US" w:eastAsia="en-US" w:bidi="en-US"/>
      </w:rPr>
    </w:lvl>
    <w:lvl w:ilvl="8" w:tplc="D1E25A02">
      <w:numFmt w:val="bullet"/>
      <w:lvlText w:val="•"/>
      <w:lvlJc w:val="left"/>
      <w:pPr>
        <w:ind w:left="9021" w:hanging="245"/>
      </w:pPr>
      <w:rPr>
        <w:rFonts w:hint="default"/>
        <w:lang w:val="en-US" w:eastAsia="en-US" w:bidi="en-US"/>
      </w:rPr>
    </w:lvl>
  </w:abstractNum>
  <w:abstractNum w:abstractNumId="8" w15:restartNumberingAfterBreak="0">
    <w:nsid w:val="5F49474E"/>
    <w:multiLevelType w:val="hybridMultilevel"/>
    <w:tmpl w:val="6FEA0352"/>
    <w:lvl w:ilvl="0" w:tplc="D3AAD4CC">
      <w:numFmt w:val="bullet"/>
      <w:lvlText w:val="•"/>
      <w:lvlJc w:val="left"/>
      <w:pPr>
        <w:ind w:left="348" w:hanging="240"/>
      </w:pPr>
      <w:rPr>
        <w:rFonts w:ascii="Calibri" w:eastAsia="Calibri" w:hAnsi="Calibri" w:cs="Calibri" w:hint="default"/>
        <w:b/>
        <w:bCs/>
        <w:w w:val="100"/>
        <w:position w:val="2"/>
        <w:sz w:val="22"/>
        <w:szCs w:val="22"/>
        <w:lang w:val="en-US" w:eastAsia="en-US" w:bidi="en-US"/>
      </w:rPr>
    </w:lvl>
    <w:lvl w:ilvl="1" w:tplc="5366DBA0">
      <w:numFmt w:val="bullet"/>
      <w:lvlText w:val="•"/>
      <w:lvlJc w:val="left"/>
      <w:pPr>
        <w:ind w:left="1350" w:hanging="240"/>
      </w:pPr>
      <w:rPr>
        <w:rFonts w:hint="default"/>
        <w:lang w:val="en-US" w:eastAsia="en-US" w:bidi="en-US"/>
      </w:rPr>
    </w:lvl>
    <w:lvl w:ilvl="2" w:tplc="0532B184">
      <w:numFmt w:val="bullet"/>
      <w:lvlText w:val="•"/>
      <w:lvlJc w:val="left"/>
      <w:pPr>
        <w:ind w:left="2361" w:hanging="240"/>
      </w:pPr>
      <w:rPr>
        <w:rFonts w:hint="default"/>
        <w:lang w:val="en-US" w:eastAsia="en-US" w:bidi="en-US"/>
      </w:rPr>
    </w:lvl>
    <w:lvl w:ilvl="3" w:tplc="BC767F8A">
      <w:numFmt w:val="bullet"/>
      <w:lvlText w:val="•"/>
      <w:lvlJc w:val="left"/>
      <w:pPr>
        <w:ind w:left="3372" w:hanging="240"/>
      </w:pPr>
      <w:rPr>
        <w:rFonts w:hint="default"/>
        <w:lang w:val="en-US" w:eastAsia="en-US" w:bidi="en-US"/>
      </w:rPr>
    </w:lvl>
    <w:lvl w:ilvl="4" w:tplc="54E2DDB8">
      <w:numFmt w:val="bullet"/>
      <w:lvlText w:val="•"/>
      <w:lvlJc w:val="left"/>
      <w:pPr>
        <w:ind w:left="4382" w:hanging="240"/>
      </w:pPr>
      <w:rPr>
        <w:rFonts w:hint="default"/>
        <w:lang w:val="en-US" w:eastAsia="en-US" w:bidi="en-US"/>
      </w:rPr>
    </w:lvl>
    <w:lvl w:ilvl="5" w:tplc="55925CA8">
      <w:numFmt w:val="bullet"/>
      <w:lvlText w:val="•"/>
      <w:lvlJc w:val="left"/>
      <w:pPr>
        <w:ind w:left="5393" w:hanging="240"/>
      </w:pPr>
      <w:rPr>
        <w:rFonts w:hint="default"/>
        <w:lang w:val="en-US" w:eastAsia="en-US" w:bidi="en-US"/>
      </w:rPr>
    </w:lvl>
    <w:lvl w:ilvl="6" w:tplc="ECC83A8C">
      <w:numFmt w:val="bullet"/>
      <w:lvlText w:val="•"/>
      <w:lvlJc w:val="left"/>
      <w:pPr>
        <w:ind w:left="6404" w:hanging="240"/>
      </w:pPr>
      <w:rPr>
        <w:rFonts w:hint="default"/>
        <w:lang w:val="en-US" w:eastAsia="en-US" w:bidi="en-US"/>
      </w:rPr>
    </w:lvl>
    <w:lvl w:ilvl="7" w:tplc="92CC09FC">
      <w:numFmt w:val="bullet"/>
      <w:lvlText w:val="•"/>
      <w:lvlJc w:val="left"/>
      <w:pPr>
        <w:ind w:left="7415" w:hanging="240"/>
      </w:pPr>
      <w:rPr>
        <w:rFonts w:hint="default"/>
        <w:lang w:val="en-US" w:eastAsia="en-US" w:bidi="en-US"/>
      </w:rPr>
    </w:lvl>
    <w:lvl w:ilvl="8" w:tplc="5E4271A6">
      <w:numFmt w:val="bullet"/>
      <w:lvlText w:val="•"/>
      <w:lvlJc w:val="left"/>
      <w:pPr>
        <w:ind w:left="8425" w:hanging="240"/>
      </w:pPr>
      <w:rPr>
        <w:rFonts w:hint="default"/>
        <w:lang w:val="en-US" w:eastAsia="en-US" w:bidi="en-US"/>
      </w:rPr>
    </w:lvl>
  </w:abstractNum>
  <w:abstractNum w:abstractNumId="9" w15:restartNumberingAfterBreak="0">
    <w:nsid w:val="7F524283"/>
    <w:multiLevelType w:val="hybridMultilevel"/>
    <w:tmpl w:val="BF1E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9"/>
  </w:num>
  <w:num w:numId="5">
    <w:abstractNumId w:val="0"/>
  </w:num>
  <w:num w:numId="6">
    <w:abstractNumId w:val="3"/>
  </w:num>
  <w:num w:numId="7">
    <w:abstractNumId w:val="8"/>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4B1"/>
    <w:rsid w:val="00020071"/>
    <w:rsid w:val="00023525"/>
    <w:rsid w:val="0002443E"/>
    <w:rsid w:val="000405B0"/>
    <w:rsid w:val="00040AB3"/>
    <w:rsid w:val="00050CE2"/>
    <w:rsid w:val="00074740"/>
    <w:rsid w:val="000839EE"/>
    <w:rsid w:val="000B3294"/>
    <w:rsid w:val="000D0B70"/>
    <w:rsid w:val="000E1E1D"/>
    <w:rsid w:val="000E222F"/>
    <w:rsid w:val="000E24AF"/>
    <w:rsid w:val="00104BEB"/>
    <w:rsid w:val="00113F65"/>
    <w:rsid w:val="001252C6"/>
    <w:rsid w:val="001307A2"/>
    <w:rsid w:val="00134C59"/>
    <w:rsid w:val="00154C51"/>
    <w:rsid w:val="001A7A6E"/>
    <w:rsid w:val="001B6061"/>
    <w:rsid w:val="001D59BA"/>
    <w:rsid w:val="001F766A"/>
    <w:rsid w:val="0020793D"/>
    <w:rsid w:val="0022063D"/>
    <w:rsid w:val="00280249"/>
    <w:rsid w:val="002B2525"/>
    <w:rsid w:val="002B7A90"/>
    <w:rsid w:val="002C48B5"/>
    <w:rsid w:val="002C561D"/>
    <w:rsid w:val="002C76F8"/>
    <w:rsid w:val="002D7FDE"/>
    <w:rsid w:val="002E503B"/>
    <w:rsid w:val="003102CD"/>
    <w:rsid w:val="0032089C"/>
    <w:rsid w:val="003225CA"/>
    <w:rsid w:val="00326A33"/>
    <w:rsid w:val="00331D68"/>
    <w:rsid w:val="003425CF"/>
    <w:rsid w:val="00350E60"/>
    <w:rsid w:val="00352931"/>
    <w:rsid w:val="003540D3"/>
    <w:rsid w:val="00373A56"/>
    <w:rsid w:val="00375F17"/>
    <w:rsid w:val="003850B1"/>
    <w:rsid w:val="00395821"/>
    <w:rsid w:val="003A2E81"/>
    <w:rsid w:val="003C049B"/>
    <w:rsid w:val="003F33CF"/>
    <w:rsid w:val="00413FBF"/>
    <w:rsid w:val="00432503"/>
    <w:rsid w:val="004507E3"/>
    <w:rsid w:val="004610D4"/>
    <w:rsid w:val="004D1058"/>
    <w:rsid w:val="00501396"/>
    <w:rsid w:val="0051437E"/>
    <w:rsid w:val="0052293A"/>
    <w:rsid w:val="00560362"/>
    <w:rsid w:val="00565022"/>
    <w:rsid w:val="00567AEF"/>
    <w:rsid w:val="00596643"/>
    <w:rsid w:val="005D06D4"/>
    <w:rsid w:val="005D5967"/>
    <w:rsid w:val="005D7E48"/>
    <w:rsid w:val="00684BC9"/>
    <w:rsid w:val="006E0811"/>
    <w:rsid w:val="0071274D"/>
    <w:rsid w:val="00785B9C"/>
    <w:rsid w:val="00796FDA"/>
    <w:rsid w:val="007E0BC7"/>
    <w:rsid w:val="007F47AF"/>
    <w:rsid w:val="007F63BB"/>
    <w:rsid w:val="00834E5C"/>
    <w:rsid w:val="008361B9"/>
    <w:rsid w:val="00836DEE"/>
    <w:rsid w:val="008721E4"/>
    <w:rsid w:val="0087733B"/>
    <w:rsid w:val="008816AC"/>
    <w:rsid w:val="00885418"/>
    <w:rsid w:val="008A2883"/>
    <w:rsid w:val="008B438E"/>
    <w:rsid w:val="008D3AD9"/>
    <w:rsid w:val="008F433E"/>
    <w:rsid w:val="0091760C"/>
    <w:rsid w:val="009223B8"/>
    <w:rsid w:val="00957841"/>
    <w:rsid w:val="009F3AA8"/>
    <w:rsid w:val="00A27F82"/>
    <w:rsid w:val="00A50560"/>
    <w:rsid w:val="00A50710"/>
    <w:rsid w:val="00A90AA4"/>
    <w:rsid w:val="00AA1390"/>
    <w:rsid w:val="00AD66D8"/>
    <w:rsid w:val="00AE5247"/>
    <w:rsid w:val="00AE69E7"/>
    <w:rsid w:val="00AF1F1E"/>
    <w:rsid w:val="00AF2E65"/>
    <w:rsid w:val="00B25159"/>
    <w:rsid w:val="00B72DEA"/>
    <w:rsid w:val="00B744D6"/>
    <w:rsid w:val="00BA4B0C"/>
    <w:rsid w:val="00BA7EF8"/>
    <w:rsid w:val="00BF3976"/>
    <w:rsid w:val="00C04ED8"/>
    <w:rsid w:val="00C4453B"/>
    <w:rsid w:val="00CB63AE"/>
    <w:rsid w:val="00CC2545"/>
    <w:rsid w:val="00CD4386"/>
    <w:rsid w:val="00CE1FEF"/>
    <w:rsid w:val="00CF1B47"/>
    <w:rsid w:val="00CF35E4"/>
    <w:rsid w:val="00CF64E3"/>
    <w:rsid w:val="00D06168"/>
    <w:rsid w:val="00D15440"/>
    <w:rsid w:val="00D22A68"/>
    <w:rsid w:val="00D43A4E"/>
    <w:rsid w:val="00D71DBF"/>
    <w:rsid w:val="00DB3222"/>
    <w:rsid w:val="00DB6D2A"/>
    <w:rsid w:val="00E02896"/>
    <w:rsid w:val="00E104B1"/>
    <w:rsid w:val="00E7195C"/>
    <w:rsid w:val="00EA64B0"/>
    <w:rsid w:val="00ED2961"/>
    <w:rsid w:val="00EE0C6F"/>
    <w:rsid w:val="00EF5606"/>
    <w:rsid w:val="00F01C46"/>
    <w:rsid w:val="00F60EEF"/>
    <w:rsid w:val="00F62F60"/>
    <w:rsid w:val="00F63D6F"/>
    <w:rsid w:val="00F75D2A"/>
    <w:rsid w:val="00F8660C"/>
    <w:rsid w:val="00F91D78"/>
    <w:rsid w:val="00FD64F7"/>
    <w:rsid w:val="00FE7CA3"/>
    <w:rsid w:val="00FF0672"/>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37044"/>
  <w15:docId w15:val="{CCCC8CC3-DB8F-1942-B074-86968DDD4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85418"/>
    <w:rPr>
      <w:rFonts w:ascii="Times New Roman" w:hAnsi="Times New Roman" w:cs="Times New Roman"/>
    </w:rPr>
  </w:style>
  <w:style w:type="paragraph" w:styleId="Heading1">
    <w:name w:val="heading 1"/>
    <w:basedOn w:val="Normal"/>
    <w:link w:val="Heading1Char"/>
    <w:uiPriority w:val="9"/>
    <w:qFormat/>
    <w:rsid w:val="005D5967"/>
    <w:pPr>
      <w:widowControl w:val="0"/>
      <w:autoSpaceDE w:val="0"/>
      <w:autoSpaceDN w:val="0"/>
      <w:spacing w:before="28"/>
      <w:ind w:left="279"/>
      <w:outlineLvl w:val="0"/>
    </w:pPr>
    <w:rPr>
      <w:rFonts w:ascii="Calibri" w:eastAsia="Calibri" w:hAnsi="Calibri" w:cs="Calibri"/>
      <w:b/>
      <w:bCs/>
      <w:sz w:val="36"/>
      <w:szCs w:val="3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247"/>
    <w:rPr>
      <w:color w:val="0563C1" w:themeColor="hyperlink"/>
      <w:u w:val="single"/>
    </w:rPr>
  </w:style>
  <w:style w:type="table" w:styleId="TableGrid">
    <w:name w:val="Table Grid"/>
    <w:basedOn w:val="TableNormal"/>
    <w:uiPriority w:val="39"/>
    <w:rsid w:val="00320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F35E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F35E4"/>
  </w:style>
  <w:style w:type="character" w:styleId="PageNumber">
    <w:name w:val="page number"/>
    <w:basedOn w:val="DefaultParagraphFont"/>
    <w:uiPriority w:val="99"/>
    <w:semiHidden/>
    <w:unhideWhenUsed/>
    <w:rsid w:val="00CF35E4"/>
  </w:style>
  <w:style w:type="paragraph" w:styleId="ListParagraph">
    <w:name w:val="List Paragraph"/>
    <w:basedOn w:val="Normal"/>
    <w:uiPriority w:val="1"/>
    <w:qFormat/>
    <w:rsid w:val="00E7195C"/>
    <w:pPr>
      <w:ind w:left="720"/>
      <w:contextualSpacing/>
    </w:pPr>
    <w:rPr>
      <w:rFonts w:asciiTheme="minorHAnsi" w:hAnsiTheme="minorHAnsi" w:cstheme="minorBidi"/>
    </w:rPr>
  </w:style>
  <w:style w:type="paragraph" w:styleId="Header">
    <w:name w:val="header"/>
    <w:basedOn w:val="Normal"/>
    <w:link w:val="HeaderChar"/>
    <w:uiPriority w:val="99"/>
    <w:unhideWhenUsed/>
    <w:rsid w:val="00020071"/>
    <w:pPr>
      <w:tabs>
        <w:tab w:val="center" w:pos="4680"/>
        <w:tab w:val="right" w:pos="9360"/>
      </w:tabs>
    </w:pPr>
  </w:style>
  <w:style w:type="character" w:customStyle="1" w:styleId="HeaderChar">
    <w:name w:val="Header Char"/>
    <w:basedOn w:val="DefaultParagraphFont"/>
    <w:link w:val="Header"/>
    <w:uiPriority w:val="99"/>
    <w:rsid w:val="00020071"/>
    <w:rPr>
      <w:rFonts w:ascii="Times New Roman" w:hAnsi="Times New Roman" w:cs="Times New Roman"/>
    </w:rPr>
  </w:style>
  <w:style w:type="paragraph" w:customStyle="1" w:styleId="Default">
    <w:name w:val="Default"/>
    <w:rsid w:val="00FD64F7"/>
    <w:pPr>
      <w:autoSpaceDE w:val="0"/>
      <w:autoSpaceDN w:val="0"/>
      <w:adjustRightInd w:val="0"/>
    </w:pPr>
    <w:rPr>
      <w:rFonts w:ascii="Calibri" w:hAnsi="Calibri" w:cs="Calibri"/>
      <w:color w:val="000000"/>
    </w:rPr>
  </w:style>
  <w:style w:type="character" w:customStyle="1" w:styleId="Heading1Char">
    <w:name w:val="Heading 1 Char"/>
    <w:basedOn w:val="DefaultParagraphFont"/>
    <w:link w:val="Heading1"/>
    <w:uiPriority w:val="9"/>
    <w:rsid w:val="005D5967"/>
    <w:rPr>
      <w:rFonts w:ascii="Calibri" w:eastAsia="Calibri" w:hAnsi="Calibri" w:cs="Calibri"/>
      <w:b/>
      <w:bCs/>
      <w:sz w:val="36"/>
      <w:szCs w:val="36"/>
      <w:lang w:bidi="en-US"/>
    </w:rPr>
  </w:style>
  <w:style w:type="paragraph" w:styleId="BodyText">
    <w:name w:val="Body Text"/>
    <w:basedOn w:val="Normal"/>
    <w:link w:val="BodyTextChar"/>
    <w:uiPriority w:val="1"/>
    <w:qFormat/>
    <w:rsid w:val="005D5967"/>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5D5967"/>
    <w:rPr>
      <w:rFonts w:ascii="Calibri" w:eastAsia="Calibri" w:hAnsi="Calibri" w:cs="Calibri"/>
      <w:lang w:bidi="en-US"/>
    </w:rPr>
  </w:style>
  <w:style w:type="paragraph" w:customStyle="1" w:styleId="TableParagraph">
    <w:name w:val="Table Paragraph"/>
    <w:basedOn w:val="Normal"/>
    <w:uiPriority w:val="1"/>
    <w:qFormat/>
    <w:rsid w:val="005D5967"/>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8405">
      <w:bodyDiv w:val="1"/>
      <w:marLeft w:val="0"/>
      <w:marRight w:val="0"/>
      <w:marTop w:val="0"/>
      <w:marBottom w:val="0"/>
      <w:divBdr>
        <w:top w:val="none" w:sz="0" w:space="0" w:color="auto"/>
        <w:left w:val="none" w:sz="0" w:space="0" w:color="auto"/>
        <w:bottom w:val="none" w:sz="0" w:space="0" w:color="auto"/>
        <w:right w:val="none" w:sz="0" w:space="0" w:color="auto"/>
      </w:divBdr>
      <w:divsChild>
        <w:div w:id="45569322">
          <w:marLeft w:val="0"/>
          <w:marRight w:val="0"/>
          <w:marTop w:val="0"/>
          <w:marBottom w:val="0"/>
          <w:divBdr>
            <w:top w:val="none" w:sz="0" w:space="0" w:color="auto"/>
            <w:left w:val="none" w:sz="0" w:space="0" w:color="auto"/>
            <w:bottom w:val="none" w:sz="0" w:space="0" w:color="auto"/>
            <w:right w:val="none" w:sz="0" w:space="0" w:color="auto"/>
          </w:divBdr>
        </w:div>
        <w:div w:id="1267544751">
          <w:marLeft w:val="0"/>
          <w:marRight w:val="0"/>
          <w:marTop w:val="0"/>
          <w:marBottom w:val="0"/>
          <w:divBdr>
            <w:top w:val="none" w:sz="0" w:space="0" w:color="auto"/>
            <w:left w:val="none" w:sz="0" w:space="0" w:color="auto"/>
            <w:bottom w:val="none" w:sz="0" w:space="0" w:color="auto"/>
            <w:right w:val="none" w:sz="0" w:space="0" w:color="auto"/>
          </w:divBdr>
        </w:div>
        <w:div w:id="1982071943">
          <w:marLeft w:val="0"/>
          <w:marRight w:val="0"/>
          <w:marTop w:val="0"/>
          <w:marBottom w:val="0"/>
          <w:divBdr>
            <w:top w:val="none" w:sz="0" w:space="0" w:color="auto"/>
            <w:left w:val="none" w:sz="0" w:space="0" w:color="auto"/>
            <w:bottom w:val="none" w:sz="0" w:space="0" w:color="auto"/>
            <w:right w:val="none" w:sz="0" w:space="0" w:color="auto"/>
          </w:divBdr>
        </w:div>
        <w:div w:id="999887792">
          <w:marLeft w:val="0"/>
          <w:marRight w:val="0"/>
          <w:marTop w:val="0"/>
          <w:marBottom w:val="0"/>
          <w:divBdr>
            <w:top w:val="none" w:sz="0" w:space="0" w:color="auto"/>
            <w:left w:val="none" w:sz="0" w:space="0" w:color="auto"/>
            <w:bottom w:val="none" w:sz="0" w:space="0" w:color="auto"/>
            <w:right w:val="none" w:sz="0" w:space="0" w:color="auto"/>
          </w:divBdr>
        </w:div>
        <w:div w:id="1656302561">
          <w:marLeft w:val="0"/>
          <w:marRight w:val="0"/>
          <w:marTop w:val="0"/>
          <w:marBottom w:val="0"/>
          <w:divBdr>
            <w:top w:val="none" w:sz="0" w:space="0" w:color="auto"/>
            <w:left w:val="none" w:sz="0" w:space="0" w:color="auto"/>
            <w:bottom w:val="none" w:sz="0" w:space="0" w:color="auto"/>
            <w:right w:val="none" w:sz="0" w:space="0" w:color="auto"/>
          </w:divBdr>
        </w:div>
        <w:div w:id="1653756755">
          <w:marLeft w:val="0"/>
          <w:marRight w:val="0"/>
          <w:marTop w:val="0"/>
          <w:marBottom w:val="0"/>
          <w:divBdr>
            <w:top w:val="none" w:sz="0" w:space="0" w:color="auto"/>
            <w:left w:val="none" w:sz="0" w:space="0" w:color="auto"/>
            <w:bottom w:val="none" w:sz="0" w:space="0" w:color="auto"/>
            <w:right w:val="none" w:sz="0" w:space="0" w:color="auto"/>
          </w:divBdr>
        </w:div>
        <w:div w:id="1058241441">
          <w:marLeft w:val="0"/>
          <w:marRight w:val="0"/>
          <w:marTop w:val="0"/>
          <w:marBottom w:val="0"/>
          <w:divBdr>
            <w:top w:val="none" w:sz="0" w:space="0" w:color="auto"/>
            <w:left w:val="none" w:sz="0" w:space="0" w:color="auto"/>
            <w:bottom w:val="none" w:sz="0" w:space="0" w:color="auto"/>
            <w:right w:val="none" w:sz="0" w:space="0" w:color="auto"/>
          </w:divBdr>
        </w:div>
        <w:div w:id="2146582896">
          <w:marLeft w:val="0"/>
          <w:marRight w:val="0"/>
          <w:marTop w:val="0"/>
          <w:marBottom w:val="0"/>
          <w:divBdr>
            <w:top w:val="none" w:sz="0" w:space="0" w:color="auto"/>
            <w:left w:val="none" w:sz="0" w:space="0" w:color="auto"/>
            <w:bottom w:val="none" w:sz="0" w:space="0" w:color="auto"/>
            <w:right w:val="none" w:sz="0" w:space="0" w:color="auto"/>
          </w:divBdr>
        </w:div>
        <w:div w:id="2033142597">
          <w:marLeft w:val="0"/>
          <w:marRight w:val="0"/>
          <w:marTop w:val="0"/>
          <w:marBottom w:val="0"/>
          <w:divBdr>
            <w:top w:val="none" w:sz="0" w:space="0" w:color="auto"/>
            <w:left w:val="none" w:sz="0" w:space="0" w:color="auto"/>
            <w:bottom w:val="none" w:sz="0" w:space="0" w:color="auto"/>
            <w:right w:val="none" w:sz="0" w:space="0" w:color="auto"/>
          </w:divBdr>
        </w:div>
        <w:div w:id="838037849">
          <w:marLeft w:val="0"/>
          <w:marRight w:val="0"/>
          <w:marTop w:val="0"/>
          <w:marBottom w:val="0"/>
          <w:divBdr>
            <w:top w:val="none" w:sz="0" w:space="0" w:color="auto"/>
            <w:left w:val="none" w:sz="0" w:space="0" w:color="auto"/>
            <w:bottom w:val="none" w:sz="0" w:space="0" w:color="auto"/>
            <w:right w:val="none" w:sz="0" w:space="0" w:color="auto"/>
          </w:divBdr>
        </w:div>
        <w:div w:id="346257090">
          <w:marLeft w:val="0"/>
          <w:marRight w:val="0"/>
          <w:marTop w:val="0"/>
          <w:marBottom w:val="0"/>
          <w:divBdr>
            <w:top w:val="none" w:sz="0" w:space="0" w:color="auto"/>
            <w:left w:val="none" w:sz="0" w:space="0" w:color="auto"/>
            <w:bottom w:val="none" w:sz="0" w:space="0" w:color="auto"/>
            <w:right w:val="none" w:sz="0" w:space="0" w:color="auto"/>
          </w:divBdr>
        </w:div>
        <w:div w:id="486899372">
          <w:marLeft w:val="0"/>
          <w:marRight w:val="0"/>
          <w:marTop w:val="0"/>
          <w:marBottom w:val="0"/>
          <w:divBdr>
            <w:top w:val="none" w:sz="0" w:space="0" w:color="auto"/>
            <w:left w:val="none" w:sz="0" w:space="0" w:color="auto"/>
            <w:bottom w:val="none" w:sz="0" w:space="0" w:color="auto"/>
            <w:right w:val="none" w:sz="0" w:space="0" w:color="auto"/>
          </w:divBdr>
        </w:div>
        <w:div w:id="840126995">
          <w:marLeft w:val="0"/>
          <w:marRight w:val="0"/>
          <w:marTop w:val="0"/>
          <w:marBottom w:val="0"/>
          <w:divBdr>
            <w:top w:val="none" w:sz="0" w:space="0" w:color="auto"/>
            <w:left w:val="none" w:sz="0" w:space="0" w:color="auto"/>
            <w:bottom w:val="none" w:sz="0" w:space="0" w:color="auto"/>
            <w:right w:val="none" w:sz="0" w:space="0" w:color="auto"/>
          </w:divBdr>
        </w:div>
        <w:div w:id="1141115504">
          <w:marLeft w:val="0"/>
          <w:marRight w:val="0"/>
          <w:marTop w:val="0"/>
          <w:marBottom w:val="0"/>
          <w:divBdr>
            <w:top w:val="none" w:sz="0" w:space="0" w:color="auto"/>
            <w:left w:val="none" w:sz="0" w:space="0" w:color="auto"/>
            <w:bottom w:val="none" w:sz="0" w:space="0" w:color="auto"/>
            <w:right w:val="none" w:sz="0" w:space="0" w:color="auto"/>
          </w:divBdr>
        </w:div>
        <w:div w:id="1900357599">
          <w:marLeft w:val="0"/>
          <w:marRight w:val="0"/>
          <w:marTop w:val="0"/>
          <w:marBottom w:val="0"/>
          <w:divBdr>
            <w:top w:val="none" w:sz="0" w:space="0" w:color="auto"/>
            <w:left w:val="none" w:sz="0" w:space="0" w:color="auto"/>
            <w:bottom w:val="none" w:sz="0" w:space="0" w:color="auto"/>
            <w:right w:val="none" w:sz="0" w:space="0" w:color="auto"/>
          </w:divBdr>
        </w:div>
        <w:div w:id="739325827">
          <w:marLeft w:val="0"/>
          <w:marRight w:val="0"/>
          <w:marTop w:val="0"/>
          <w:marBottom w:val="0"/>
          <w:divBdr>
            <w:top w:val="none" w:sz="0" w:space="0" w:color="auto"/>
            <w:left w:val="none" w:sz="0" w:space="0" w:color="auto"/>
            <w:bottom w:val="none" w:sz="0" w:space="0" w:color="auto"/>
            <w:right w:val="none" w:sz="0" w:space="0" w:color="auto"/>
          </w:divBdr>
        </w:div>
        <w:div w:id="771439261">
          <w:marLeft w:val="0"/>
          <w:marRight w:val="0"/>
          <w:marTop w:val="0"/>
          <w:marBottom w:val="0"/>
          <w:divBdr>
            <w:top w:val="none" w:sz="0" w:space="0" w:color="auto"/>
            <w:left w:val="none" w:sz="0" w:space="0" w:color="auto"/>
            <w:bottom w:val="none" w:sz="0" w:space="0" w:color="auto"/>
            <w:right w:val="none" w:sz="0" w:space="0" w:color="auto"/>
          </w:divBdr>
        </w:div>
        <w:div w:id="1123234596">
          <w:marLeft w:val="0"/>
          <w:marRight w:val="0"/>
          <w:marTop w:val="0"/>
          <w:marBottom w:val="0"/>
          <w:divBdr>
            <w:top w:val="none" w:sz="0" w:space="0" w:color="auto"/>
            <w:left w:val="none" w:sz="0" w:space="0" w:color="auto"/>
            <w:bottom w:val="none" w:sz="0" w:space="0" w:color="auto"/>
            <w:right w:val="none" w:sz="0" w:space="0" w:color="auto"/>
          </w:divBdr>
        </w:div>
      </w:divsChild>
    </w:div>
    <w:div w:id="117184909">
      <w:bodyDiv w:val="1"/>
      <w:marLeft w:val="0"/>
      <w:marRight w:val="0"/>
      <w:marTop w:val="0"/>
      <w:marBottom w:val="0"/>
      <w:divBdr>
        <w:top w:val="none" w:sz="0" w:space="0" w:color="auto"/>
        <w:left w:val="none" w:sz="0" w:space="0" w:color="auto"/>
        <w:bottom w:val="none" w:sz="0" w:space="0" w:color="auto"/>
        <w:right w:val="none" w:sz="0" w:space="0" w:color="auto"/>
      </w:divBdr>
    </w:div>
    <w:div w:id="211579121">
      <w:bodyDiv w:val="1"/>
      <w:marLeft w:val="0"/>
      <w:marRight w:val="0"/>
      <w:marTop w:val="0"/>
      <w:marBottom w:val="0"/>
      <w:divBdr>
        <w:top w:val="none" w:sz="0" w:space="0" w:color="auto"/>
        <w:left w:val="none" w:sz="0" w:space="0" w:color="auto"/>
        <w:bottom w:val="none" w:sz="0" w:space="0" w:color="auto"/>
        <w:right w:val="none" w:sz="0" w:space="0" w:color="auto"/>
      </w:divBdr>
      <w:divsChild>
        <w:div w:id="100616447">
          <w:marLeft w:val="0"/>
          <w:marRight w:val="0"/>
          <w:marTop w:val="0"/>
          <w:marBottom w:val="0"/>
          <w:divBdr>
            <w:top w:val="none" w:sz="0" w:space="0" w:color="auto"/>
            <w:left w:val="none" w:sz="0" w:space="0" w:color="auto"/>
            <w:bottom w:val="none" w:sz="0" w:space="0" w:color="auto"/>
            <w:right w:val="none" w:sz="0" w:space="0" w:color="auto"/>
          </w:divBdr>
        </w:div>
        <w:div w:id="1975595403">
          <w:marLeft w:val="0"/>
          <w:marRight w:val="0"/>
          <w:marTop w:val="0"/>
          <w:marBottom w:val="0"/>
          <w:divBdr>
            <w:top w:val="none" w:sz="0" w:space="0" w:color="auto"/>
            <w:left w:val="none" w:sz="0" w:space="0" w:color="auto"/>
            <w:bottom w:val="none" w:sz="0" w:space="0" w:color="auto"/>
            <w:right w:val="none" w:sz="0" w:space="0" w:color="auto"/>
          </w:divBdr>
        </w:div>
        <w:div w:id="1066297229">
          <w:marLeft w:val="0"/>
          <w:marRight w:val="0"/>
          <w:marTop w:val="0"/>
          <w:marBottom w:val="0"/>
          <w:divBdr>
            <w:top w:val="none" w:sz="0" w:space="0" w:color="auto"/>
            <w:left w:val="none" w:sz="0" w:space="0" w:color="auto"/>
            <w:bottom w:val="none" w:sz="0" w:space="0" w:color="auto"/>
            <w:right w:val="none" w:sz="0" w:space="0" w:color="auto"/>
          </w:divBdr>
        </w:div>
        <w:div w:id="704332938">
          <w:marLeft w:val="0"/>
          <w:marRight w:val="0"/>
          <w:marTop w:val="0"/>
          <w:marBottom w:val="0"/>
          <w:divBdr>
            <w:top w:val="none" w:sz="0" w:space="0" w:color="auto"/>
            <w:left w:val="none" w:sz="0" w:space="0" w:color="auto"/>
            <w:bottom w:val="none" w:sz="0" w:space="0" w:color="auto"/>
            <w:right w:val="none" w:sz="0" w:space="0" w:color="auto"/>
          </w:divBdr>
        </w:div>
        <w:div w:id="261492743">
          <w:marLeft w:val="0"/>
          <w:marRight w:val="0"/>
          <w:marTop w:val="0"/>
          <w:marBottom w:val="0"/>
          <w:divBdr>
            <w:top w:val="none" w:sz="0" w:space="0" w:color="auto"/>
            <w:left w:val="none" w:sz="0" w:space="0" w:color="auto"/>
            <w:bottom w:val="none" w:sz="0" w:space="0" w:color="auto"/>
            <w:right w:val="none" w:sz="0" w:space="0" w:color="auto"/>
          </w:divBdr>
        </w:div>
        <w:div w:id="1756824894">
          <w:marLeft w:val="0"/>
          <w:marRight w:val="0"/>
          <w:marTop w:val="0"/>
          <w:marBottom w:val="0"/>
          <w:divBdr>
            <w:top w:val="none" w:sz="0" w:space="0" w:color="auto"/>
            <w:left w:val="none" w:sz="0" w:space="0" w:color="auto"/>
            <w:bottom w:val="none" w:sz="0" w:space="0" w:color="auto"/>
            <w:right w:val="none" w:sz="0" w:space="0" w:color="auto"/>
          </w:divBdr>
        </w:div>
        <w:div w:id="762796802">
          <w:marLeft w:val="0"/>
          <w:marRight w:val="0"/>
          <w:marTop w:val="0"/>
          <w:marBottom w:val="0"/>
          <w:divBdr>
            <w:top w:val="none" w:sz="0" w:space="0" w:color="auto"/>
            <w:left w:val="none" w:sz="0" w:space="0" w:color="auto"/>
            <w:bottom w:val="none" w:sz="0" w:space="0" w:color="auto"/>
            <w:right w:val="none" w:sz="0" w:space="0" w:color="auto"/>
          </w:divBdr>
        </w:div>
        <w:div w:id="1887444513">
          <w:marLeft w:val="0"/>
          <w:marRight w:val="0"/>
          <w:marTop w:val="0"/>
          <w:marBottom w:val="0"/>
          <w:divBdr>
            <w:top w:val="none" w:sz="0" w:space="0" w:color="auto"/>
            <w:left w:val="none" w:sz="0" w:space="0" w:color="auto"/>
            <w:bottom w:val="none" w:sz="0" w:space="0" w:color="auto"/>
            <w:right w:val="none" w:sz="0" w:space="0" w:color="auto"/>
          </w:divBdr>
        </w:div>
        <w:div w:id="1538540238">
          <w:marLeft w:val="0"/>
          <w:marRight w:val="0"/>
          <w:marTop w:val="0"/>
          <w:marBottom w:val="0"/>
          <w:divBdr>
            <w:top w:val="none" w:sz="0" w:space="0" w:color="auto"/>
            <w:left w:val="none" w:sz="0" w:space="0" w:color="auto"/>
            <w:bottom w:val="none" w:sz="0" w:space="0" w:color="auto"/>
            <w:right w:val="none" w:sz="0" w:space="0" w:color="auto"/>
          </w:divBdr>
        </w:div>
        <w:div w:id="1814131225">
          <w:marLeft w:val="0"/>
          <w:marRight w:val="0"/>
          <w:marTop w:val="0"/>
          <w:marBottom w:val="0"/>
          <w:divBdr>
            <w:top w:val="none" w:sz="0" w:space="0" w:color="auto"/>
            <w:left w:val="none" w:sz="0" w:space="0" w:color="auto"/>
            <w:bottom w:val="none" w:sz="0" w:space="0" w:color="auto"/>
            <w:right w:val="none" w:sz="0" w:space="0" w:color="auto"/>
          </w:divBdr>
        </w:div>
        <w:div w:id="1685086679">
          <w:marLeft w:val="0"/>
          <w:marRight w:val="0"/>
          <w:marTop w:val="0"/>
          <w:marBottom w:val="0"/>
          <w:divBdr>
            <w:top w:val="none" w:sz="0" w:space="0" w:color="auto"/>
            <w:left w:val="none" w:sz="0" w:space="0" w:color="auto"/>
            <w:bottom w:val="none" w:sz="0" w:space="0" w:color="auto"/>
            <w:right w:val="none" w:sz="0" w:space="0" w:color="auto"/>
          </w:divBdr>
        </w:div>
        <w:div w:id="745765780">
          <w:marLeft w:val="0"/>
          <w:marRight w:val="0"/>
          <w:marTop w:val="0"/>
          <w:marBottom w:val="0"/>
          <w:divBdr>
            <w:top w:val="none" w:sz="0" w:space="0" w:color="auto"/>
            <w:left w:val="none" w:sz="0" w:space="0" w:color="auto"/>
            <w:bottom w:val="none" w:sz="0" w:space="0" w:color="auto"/>
            <w:right w:val="none" w:sz="0" w:space="0" w:color="auto"/>
          </w:divBdr>
        </w:div>
        <w:div w:id="197622524">
          <w:marLeft w:val="0"/>
          <w:marRight w:val="0"/>
          <w:marTop w:val="0"/>
          <w:marBottom w:val="0"/>
          <w:divBdr>
            <w:top w:val="none" w:sz="0" w:space="0" w:color="auto"/>
            <w:left w:val="none" w:sz="0" w:space="0" w:color="auto"/>
            <w:bottom w:val="none" w:sz="0" w:space="0" w:color="auto"/>
            <w:right w:val="none" w:sz="0" w:space="0" w:color="auto"/>
          </w:divBdr>
        </w:div>
        <w:div w:id="810901178">
          <w:marLeft w:val="0"/>
          <w:marRight w:val="0"/>
          <w:marTop w:val="0"/>
          <w:marBottom w:val="0"/>
          <w:divBdr>
            <w:top w:val="none" w:sz="0" w:space="0" w:color="auto"/>
            <w:left w:val="none" w:sz="0" w:space="0" w:color="auto"/>
            <w:bottom w:val="none" w:sz="0" w:space="0" w:color="auto"/>
            <w:right w:val="none" w:sz="0" w:space="0" w:color="auto"/>
          </w:divBdr>
        </w:div>
        <w:div w:id="920798536">
          <w:marLeft w:val="0"/>
          <w:marRight w:val="0"/>
          <w:marTop w:val="0"/>
          <w:marBottom w:val="0"/>
          <w:divBdr>
            <w:top w:val="none" w:sz="0" w:space="0" w:color="auto"/>
            <w:left w:val="none" w:sz="0" w:space="0" w:color="auto"/>
            <w:bottom w:val="none" w:sz="0" w:space="0" w:color="auto"/>
            <w:right w:val="none" w:sz="0" w:space="0" w:color="auto"/>
          </w:divBdr>
        </w:div>
        <w:div w:id="2121603093">
          <w:marLeft w:val="0"/>
          <w:marRight w:val="0"/>
          <w:marTop w:val="0"/>
          <w:marBottom w:val="0"/>
          <w:divBdr>
            <w:top w:val="none" w:sz="0" w:space="0" w:color="auto"/>
            <w:left w:val="none" w:sz="0" w:space="0" w:color="auto"/>
            <w:bottom w:val="none" w:sz="0" w:space="0" w:color="auto"/>
            <w:right w:val="none" w:sz="0" w:space="0" w:color="auto"/>
          </w:divBdr>
        </w:div>
        <w:div w:id="2084134106">
          <w:marLeft w:val="0"/>
          <w:marRight w:val="0"/>
          <w:marTop w:val="0"/>
          <w:marBottom w:val="0"/>
          <w:divBdr>
            <w:top w:val="none" w:sz="0" w:space="0" w:color="auto"/>
            <w:left w:val="none" w:sz="0" w:space="0" w:color="auto"/>
            <w:bottom w:val="none" w:sz="0" w:space="0" w:color="auto"/>
            <w:right w:val="none" w:sz="0" w:space="0" w:color="auto"/>
          </w:divBdr>
        </w:div>
        <w:div w:id="1291015518">
          <w:marLeft w:val="0"/>
          <w:marRight w:val="0"/>
          <w:marTop w:val="0"/>
          <w:marBottom w:val="0"/>
          <w:divBdr>
            <w:top w:val="none" w:sz="0" w:space="0" w:color="auto"/>
            <w:left w:val="none" w:sz="0" w:space="0" w:color="auto"/>
            <w:bottom w:val="none" w:sz="0" w:space="0" w:color="auto"/>
            <w:right w:val="none" w:sz="0" w:space="0" w:color="auto"/>
          </w:divBdr>
        </w:div>
        <w:div w:id="541868276">
          <w:marLeft w:val="0"/>
          <w:marRight w:val="0"/>
          <w:marTop w:val="0"/>
          <w:marBottom w:val="0"/>
          <w:divBdr>
            <w:top w:val="none" w:sz="0" w:space="0" w:color="auto"/>
            <w:left w:val="none" w:sz="0" w:space="0" w:color="auto"/>
            <w:bottom w:val="none" w:sz="0" w:space="0" w:color="auto"/>
            <w:right w:val="none" w:sz="0" w:space="0" w:color="auto"/>
          </w:divBdr>
        </w:div>
        <w:div w:id="1615552048">
          <w:marLeft w:val="0"/>
          <w:marRight w:val="0"/>
          <w:marTop w:val="0"/>
          <w:marBottom w:val="0"/>
          <w:divBdr>
            <w:top w:val="none" w:sz="0" w:space="0" w:color="auto"/>
            <w:left w:val="none" w:sz="0" w:space="0" w:color="auto"/>
            <w:bottom w:val="none" w:sz="0" w:space="0" w:color="auto"/>
            <w:right w:val="none" w:sz="0" w:space="0" w:color="auto"/>
          </w:divBdr>
        </w:div>
        <w:div w:id="1832217382">
          <w:marLeft w:val="0"/>
          <w:marRight w:val="0"/>
          <w:marTop w:val="0"/>
          <w:marBottom w:val="0"/>
          <w:divBdr>
            <w:top w:val="none" w:sz="0" w:space="0" w:color="auto"/>
            <w:left w:val="none" w:sz="0" w:space="0" w:color="auto"/>
            <w:bottom w:val="none" w:sz="0" w:space="0" w:color="auto"/>
            <w:right w:val="none" w:sz="0" w:space="0" w:color="auto"/>
          </w:divBdr>
        </w:div>
        <w:div w:id="907038242">
          <w:marLeft w:val="0"/>
          <w:marRight w:val="0"/>
          <w:marTop w:val="0"/>
          <w:marBottom w:val="0"/>
          <w:divBdr>
            <w:top w:val="none" w:sz="0" w:space="0" w:color="auto"/>
            <w:left w:val="none" w:sz="0" w:space="0" w:color="auto"/>
            <w:bottom w:val="none" w:sz="0" w:space="0" w:color="auto"/>
            <w:right w:val="none" w:sz="0" w:space="0" w:color="auto"/>
          </w:divBdr>
        </w:div>
        <w:div w:id="454182096">
          <w:marLeft w:val="0"/>
          <w:marRight w:val="0"/>
          <w:marTop w:val="0"/>
          <w:marBottom w:val="0"/>
          <w:divBdr>
            <w:top w:val="none" w:sz="0" w:space="0" w:color="auto"/>
            <w:left w:val="none" w:sz="0" w:space="0" w:color="auto"/>
            <w:bottom w:val="none" w:sz="0" w:space="0" w:color="auto"/>
            <w:right w:val="none" w:sz="0" w:space="0" w:color="auto"/>
          </w:divBdr>
        </w:div>
        <w:div w:id="71396729">
          <w:marLeft w:val="0"/>
          <w:marRight w:val="0"/>
          <w:marTop w:val="0"/>
          <w:marBottom w:val="0"/>
          <w:divBdr>
            <w:top w:val="none" w:sz="0" w:space="0" w:color="auto"/>
            <w:left w:val="none" w:sz="0" w:space="0" w:color="auto"/>
            <w:bottom w:val="none" w:sz="0" w:space="0" w:color="auto"/>
            <w:right w:val="none" w:sz="0" w:space="0" w:color="auto"/>
          </w:divBdr>
        </w:div>
        <w:div w:id="1607232293">
          <w:marLeft w:val="0"/>
          <w:marRight w:val="0"/>
          <w:marTop w:val="0"/>
          <w:marBottom w:val="0"/>
          <w:divBdr>
            <w:top w:val="none" w:sz="0" w:space="0" w:color="auto"/>
            <w:left w:val="none" w:sz="0" w:space="0" w:color="auto"/>
            <w:bottom w:val="none" w:sz="0" w:space="0" w:color="auto"/>
            <w:right w:val="none" w:sz="0" w:space="0" w:color="auto"/>
          </w:divBdr>
        </w:div>
        <w:div w:id="246883329">
          <w:marLeft w:val="0"/>
          <w:marRight w:val="0"/>
          <w:marTop w:val="0"/>
          <w:marBottom w:val="0"/>
          <w:divBdr>
            <w:top w:val="none" w:sz="0" w:space="0" w:color="auto"/>
            <w:left w:val="none" w:sz="0" w:space="0" w:color="auto"/>
            <w:bottom w:val="none" w:sz="0" w:space="0" w:color="auto"/>
            <w:right w:val="none" w:sz="0" w:space="0" w:color="auto"/>
          </w:divBdr>
        </w:div>
        <w:div w:id="1029063420">
          <w:marLeft w:val="0"/>
          <w:marRight w:val="0"/>
          <w:marTop w:val="0"/>
          <w:marBottom w:val="0"/>
          <w:divBdr>
            <w:top w:val="none" w:sz="0" w:space="0" w:color="auto"/>
            <w:left w:val="none" w:sz="0" w:space="0" w:color="auto"/>
            <w:bottom w:val="none" w:sz="0" w:space="0" w:color="auto"/>
            <w:right w:val="none" w:sz="0" w:space="0" w:color="auto"/>
          </w:divBdr>
        </w:div>
        <w:div w:id="1503885688">
          <w:marLeft w:val="0"/>
          <w:marRight w:val="0"/>
          <w:marTop w:val="0"/>
          <w:marBottom w:val="0"/>
          <w:divBdr>
            <w:top w:val="none" w:sz="0" w:space="0" w:color="auto"/>
            <w:left w:val="none" w:sz="0" w:space="0" w:color="auto"/>
            <w:bottom w:val="none" w:sz="0" w:space="0" w:color="auto"/>
            <w:right w:val="none" w:sz="0" w:space="0" w:color="auto"/>
          </w:divBdr>
        </w:div>
        <w:div w:id="584219665">
          <w:marLeft w:val="0"/>
          <w:marRight w:val="0"/>
          <w:marTop w:val="0"/>
          <w:marBottom w:val="0"/>
          <w:divBdr>
            <w:top w:val="none" w:sz="0" w:space="0" w:color="auto"/>
            <w:left w:val="none" w:sz="0" w:space="0" w:color="auto"/>
            <w:bottom w:val="none" w:sz="0" w:space="0" w:color="auto"/>
            <w:right w:val="none" w:sz="0" w:space="0" w:color="auto"/>
          </w:divBdr>
        </w:div>
        <w:div w:id="1339236220">
          <w:marLeft w:val="0"/>
          <w:marRight w:val="0"/>
          <w:marTop w:val="0"/>
          <w:marBottom w:val="0"/>
          <w:divBdr>
            <w:top w:val="none" w:sz="0" w:space="0" w:color="auto"/>
            <w:left w:val="none" w:sz="0" w:space="0" w:color="auto"/>
            <w:bottom w:val="none" w:sz="0" w:space="0" w:color="auto"/>
            <w:right w:val="none" w:sz="0" w:space="0" w:color="auto"/>
          </w:divBdr>
        </w:div>
        <w:div w:id="1893689069">
          <w:marLeft w:val="0"/>
          <w:marRight w:val="0"/>
          <w:marTop w:val="0"/>
          <w:marBottom w:val="0"/>
          <w:divBdr>
            <w:top w:val="none" w:sz="0" w:space="0" w:color="auto"/>
            <w:left w:val="none" w:sz="0" w:space="0" w:color="auto"/>
            <w:bottom w:val="none" w:sz="0" w:space="0" w:color="auto"/>
            <w:right w:val="none" w:sz="0" w:space="0" w:color="auto"/>
          </w:divBdr>
        </w:div>
        <w:div w:id="987051532">
          <w:marLeft w:val="0"/>
          <w:marRight w:val="0"/>
          <w:marTop w:val="0"/>
          <w:marBottom w:val="0"/>
          <w:divBdr>
            <w:top w:val="none" w:sz="0" w:space="0" w:color="auto"/>
            <w:left w:val="none" w:sz="0" w:space="0" w:color="auto"/>
            <w:bottom w:val="none" w:sz="0" w:space="0" w:color="auto"/>
            <w:right w:val="none" w:sz="0" w:space="0" w:color="auto"/>
          </w:divBdr>
        </w:div>
        <w:div w:id="6297975">
          <w:marLeft w:val="0"/>
          <w:marRight w:val="0"/>
          <w:marTop w:val="0"/>
          <w:marBottom w:val="0"/>
          <w:divBdr>
            <w:top w:val="none" w:sz="0" w:space="0" w:color="auto"/>
            <w:left w:val="none" w:sz="0" w:space="0" w:color="auto"/>
            <w:bottom w:val="none" w:sz="0" w:space="0" w:color="auto"/>
            <w:right w:val="none" w:sz="0" w:space="0" w:color="auto"/>
          </w:divBdr>
        </w:div>
        <w:div w:id="2031292437">
          <w:marLeft w:val="0"/>
          <w:marRight w:val="0"/>
          <w:marTop w:val="0"/>
          <w:marBottom w:val="0"/>
          <w:divBdr>
            <w:top w:val="none" w:sz="0" w:space="0" w:color="auto"/>
            <w:left w:val="none" w:sz="0" w:space="0" w:color="auto"/>
            <w:bottom w:val="none" w:sz="0" w:space="0" w:color="auto"/>
            <w:right w:val="none" w:sz="0" w:space="0" w:color="auto"/>
          </w:divBdr>
        </w:div>
      </w:divsChild>
    </w:div>
    <w:div w:id="395248047">
      <w:bodyDiv w:val="1"/>
      <w:marLeft w:val="0"/>
      <w:marRight w:val="0"/>
      <w:marTop w:val="0"/>
      <w:marBottom w:val="0"/>
      <w:divBdr>
        <w:top w:val="none" w:sz="0" w:space="0" w:color="auto"/>
        <w:left w:val="none" w:sz="0" w:space="0" w:color="auto"/>
        <w:bottom w:val="none" w:sz="0" w:space="0" w:color="auto"/>
        <w:right w:val="none" w:sz="0" w:space="0" w:color="auto"/>
      </w:divBdr>
      <w:divsChild>
        <w:div w:id="1346055771">
          <w:marLeft w:val="0"/>
          <w:marRight w:val="0"/>
          <w:marTop w:val="0"/>
          <w:marBottom w:val="0"/>
          <w:divBdr>
            <w:top w:val="none" w:sz="0" w:space="0" w:color="auto"/>
            <w:left w:val="none" w:sz="0" w:space="0" w:color="auto"/>
            <w:bottom w:val="none" w:sz="0" w:space="0" w:color="auto"/>
            <w:right w:val="none" w:sz="0" w:space="0" w:color="auto"/>
          </w:divBdr>
        </w:div>
        <w:div w:id="1764839295">
          <w:marLeft w:val="0"/>
          <w:marRight w:val="0"/>
          <w:marTop w:val="0"/>
          <w:marBottom w:val="0"/>
          <w:divBdr>
            <w:top w:val="none" w:sz="0" w:space="0" w:color="auto"/>
            <w:left w:val="none" w:sz="0" w:space="0" w:color="auto"/>
            <w:bottom w:val="none" w:sz="0" w:space="0" w:color="auto"/>
            <w:right w:val="none" w:sz="0" w:space="0" w:color="auto"/>
          </w:divBdr>
        </w:div>
        <w:div w:id="1376000811">
          <w:marLeft w:val="0"/>
          <w:marRight w:val="0"/>
          <w:marTop w:val="0"/>
          <w:marBottom w:val="0"/>
          <w:divBdr>
            <w:top w:val="none" w:sz="0" w:space="0" w:color="auto"/>
            <w:left w:val="none" w:sz="0" w:space="0" w:color="auto"/>
            <w:bottom w:val="none" w:sz="0" w:space="0" w:color="auto"/>
            <w:right w:val="none" w:sz="0" w:space="0" w:color="auto"/>
          </w:divBdr>
        </w:div>
        <w:div w:id="1577327089">
          <w:marLeft w:val="0"/>
          <w:marRight w:val="0"/>
          <w:marTop w:val="0"/>
          <w:marBottom w:val="0"/>
          <w:divBdr>
            <w:top w:val="none" w:sz="0" w:space="0" w:color="auto"/>
            <w:left w:val="none" w:sz="0" w:space="0" w:color="auto"/>
            <w:bottom w:val="none" w:sz="0" w:space="0" w:color="auto"/>
            <w:right w:val="none" w:sz="0" w:space="0" w:color="auto"/>
          </w:divBdr>
        </w:div>
        <w:div w:id="842819207">
          <w:marLeft w:val="0"/>
          <w:marRight w:val="0"/>
          <w:marTop w:val="0"/>
          <w:marBottom w:val="0"/>
          <w:divBdr>
            <w:top w:val="none" w:sz="0" w:space="0" w:color="auto"/>
            <w:left w:val="none" w:sz="0" w:space="0" w:color="auto"/>
            <w:bottom w:val="none" w:sz="0" w:space="0" w:color="auto"/>
            <w:right w:val="none" w:sz="0" w:space="0" w:color="auto"/>
          </w:divBdr>
        </w:div>
        <w:div w:id="1811702936">
          <w:marLeft w:val="0"/>
          <w:marRight w:val="0"/>
          <w:marTop w:val="0"/>
          <w:marBottom w:val="0"/>
          <w:divBdr>
            <w:top w:val="none" w:sz="0" w:space="0" w:color="auto"/>
            <w:left w:val="none" w:sz="0" w:space="0" w:color="auto"/>
            <w:bottom w:val="none" w:sz="0" w:space="0" w:color="auto"/>
            <w:right w:val="none" w:sz="0" w:space="0" w:color="auto"/>
          </w:divBdr>
        </w:div>
        <w:div w:id="893004739">
          <w:marLeft w:val="0"/>
          <w:marRight w:val="0"/>
          <w:marTop w:val="0"/>
          <w:marBottom w:val="0"/>
          <w:divBdr>
            <w:top w:val="none" w:sz="0" w:space="0" w:color="auto"/>
            <w:left w:val="none" w:sz="0" w:space="0" w:color="auto"/>
            <w:bottom w:val="none" w:sz="0" w:space="0" w:color="auto"/>
            <w:right w:val="none" w:sz="0" w:space="0" w:color="auto"/>
          </w:divBdr>
        </w:div>
        <w:div w:id="2136674278">
          <w:marLeft w:val="0"/>
          <w:marRight w:val="0"/>
          <w:marTop w:val="0"/>
          <w:marBottom w:val="0"/>
          <w:divBdr>
            <w:top w:val="none" w:sz="0" w:space="0" w:color="auto"/>
            <w:left w:val="none" w:sz="0" w:space="0" w:color="auto"/>
            <w:bottom w:val="none" w:sz="0" w:space="0" w:color="auto"/>
            <w:right w:val="none" w:sz="0" w:space="0" w:color="auto"/>
          </w:divBdr>
        </w:div>
        <w:div w:id="1859822">
          <w:marLeft w:val="0"/>
          <w:marRight w:val="0"/>
          <w:marTop w:val="0"/>
          <w:marBottom w:val="0"/>
          <w:divBdr>
            <w:top w:val="none" w:sz="0" w:space="0" w:color="auto"/>
            <w:left w:val="none" w:sz="0" w:space="0" w:color="auto"/>
            <w:bottom w:val="none" w:sz="0" w:space="0" w:color="auto"/>
            <w:right w:val="none" w:sz="0" w:space="0" w:color="auto"/>
          </w:divBdr>
        </w:div>
        <w:div w:id="1080830994">
          <w:marLeft w:val="0"/>
          <w:marRight w:val="0"/>
          <w:marTop w:val="0"/>
          <w:marBottom w:val="0"/>
          <w:divBdr>
            <w:top w:val="none" w:sz="0" w:space="0" w:color="auto"/>
            <w:left w:val="none" w:sz="0" w:space="0" w:color="auto"/>
            <w:bottom w:val="none" w:sz="0" w:space="0" w:color="auto"/>
            <w:right w:val="none" w:sz="0" w:space="0" w:color="auto"/>
          </w:divBdr>
        </w:div>
        <w:div w:id="1245726493">
          <w:marLeft w:val="0"/>
          <w:marRight w:val="0"/>
          <w:marTop w:val="0"/>
          <w:marBottom w:val="0"/>
          <w:divBdr>
            <w:top w:val="none" w:sz="0" w:space="0" w:color="auto"/>
            <w:left w:val="none" w:sz="0" w:space="0" w:color="auto"/>
            <w:bottom w:val="none" w:sz="0" w:space="0" w:color="auto"/>
            <w:right w:val="none" w:sz="0" w:space="0" w:color="auto"/>
          </w:divBdr>
        </w:div>
        <w:div w:id="814182702">
          <w:marLeft w:val="0"/>
          <w:marRight w:val="0"/>
          <w:marTop w:val="0"/>
          <w:marBottom w:val="0"/>
          <w:divBdr>
            <w:top w:val="none" w:sz="0" w:space="0" w:color="auto"/>
            <w:left w:val="none" w:sz="0" w:space="0" w:color="auto"/>
            <w:bottom w:val="none" w:sz="0" w:space="0" w:color="auto"/>
            <w:right w:val="none" w:sz="0" w:space="0" w:color="auto"/>
          </w:divBdr>
        </w:div>
      </w:divsChild>
    </w:div>
    <w:div w:id="566309917">
      <w:bodyDiv w:val="1"/>
      <w:marLeft w:val="0"/>
      <w:marRight w:val="0"/>
      <w:marTop w:val="0"/>
      <w:marBottom w:val="0"/>
      <w:divBdr>
        <w:top w:val="none" w:sz="0" w:space="0" w:color="auto"/>
        <w:left w:val="none" w:sz="0" w:space="0" w:color="auto"/>
        <w:bottom w:val="none" w:sz="0" w:space="0" w:color="auto"/>
        <w:right w:val="none" w:sz="0" w:space="0" w:color="auto"/>
      </w:divBdr>
      <w:divsChild>
        <w:div w:id="1048215471">
          <w:marLeft w:val="0"/>
          <w:marRight w:val="0"/>
          <w:marTop w:val="0"/>
          <w:marBottom w:val="0"/>
          <w:divBdr>
            <w:top w:val="none" w:sz="0" w:space="0" w:color="auto"/>
            <w:left w:val="none" w:sz="0" w:space="0" w:color="auto"/>
            <w:bottom w:val="none" w:sz="0" w:space="0" w:color="auto"/>
            <w:right w:val="none" w:sz="0" w:space="0" w:color="auto"/>
          </w:divBdr>
        </w:div>
        <w:div w:id="2119254014">
          <w:marLeft w:val="0"/>
          <w:marRight w:val="0"/>
          <w:marTop w:val="0"/>
          <w:marBottom w:val="0"/>
          <w:divBdr>
            <w:top w:val="none" w:sz="0" w:space="0" w:color="auto"/>
            <w:left w:val="none" w:sz="0" w:space="0" w:color="auto"/>
            <w:bottom w:val="none" w:sz="0" w:space="0" w:color="auto"/>
            <w:right w:val="none" w:sz="0" w:space="0" w:color="auto"/>
          </w:divBdr>
        </w:div>
        <w:div w:id="2101682864">
          <w:marLeft w:val="0"/>
          <w:marRight w:val="0"/>
          <w:marTop w:val="0"/>
          <w:marBottom w:val="0"/>
          <w:divBdr>
            <w:top w:val="none" w:sz="0" w:space="0" w:color="auto"/>
            <w:left w:val="none" w:sz="0" w:space="0" w:color="auto"/>
            <w:bottom w:val="none" w:sz="0" w:space="0" w:color="auto"/>
            <w:right w:val="none" w:sz="0" w:space="0" w:color="auto"/>
          </w:divBdr>
        </w:div>
        <w:div w:id="1000083178">
          <w:marLeft w:val="0"/>
          <w:marRight w:val="0"/>
          <w:marTop w:val="0"/>
          <w:marBottom w:val="0"/>
          <w:divBdr>
            <w:top w:val="none" w:sz="0" w:space="0" w:color="auto"/>
            <w:left w:val="none" w:sz="0" w:space="0" w:color="auto"/>
            <w:bottom w:val="none" w:sz="0" w:space="0" w:color="auto"/>
            <w:right w:val="none" w:sz="0" w:space="0" w:color="auto"/>
          </w:divBdr>
        </w:div>
        <w:div w:id="964197543">
          <w:marLeft w:val="0"/>
          <w:marRight w:val="0"/>
          <w:marTop w:val="0"/>
          <w:marBottom w:val="0"/>
          <w:divBdr>
            <w:top w:val="none" w:sz="0" w:space="0" w:color="auto"/>
            <w:left w:val="none" w:sz="0" w:space="0" w:color="auto"/>
            <w:bottom w:val="none" w:sz="0" w:space="0" w:color="auto"/>
            <w:right w:val="none" w:sz="0" w:space="0" w:color="auto"/>
          </w:divBdr>
        </w:div>
        <w:div w:id="1167087239">
          <w:marLeft w:val="0"/>
          <w:marRight w:val="0"/>
          <w:marTop w:val="0"/>
          <w:marBottom w:val="0"/>
          <w:divBdr>
            <w:top w:val="none" w:sz="0" w:space="0" w:color="auto"/>
            <w:left w:val="none" w:sz="0" w:space="0" w:color="auto"/>
            <w:bottom w:val="none" w:sz="0" w:space="0" w:color="auto"/>
            <w:right w:val="none" w:sz="0" w:space="0" w:color="auto"/>
          </w:divBdr>
        </w:div>
        <w:div w:id="749279454">
          <w:marLeft w:val="0"/>
          <w:marRight w:val="0"/>
          <w:marTop w:val="0"/>
          <w:marBottom w:val="0"/>
          <w:divBdr>
            <w:top w:val="none" w:sz="0" w:space="0" w:color="auto"/>
            <w:left w:val="none" w:sz="0" w:space="0" w:color="auto"/>
            <w:bottom w:val="none" w:sz="0" w:space="0" w:color="auto"/>
            <w:right w:val="none" w:sz="0" w:space="0" w:color="auto"/>
          </w:divBdr>
        </w:div>
        <w:div w:id="2136217335">
          <w:marLeft w:val="0"/>
          <w:marRight w:val="0"/>
          <w:marTop w:val="0"/>
          <w:marBottom w:val="0"/>
          <w:divBdr>
            <w:top w:val="none" w:sz="0" w:space="0" w:color="auto"/>
            <w:left w:val="none" w:sz="0" w:space="0" w:color="auto"/>
            <w:bottom w:val="none" w:sz="0" w:space="0" w:color="auto"/>
            <w:right w:val="none" w:sz="0" w:space="0" w:color="auto"/>
          </w:divBdr>
        </w:div>
        <w:div w:id="151680032">
          <w:marLeft w:val="0"/>
          <w:marRight w:val="0"/>
          <w:marTop w:val="0"/>
          <w:marBottom w:val="0"/>
          <w:divBdr>
            <w:top w:val="none" w:sz="0" w:space="0" w:color="auto"/>
            <w:left w:val="none" w:sz="0" w:space="0" w:color="auto"/>
            <w:bottom w:val="none" w:sz="0" w:space="0" w:color="auto"/>
            <w:right w:val="none" w:sz="0" w:space="0" w:color="auto"/>
          </w:divBdr>
        </w:div>
        <w:div w:id="741216938">
          <w:marLeft w:val="0"/>
          <w:marRight w:val="0"/>
          <w:marTop w:val="0"/>
          <w:marBottom w:val="0"/>
          <w:divBdr>
            <w:top w:val="none" w:sz="0" w:space="0" w:color="auto"/>
            <w:left w:val="none" w:sz="0" w:space="0" w:color="auto"/>
            <w:bottom w:val="none" w:sz="0" w:space="0" w:color="auto"/>
            <w:right w:val="none" w:sz="0" w:space="0" w:color="auto"/>
          </w:divBdr>
        </w:div>
        <w:div w:id="176426799">
          <w:marLeft w:val="0"/>
          <w:marRight w:val="0"/>
          <w:marTop w:val="0"/>
          <w:marBottom w:val="0"/>
          <w:divBdr>
            <w:top w:val="none" w:sz="0" w:space="0" w:color="auto"/>
            <w:left w:val="none" w:sz="0" w:space="0" w:color="auto"/>
            <w:bottom w:val="none" w:sz="0" w:space="0" w:color="auto"/>
            <w:right w:val="none" w:sz="0" w:space="0" w:color="auto"/>
          </w:divBdr>
        </w:div>
        <w:div w:id="148402412">
          <w:marLeft w:val="0"/>
          <w:marRight w:val="0"/>
          <w:marTop w:val="0"/>
          <w:marBottom w:val="0"/>
          <w:divBdr>
            <w:top w:val="none" w:sz="0" w:space="0" w:color="auto"/>
            <w:left w:val="none" w:sz="0" w:space="0" w:color="auto"/>
            <w:bottom w:val="none" w:sz="0" w:space="0" w:color="auto"/>
            <w:right w:val="none" w:sz="0" w:space="0" w:color="auto"/>
          </w:divBdr>
        </w:div>
        <w:div w:id="1001737418">
          <w:marLeft w:val="0"/>
          <w:marRight w:val="0"/>
          <w:marTop w:val="0"/>
          <w:marBottom w:val="0"/>
          <w:divBdr>
            <w:top w:val="none" w:sz="0" w:space="0" w:color="auto"/>
            <w:left w:val="none" w:sz="0" w:space="0" w:color="auto"/>
            <w:bottom w:val="none" w:sz="0" w:space="0" w:color="auto"/>
            <w:right w:val="none" w:sz="0" w:space="0" w:color="auto"/>
          </w:divBdr>
        </w:div>
        <w:div w:id="1889760965">
          <w:marLeft w:val="0"/>
          <w:marRight w:val="0"/>
          <w:marTop w:val="0"/>
          <w:marBottom w:val="0"/>
          <w:divBdr>
            <w:top w:val="none" w:sz="0" w:space="0" w:color="auto"/>
            <w:left w:val="none" w:sz="0" w:space="0" w:color="auto"/>
            <w:bottom w:val="none" w:sz="0" w:space="0" w:color="auto"/>
            <w:right w:val="none" w:sz="0" w:space="0" w:color="auto"/>
          </w:divBdr>
        </w:div>
        <w:div w:id="254556150">
          <w:marLeft w:val="0"/>
          <w:marRight w:val="0"/>
          <w:marTop w:val="0"/>
          <w:marBottom w:val="0"/>
          <w:divBdr>
            <w:top w:val="none" w:sz="0" w:space="0" w:color="auto"/>
            <w:left w:val="none" w:sz="0" w:space="0" w:color="auto"/>
            <w:bottom w:val="none" w:sz="0" w:space="0" w:color="auto"/>
            <w:right w:val="none" w:sz="0" w:space="0" w:color="auto"/>
          </w:divBdr>
        </w:div>
        <w:div w:id="1800225474">
          <w:marLeft w:val="0"/>
          <w:marRight w:val="0"/>
          <w:marTop w:val="0"/>
          <w:marBottom w:val="0"/>
          <w:divBdr>
            <w:top w:val="none" w:sz="0" w:space="0" w:color="auto"/>
            <w:left w:val="none" w:sz="0" w:space="0" w:color="auto"/>
            <w:bottom w:val="none" w:sz="0" w:space="0" w:color="auto"/>
            <w:right w:val="none" w:sz="0" w:space="0" w:color="auto"/>
          </w:divBdr>
        </w:div>
        <w:div w:id="845706071">
          <w:marLeft w:val="0"/>
          <w:marRight w:val="0"/>
          <w:marTop w:val="0"/>
          <w:marBottom w:val="0"/>
          <w:divBdr>
            <w:top w:val="none" w:sz="0" w:space="0" w:color="auto"/>
            <w:left w:val="none" w:sz="0" w:space="0" w:color="auto"/>
            <w:bottom w:val="none" w:sz="0" w:space="0" w:color="auto"/>
            <w:right w:val="none" w:sz="0" w:space="0" w:color="auto"/>
          </w:divBdr>
        </w:div>
        <w:div w:id="1879008230">
          <w:marLeft w:val="0"/>
          <w:marRight w:val="0"/>
          <w:marTop w:val="0"/>
          <w:marBottom w:val="0"/>
          <w:divBdr>
            <w:top w:val="none" w:sz="0" w:space="0" w:color="auto"/>
            <w:left w:val="none" w:sz="0" w:space="0" w:color="auto"/>
            <w:bottom w:val="none" w:sz="0" w:space="0" w:color="auto"/>
            <w:right w:val="none" w:sz="0" w:space="0" w:color="auto"/>
          </w:divBdr>
        </w:div>
        <w:div w:id="443306341">
          <w:marLeft w:val="0"/>
          <w:marRight w:val="0"/>
          <w:marTop w:val="0"/>
          <w:marBottom w:val="0"/>
          <w:divBdr>
            <w:top w:val="none" w:sz="0" w:space="0" w:color="auto"/>
            <w:left w:val="none" w:sz="0" w:space="0" w:color="auto"/>
            <w:bottom w:val="none" w:sz="0" w:space="0" w:color="auto"/>
            <w:right w:val="none" w:sz="0" w:space="0" w:color="auto"/>
          </w:divBdr>
        </w:div>
        <w:div w:id="1040939642">
          <w:marLeft w:val="0"/>
          <w:marRight w:val="0"/>
          <w:marTop w:val="0"/>
          <w:marBottom w:val="0"/>
          <w:divBdr>
            <w:top w:val="none" w:sz="0" w:space="0" w:color="auto"/>
            <w:left w:val="none" w:sz="0" w:space="0" w:color="auto"/>
            <w:bottom w:val="none" w:sz="0" w:space="0" w:color="auto"/>
            <w:right w:val="none" w:sz="0" w:space="0" w:color="auto"/>
          </w:divBdr>
        </w:div>
        <w:div w:id="995911473">
          <w:marLeft w:val="0"/>
          <w:marRight w:val="0"/>
          <w:marTop w:val="0"/>
          <w:marBottom w:val="0"/>
          <w:divBdr>
            <w:top w:val="none" w:sz="0" w:space="0" w:color="auto"/>
            <w:left w:val="none" w:sz="0" w:space="0" w:color="auto"/>
            <w:bottom w:val="none" w:sz="0" w:space="0" w:color="auto"/>
            <w:right w:val="none" w:sz="0" w:space="0" w:color="auto"/>
          </w:divBdr>
        </w:div>
        <w:div w:id="1912497090">
          <w:marLeft w:val="0"/>
          <w:marRight w:val="0"/>
          <w:marTop w:val="0"/>
          <w:marBottom w:val="0"/>
          <w:divBdr>
            <w:top w:val="none" w:sz="0" w:space="0" w:color="auto"/>
            <w:left w:val="none" w:sz="0" w:space="0" w:color="auto"/>
            <w:bottom w:val="none" w:sz="0" w:space="0" w:color="auto"/>
            <w:right w:val="none" w:sz="0" w:space="0" w:color="auto"/>
          </w:divBdr>
        </w:div>
        <w:div w:id="807089060">
          <w:marLeft w:val="0"/>
          <w:marRight w:val="0"/>
          <w:marTop w:val="0"/>
          <w:marBottom w:val="0"/>
          <w:divBdr>
            <w:top w:val="none" w:sz="0" w:space="0" w:color="auto"/>
            <w:left w:val="none" w:sz="0" w:space="0" w:color="auto"/>
            <w:bottom w:val="none" w:sz="0" w:space="0" w:color="auto"/>
            <w:right w:val="none" w:sz="0" w:space="0" w:color="auto"/>
          </w:divBdr>
        </w:div>
        <w:div w:id="879049486">
          <w:marLeft w:val="0"/>
          <w:marRight w:val="0"/>
          <w:marTop w:val="0"/>
          <w:marBottom w:val="0"/>
          <w:divBdr>
            <w:top w:val="none" w:sz="0" w:space="0" w:color="auto"/>
            <w:left w:val="none" w:sz="0" w:space="0" w:color="auto"/>
            <w:bottom w:val="none" w:sz="0" w:space="0" w:color="auto"/>
            <w:right w:val="none" w:sz="0" w:space="0" w:color="auto"/>
          </w:divBdr>
        </w:div>
        <w:div w:id="678657403">
          <w:marLeft w:val="0"/>
          <w:marRight w:val="0"/>
          <w:marTop w:val="0"/>
          <w:marBottom w:val="0"/>
          <w:divBdr>
            <w:top w:val="none" w:sz="0" w:space="0" w:color="auto"/>
            <w:left w:val="none" w:sz="0" w:space="0" w:color="auto"/>
            <w:bottom w:val="none" w:sz="0" w:space="0" w:color="auto"/>
            <w:right w:val="none" w:sz="0" w:space="0" w:color="auto"/>
          </w:divBdr>
        </w:div>
        <w:div w:id="343826639">
          <w:marLeft w:val="0"/>
          <w:marRight w:val="0"/>
          <w:marTop w:val="0"/>
          <w:marBottom w:val="0"/>
          <w:divBdr>
            <w:top w:val="none" w:sz="0" w:space="0" w:color="auto"/>
            <w:left w:val="none" w:sz="0" w:space="0" w:color="auto"/>
            <w:bottom w:val="none" w:sz="0" w:space="0" w:color="auto"/>
            <w:right w:val="none" w:sz="0" w:space="0" w:color="auto"/>
          </w:divBdr>
        </w:div>
        <w:div w:id="2069647902">
          <w:marLeft w:val="0"/>
          <w:marRight w:val="0"/>
          <w:marTop w:val="0"/>
          <w:marBottom w:val="0"/>
          <w:divBdr>
            <w:top w:val="none" w:sz="0" w:space="0" w:color="auto"/>
            <w:left w:val="none" w:sz="0" w:space="0" w:color="auto"/>
            <w:bottom w:val="none" w:sz="0" w:space="0" w:color="auto"/>
            <w:right w:val="none" w:sz="0" w:space="0" w:color="auto"/>
          </w:divBdr>
        </w:div>
        <w:div w:id="2072925519">
          <w:marLeft w:val="0"/>
          <w:marRight w:val="0"/>
          <w:marTop w:val="0"/>
          <w:marBottom w:val="0"/>
          <w:divBdr>
            <w:top w:val="none" w:sz="0" w:space="0" w:color="auto"/>
            <w:left w:val="none" w:sz="0" w:space="0" w:color="auto"/>
            <w:bottom w:val="none" w:sz="0" w:space="0" w:color="auto"/>
            <w:right w:val="none" w:sz="0" w:space="0" w:color="auto"/>
          </w:divBdr>
        </w:div>
        <w:div w:id="1310130764">
          <w:marLeft w:val="0"/>
          <w:marRight w:val="0"/>
          <w:marTop w:val="0"/>
          <w:marBottom w:val="0"/>
          <w:divBdr>
            <w:top w:val="none" w:sz="0" w:space="0" w:color="auto"/>
            <w:left w:val="none" w:sz="0" w:space="0" w:color="auto"/>
            <w:bottom w:val="none" w:sz="0" w:space="0" w:color="auto"/>
            <w:right w:val="none" w:sz="0" w:space="0" w:color="auto"/>
          </w:divBdr>
        </w:div>
        <w:div w:id="522944059">
          <w:marLeft w:val="0"/>
          <w:marRight w:val="0"/>
          <w:marTop w:val="0"/>
          <w:marBottom w:val="0"/>
          <w:divBdr>
            <w:top w:val="none" w:sz="0" w:space="0" w:color="auto"/>
            <w:left w:val="none" w:sz="0" w:space="0" w:color="auto"/>
            <w:bottom w:val="none" w:sz="0" w:space="0" w:color="auto"/>
            <w:right w:val="none" w:sz="0" w:space="0" w:color="auto"/>
          </w:divBdr>
        </w:div>
        <w:div w:id="1020738478">
          <w:marLeft w:val="0"/>
          <w:marRight w:val="0"/>
          <w:marTop w:val="0"/>
          <w:marBottom w:val="0"/>
          <w:divBdr>
            <w:top w:val="none" w:sz="0" w:space="0" w:color="auto"/>
            <w:left w:val="none" w:sz="0" w:space="0" w:color="auto"/>
            <w:bottom w:val="none" w:sz="0" w:space="0" w:color="auto"/>
            <w:right w:val="none" w:sz="0" w:space="0" w:color="auto"/>
          </w:divBdr>
        </w:div>
        <w:div w:id="471868363">
          <w:marLeft w:val="0"/>
          <w:marRight w:val="0"/>
          <w:marTop w:val="0"/>
          <w:marBottom w:val="0"/>
          <w:divBdr>
            <w:top w:val="none" w:sz="0" w:space="0" w:color="auto"/>
            <w:left w:val="none" w:sz="0" w:space="0" w:color="auto"/>
            <w:bottom w:val="none" w:sz="0" w:space="0" w:color="auto"/>
            <w:right w:val="none" w:sz="0" w:space="0" w:color="auto"/>
          </w:divBdr>
        </w:div>
        <w:div w:id="864556837">
          <w:marLeft w:val="0"/>
          <w:marRight w:val="0"/>
          <w:marTop w:val="0"/>
          <w:marBottom w:val="0"/>
          <w:divBdr>
            <w:top w:val="none" w:sz="0" w:space="0" w:color="auto"/>
            <w:left w:val="none" w:sz="0" w:space="0" w:color="auto"/>
            <w:bottom w:val="none" w:sz="0" w:space="0" w:color="auto"/>
            <w:right w:val="none" w:sz="0" w:space="0" w:color="auto"/>
          </w:divBdr>
        </w:div>
        <w:div w:id="36509164">
          <w:marLeft w:val="0"/>
          <w:marRight w:val="0"/>
          <w:marTop w:val="0"/>
          <w:marBottom w:val="0"/>
          <w:divBdr>
            <w:top w:val="none" w:sz="0" w:space="0" w:color="auto"/>
            <w:left w:val="none" w:sz="0" w:space="0" w:color="auto"/>
            <w:bottom w:val="none" w:sz="0" w:space="0" w:color="auto"/>
            <w:right w:val="none" w:sz="0" w:space="0" w:color="auto"/>
          </w:divBdr>
        </w:div>
        <w:div w:id="159199896">
          <w:marLeft w:val="0"/>
          <w:marRight w:val="0"/>
          <w:marTop w:val="0"/>
          <w:marBottom w:val="0"/>
          <w:divBdr>
            <w:top w:val="none" w:sz="0" w:space="0" w:color="auto"/>
            <w:left w:val="none" w:sz="0" w:space="0" w:color="auto"/>
            <w:bottom w:val="none" w:sz="0" w:space="0" w:color="auto"/>
            <w:right w:val="none" w:sz="0" w:space="0" w:color="auto"/>
          </w:divBdr>
        </w:div>
        <w:div w:id="456483789">
          <w:marLeft w:val="0"/>
          <w:marRight w:val="0"/>
          <w:marTop w:val="0"/>
          <w:marBottom w:val="0"/>
          <w:divBdr>
            <w:top w:val="none" w:sz="0" w:space="0" w:color="auto"/>
            <w:left w:val="none" w:sz="0" w:space="0" w:color="auto"/>
            <w:bottom w:val="none" w:sz="0" w:space="0" w:color="auto"/>
            <w:right w:val="none" w:sz="0" w:space="0" w:color="auto"/>
          </w:divBdr>
        </w:div>
        <w:div w:id="1748652529">
          <w:marLeft w:val="0"/>
          <w:marRight w:val="0"/>
          <w:marTop w:val="0"/>
          <w:marBottom w:val="0"/>
          <w:divBdr>
            <w:top w:val="none" w:sz="0" w:space="0" w:color="auto"/>
            <w:left w:val="none" w:sz="0" w:space="0" w:color="auto"/>
            <w:bottom w:val="none" w:sz="0" w:space="0" w:color="auto"/>
            <w:right w:val="none" w:sz="0" w:space="0" w:color="auto"/>
          </w:divBdr>
        </w:div>
        <w:div w:id="542787078">
          <w:marLeft w:val="0"/>
          <w:marRight w:val="0"/>
          <w:marTop w:val="0"/>
          <w:marBottom w:val="0"/>
          <w:divBdr>
            <w:top w:val="none" w:sz="0" w:space="0" w:color="auto"/>
            <w:left w:val="none" w:sz="0" w:space="0" w:color="auto"/>
            <w:bottom w:val="none" w:sz="0" w:space="0" w:color="auto"/>
            <w:right w:val="none" w:sz="0" w:space="0" w:color="auto"/>
          </w:divBdr>
        </w:div>
        <w:div w:id="1839224408">
          <w:marLeft w:val="0"/>
          <w:marRight w:val="0"/>
          <w:marTop w:val="0"/>
          <w:marBottom w:val="0"/>
          <w:divBdr>
            <w:top w:val="none" w:sz="0" w:space="0" w:color="auto"/>
            <w:left w:val="none" w:sz="0" w:space="0" w:color="auto"/>
            <w:bottom w:val="none" w:sz="0" w:space="0" w:color="auto"/>
            <w:right w:val="none" w:sz="0" w:space="0" w:color="auto"/>
          </w:divBdr>
        </w:div>
        <w:div w:id="273441250">
          <w:marLeft w:val="0"/>
          <w:marRight w:val="0"/>
          <w:marTop w:val="0"/>
          <w:marBottom w:val="0"/>
          <w:divBdr>
            <w:top w:val="none" w:sz="0" w:space="0" w:color="auto"/>
            <w:left w:val="none" w:sz="0" w:space="0" w:color="auto"/>
            <w:bottom w:val="none" w:sz="0" w:space="0" w:color="auto"/>
            <w:right w:val="none" w:sz="0" w:space="0" w:color="auto"/>
          </w:divBdr>
        </w:div>
        <w:div w:id="1371028594">
          <w:marLeft w:val="0"/>
          <w:marRight w:val="0"/>
          <w:marTop w:val="0"/>
          <w:marBottom w:val="0"/>
          <w:divBdr>
            <w:top w:val="none" w:sz="0" w:space="0" w:color="auto"/>
            <w:left w:val="none" w:sz="0" w:space="0" w:color="auto"/>
            <w:bottom w:val="none" w:sz="0" w:space="0" w:color="auto"/>
            <w:right w:val="none" w:sz="0" w:space="0" w:color="auto"/>
          </w:divBdr>
        </w:div>
        <w:div w:id="2090930349">
          <w:marLeft w:val="0"/>
          <w:marRight w:val="0"/>
          <w:marTop w:val="0"/>
          <w:marBottom w:val="0"/>
          <w:divBdr>
            <w:top w:val="none" w:sz="0" w:space="0" w:color="auto"/>
            <w:left w:val="none" w:sz="0" w:space="0" w:color="auto"/>
            <w:bottom w:val="none" w:sz="0" w:space="0" w:color="auto"/>
            <w:right w:val="none" w:sz="0" w:space="0" w:color="auto"/>
          </w:divBdr>
        </w:div>
        <w:div w:id="1365667007">
          <w:marLeft w:val="0"/>
          <w:marRight w:val="0"/>
          <w:marTop w:val="0"/>
          <w:marBottom w:val="0"/>
          <w:divBdr>
            <w:top w:val="none" w:sz="0" w:space="0" w:color="auto"/>
            <w:left w:val="none" w:sz="0" w:space="0" w:color="auto"/>
            <w:bottom w:val="none" w:sz="0" w:space="0" w:color="auto"/>
            <w:right w:val="none" w:sz="0" w:space="0" w:color="auto"/>
          </w:divBdr>
        </w:div>
        <w:div w:id="1939024787">
          <w:marLeft w:val="0"/>
          <w:marRight w:val="0"/>
          <w:marTop w:val="0"/>
          <w:marBottom w:val="0"/>
          <w:divBdr>
            <w:top w:val="none" w:sz="0" w:space="0" w:color="auto"/>
            <w:left w:val="none" w:sz="0" w:space="0" w:color="auto"/>
            <w:bottom w:val="none" w:sz="0" w:space="0" w:color="auto"/>
            <w:right w:val="none" w:sz="0" w:space="0" w:color="auto"/>
          </w:divBdr>
        </w:div>
        <w:div w:id="1125662513">
          <w:marLeft w:val="0"/>
          <w:marRight w:val="0"/>
          <w:marTop w:val="0"/>
          <w:marBottom w:val="0"/>
          <w:divBdr>
            <w:top w:val="none" w:sz="0" w:space="0" w:color="auto"/>
            <w:left w:val="none" w:sz="0" w:space="0" w:color="auto"/>
            <w:bottom w:val="none" w:sz="0" w:space="0" w:color="auto"/>
            <w:right w:val="none" w:sz="0" w:space="0" w:color="auto"/>
          </w:divBdr>
        </w:div>
        <w:div w:id="1174109393">
          <w:marLeft w:val="0"/>
          <w:marRight w:val="0"/>
          <w:marTop w:val="0"/>
          <w:marBottom w:val="0"/>
          <w:divBdr>
            <w:top w:val="none" w:sz="0" w:space="0" w:color="auto"/>
            <w:left w:val="none" w:sz="0" w:space="0" w:color="auto"/>
            <w:bottom w:val="none" w:sz="0" w:space="0" w:color="auto"/>
            <w:right w:val="none" w:sz="0" w:space="0" w:color="auto"/>
          </w:divBdr>
        </w:div>
        <w:div w:id="2036732097">
          <w:marLeft w:val="0"/>
          <w:marRight w:val="0"/>
          <w:marTop w:val="0"/>
          <w:marBottom w:val="0"/>
          <w:divBdr>
            <w:top w:val="none" w:sz="0" w:space="0" w:color="auto"/>
            <w:left w:val="none" w:sz="0" w:space="0" w:color="auto"/>
            <w:bottom w:val="none" w:sz="0" w:space="0" w:color="auto"/>
            <w:right w:val="none" w:sz="0" w:space="0" w:color="auto"/>
          </w:divBdr>
        </w:div>
        <w:div w:id="1109666616">
          <w:marLeft w:val="0"/>
          <w:marRight w:val="0"/>
          <w:marTop w:val="0"/>
          <w:marBottom w:val="0"/>
          <w:divBdr>
            <w:top w:val="none" w:sz="0" w:space="0" w:color="auto"/>
            <w:left w:val="none" w:sz="0" w:space="0" w:color="auto"/>
            <w:bottom w:val="none" w:sz="0" w:space="0" w:color="auto"/>
            <w:right w:val="none" w:sz="0" w:space="0" w:color="auto"/>
          </w:divBdr>
        </w:div>
        <w:div w:id="163128858">
          <w:marLeft w:val="0"/>
          <w:marRight w:val="0"/>
          <w:marTop w:val="0"/>
          <w:marBottom w:val="0"/>
          <w:divBdr>
            <w:top w:val="none" w:sz="0" w:space="0" w:color="auto"/>
            <w:left w:val="none" w:sz="0" w:space="0" w:color="auto"/>
            <w:bottom w:val="none" w:sz="0" w:space="0" w:color="auto"/>
            <w:right w:val="none" w:sz="0" w:space="0" w:color="auto"/>
          </w:divBdr>
        </w:div>
        <w:div w:id="996609429">
          <w:marLeft w:val="0"/>
          <w:marRight w:val="0"/>
          <w:marTop w:val="0"/>
          <w:marBottom w:val="0"/>
          <w:divBdr>
            <w:top w:val="none" w:sz="0" w:space="0" w:color="auto"/>
            <w:left w:val="none" w:sz="0" w:space="0" w:color="auto"/>
            <w:bottom w:val="none" w:sz="0" w:space="0" w:color="auto"/>
            <w:right w:val="none" w:sz="0" w:space="0" w:color="auto"/>
          </w:divBdr>
        </w:div>
        <w:div w:id="431515856">
          <w:marLeft w:val="0"/>
          <w:marRight w:val="0"/>
          <w:marTop w:val="0"/>
          <w:marBottom w:val="0"/>
          <w:divBdr>
            <w:top w:val="none" w:sz="0" w:space="0" w:color="auto"/>
            <w:left w:val="none" w:sz="0" w:space="0" w:color="auto"/>
            <w:bottom w:val="none" w:sz="0" w:space="0" w:color="auto"/>
            <w:right w:val="none" w:sz="0" w:space="0" w:color="auto"/>
          </w:divBdr>
        </w:div>
        <w:div w:id="593635988">
          <w:marLeft w:val="0"/>
          <w:marRight w:val="0"/>
          <w:marTop w:val="0"/>
          <w:marBottom w:val="0"/>
          <w:divBdr>
            <w:top w:val="none" w:sz="0" w:space="0" w:color="auto"/>
            <w:left w:val="none" w:sz="0" w:space="0" w:color="auto"/>
            <w:bottom w:val="none" w:sz="0" w:space="0" w:color="auto"/>
            <w:right w:val="none" w:sz="0" w:space="0" w:color="auto"/>
          </w:divBdr>
        </w:div>
        <w:div w:id="1945653187">
          <w:marLeft w:val="0"/>
          <w:marRight w:val="0"/>
          <w:marTop w:val="0"/>
          <w:marBottom w:val="0"/>
          <w:divBdr>
            <w:top w:val="none" w:sz="0" w:space="0" w:color="auto"/>
            <w:left w:val="none" w:sz="0" w:space="0" w:color="auto"/>
            <w:bottom w:val="none" w:sz="0" w:space="0" w:color="auto"/>
            <w:right w:val="none" w:sz="0" w:space="0" w:color="auto"/>
          </w:divBdr>
        </w:div>
        <w:div w:id="384111134">
          <w:marLeft w:val="0"/>
          <w:marRight w:val="0"/>
          <w:marTop w:val="0"/>
          <w:marBottom w:val="0"/>
          <w:divBdr>
            <w:top w:val="none" w:sz="0" w:space="0" w:color="auto"/>
            <w:left w:val="none" w:sz="0" w:space="0" w:color="auto"/>
            <w:bottom w:val="none" w:sz="0" w:space="0" w:color="auto"/>
            <w:right w:val="none" w:sz="0" w:space="0" w:color="auto"/>
          </w:divBdr>
        </w:div>
        <w:div w:id="227344441">
          <w:marLeft w:val="0"/>
          <w:marRight w:val="0"/>
          <w:marTop w:val="0"/>
          <w:marBottom w:val="0"/>
          <w:divBdr>
            <w:top w:val="none" w:sz="0" w:space="0" w:color="auto"/>
            <w:left w:val="none" w:sz="0" w:space="0" w:color="auto"/>
            <w:bottom w:val="none" w:sz="0" w:space="0" w:color="auto"/>
            <w:right w:val="none" w:sz="0" w:space="0" w:color="auto"/>
          </w:divBdr>
        </w:div>
        <w:div w:id="458032884">
          <w:marLeft w:val="0"/>
          <w:marRight w:val="0"/>
          <w:marTop w:val="0"/>
          <w:marBottom w:val="0"/>
          <w:divBdr>
            <w:top w:val="none" w:sz="0" w:space="0" w:color="auto"/>
            <w:left w:val="none" w:sz="0" w:space="0" w:color="auto"/>
            <w:bottom w:val="none" w:sz="0" w:space="0" w:color="auto"/>
            <w:right w:val="none" w:sz="0" w:space="0" w:color="auto"/>
          </w:divBdr>
        </w:div>
        <w:div w:id="1344282367">
          <w:marLeft w:val="0"/>
          <w:marRight w:val="0"/>
          <w:marTop w:val="0"/>
          <w:marBottom w:val="0"/>
          <w:divBdr>
            <w:top w:val="none" w:sz="0" w:space="0" w:color="auto"/>
            <w:left w:val="none" w:sz="0" w:space="0" w:color="auto"/>
            <w:bottom w:val="none" w:sz="0" w:space="0" w:color="auto"/>
            <w:right w:val="none" w:sz="0" w:space="0" w:color="auto"/>
          </w:divBdr>
        </w:div>
        <w:div w:id="941569249">
          <w:marLeft w:val="0"/>
          <w:marRight w:val="0"/>
          <w:marTop w:val="0"/>
          <w:marBottom w:val="0"/>
          <w:divBdr>
            <w:top w:val="none" w:sz="0" w:space="0" w:color="auto"/>
            <w:left w:val="none" w:sz="0" w:space="0" w:color="auto"/>
            <w:bottom w:val="none" w:sz="0" w:space="0" w:color="auto"/>
            <w:right w:val="none" w:sz="0" w:space="0" w:color="auto"/>
          </w:divBdr>
        </w:div>
        <w:div w:id="753279228">
          <w:marLeft w:val="0"/>
          <w:marRight w:val="0"/>
          <w:marTop w:val="0"/>
          <w:marBottom w:val="0"/>
          <w:divBdr>
            <w:top w:val="none" w:sz="0" w:space="0" w:color="auto"/>
            <w:left w:val="none" w:sz="0" w:space="0" w:color="auto"/>
            <w:bottom w:val="none" w:sz="0" w:space="0" w:color="auto"/>
            <w:right w:val="none" w:sz="0" w:space="0" w:color="auto"/>
          </w:divBdr>
        </w:div>
        <w:div w:id="1966964126">
          <w:marLeft w:val="0"/>
          <w:marRight w:val="0"/>
          <w:marTop w:val="0"/>
          <w:marBottom w:val="0"/>
          <w:divBdr>
            <w:top w:val="none" w:sz="0" w:space="0" w:color="auto"/>
            <w:left w:val="none" w:sz="0" w:space="0" w:color="auto"/>
            <w:bottom w:val="none" w:sz="0" w:space="0" w:color="auto"/>
            <w:right w:val="none" w:sz="0" w:space="0" w:color="auto"/>
          </w:divBdr>
        </w:div>
        <w:div w:id="1366901502">
          <w:marLeft w:val="0"/>
          <w:marRight w:val="0"/>
          <w:marTop w:val="0"/>
          <w:marBottom w:val="0"/>
          <w:divBdr>
            <w:top w:val="none" w:sz="0" w:space="0" w:color="auto"/>
            <w:left w:val="none" w:sz="0" w:space="0" w:color="auto"/>
            <w:bottom w:val="none" w:sz="0" w:space="0" w:color="auto"/>
            <w:right w:val="none" w:sz="0" w:space="0" w:color="auto"/>
          </w:divBdr>
        </w:div>
        <w:div w:id="484248768">
          <w:marLeft w:val="0"/>
          <w:marRight w:val="0"/>
          <w:marTop w:val="0"/>
          <w:marBottom w:val="0"/>
          <w:divBdr>
            <w:top w:val="none" w:sz="0" w:space="0" w:color="auto"/>
            <w:left w:val="none" w:sz="0" w:space="0" w:color="auto"/>
            <w:bottom w:val="none" w:sz="0" w:space="0" w:color="auto"/>
            <w:right w:val="none" w:sz="0" w:space="0" w:color="auto"/>
          </w:divBdr>
        </w:div>
        <w:div w:id="679309574">
          <w:marLeft w:val="0"/>
          <w:marRight w:val="0"/>
          <w:marTop w:val="0"/>
          <w:marBottom w:val="0"/>
          <w:divBdr>
            <w:top w:val="none" w:sz="0" w:space="0" w:color="auto"/>
            <w:left w:val="none" w:sz="0" w:space="0" w:color="auto"/>
            <w:bottom w:val="none" w:sz="0" w:space="0" w:color="auto"/>
            <w:right w:val="none" w:sz="0" w:space="0" w:color="auto"/>
          </w:divBdr>
        </w:div>
        <w:div w:id="771752229">
          <w:marLeft w:val="0"/>
          <w:marRight w:val="0"/>
          <w:marTop w:val="0"/>
          <w:marBottom w:val="0"/>
          <w:divBdr>
            <w:top w:val="none" w:sz="0" w:space="0" w:color="auto"/>
            <w:left w:val="none" w:sz="0" w:space="0" w:color="auto"/>
            <w:bottom w:val="none" w:sz="0" w:space="0" w:color="auto"/>
            <w:right w:val="none" w:sz="0" w:space="0" w:color="auto"/>
          </w:divBdr>
        </w:div>
        <w:div w:id="1919514607">
          <w:marLeft w:val="0"/>
          <w:marRight w:val="0"/>
          <w:marTop w:val="0"/>
          <w:marBottom w:val="0"/>
          <w:divBdr>
            <w:top w:val="none" w:sz="0" w:space="0" w:color="auto"/>
            <w:left w:val="none" w:sz="0" w:space="0" w:color="auto"/>
            <w:bottom w:val="none" w:sz="0" w:space="0" w:color="auto"/>
            <w:right w:val="none" w:sz="0" w:space="0" w:color="auto"/>
          </w:divBdr>
        </w:div>
        <w:div w:id="686097744">
          <w:marLeft w:val="0"/>
          <w:marRight w:val="0"/>
          <w:marTop w:val="0"/>
          <w:marBottom w:val="0"/>
          <w:divBdr>
            <w:top w:val="none" w:sz="0" w:space="0" w:color="auto"/>
            <w:left w:val="none" w:sz="0" w:space="0" w:color="auto"/>
            <w:bottom w:val="none" w:sz="0" w:space="0" w:color="auto"/>
            <w:right w:val="none" w:sz="0" w:space="0" w:color="auto"/>
          </w:divBdr>
        </w:div>
        <w:div w:id="1767069365">
          <w:marLeft w:val="0"/>
          <w:marRight w:val="0"/>
          <w:marTop w:val="0"/>
          <w:marBottom w:val="0"/>
          <w:divBdr>
            <w:top w:val="none" w:sz="0" w:space="0" w:color="auto"/>
            <w:left w:val="none" w:sz="0" w:space="0" w:color="auto"/>
            <w:bottom w:val="none" w:sz="0" w:space="0" w:color="auto"/>
            <w:right w:val="none" w:sz="0" w:space="0" w:color="auto"/>
          </w:divBdr>
        </w:div>
        <w:div w:id="73479010">
          <w:marLeft w:val="0"/>
          <w:marRight w:val="0"/>
          <w:marTop w:val="0"/>
          <w:marBottom w:val="0"/>
          <w:divBdr>
            <w:top w:val="none" w:sz="0" w:space="0" w:color="auto"/>
            <w:left w:val="none" w:sz="0" w:space="0" w:color="auto"/>
            <w:bottom w:val="none" w:sz="0" w:space="0" w:color="auto"/>
            <w:right w:val="none" w:sz="0" w:space="0" w:color="auto"/>
          </w:divBdr>
        </w:div>
        <w:div w:id="1141269535">
          <w:marLeft w:val="0"/>
          <w:marRight w:val="0"/>
          <w:marTop w:val="0"/>
          <w:marBottom w:val="0"/>
          <w:divBdr>
            <w:top w:val="none" w:sz="0" w:space="0" w:color="auto"/>
            <w:left w:val="none" w:sz="0" w:space="0" w:color="auto"/>
            <w:bottom w:val="none" w:sz="0" w:space="0" w:color="auto"/>
            <w:right w:val="none" w:sz="0" w:space="0" w:color="auto"/>
          </w:divBdr>
        </w:div>
        <w:div w:id="743530072">
          <w:marLeft w:val="0"/>
          <w:marRight w:val="0"/>
          <w:marTop w:val="0"/>
          <w:marBottom w:val="0"/>
          <w:divBdr>
            <w:top w:val="none" w:sz="0" w:space="0" w:color="auto"/>
            <w:left w:val="none" w:sz="0" w:space="0" w:color="auto"/>
            <w:bottom w:val="none" w:sz="0" w:space="0" w:color="auto"/>
            <w:right w:val="none" w:sz="0" w:space="0" w:color="auto"/>
          </w:divBdr>
        </w:div>
        <w:div w:id="155997239">
          <w:marLeft w:val="0"/>
          <w:marRight w:val="0"/>
          <w:marTop w:val="0"/>
          <w:marBottom w:val="0"/>
          <w:divBdr>
            <w:top w:val="none" w:sz="0" w:space="0" w:color="auto"/>
            <w:left w:val="none" w:sz="0" w:space="0" w:color="auto"/>
            <w:bottom w:val="none" w:sz="0" w:space="0" w:color="auto"/>
            <w:right w:val="none" w:sz="0" w:space="0" w:color="auto"/>
          </w:divBdr>
        </w:div>
        <w:div w:id="1838812910">
          <w:marLeft w:val="0"/>
          <w:marRight w:val="0"/>
          <w:marTop w:val="0"/>
          <w:marBottom w:val="0"/>
          <w:divBdr>
            <w:top w:val="none" w:sz="0" w:space="0" w:color="auto"/>
            <w:left w:val="none" w:sz="0" w:space="0" w:color="auto"/>
            <w:bottom w:val="none" w:sz="0" w:space="0" w:color="auto"/>
            <w:right w:val="none" w:sz="0" w:space="0" w:color="auto"/>
          </w:divBdr>
        </w:div>
        <w:div w:id="971792053">
          <w:marLeft w:val="0"/>
          <w:marRight w:val="0"/>
          <w:marTop w:val="0"/>
          <w:marBottom w:val="0"/>
          <w:divBdr>
            <w:top w:val="none" w:sz="0" w:space="0" w:color="auto"/>
            <w:left w:val="none" w:sz="0" w:space="0" w:color="auto"/>
            <w:bottom w:val="none" w:sz="0" w:space="0" w:color="auto"/>
            <w:right w:val="none" w:sz="0" w:space="0" w:color="auto"/>
          </w:divBdr>
        </w:div>
        <w:div w:id="1782069497">
          <w:marLeft w:val="0"/>
          <w:marRight w:val="0"/>
          <w:marTop w:val="0"/>
          <w:marBottom w:val="0"/>
          <w:divBdr>
            <w:top w:val="none" w:sz="0" w:space="0" w:color="auto"/>
            <w:left w:val="none" w:sz="0" w:space="0" w:color="auto"/>
            <w:bottom w:val="none" w:sz="0" w:space="0" w:color="auto"/>
            <w:right w:val="none" w:sz="0" w:space="0" w:color="auto"/>
          </w:divBdr>
        </w:div>
        <w:div w:id="1270045055">
          <w:marLeft w:val="0"/>
          <w:marRight w:val="0"/>
          <w:marTop w:val="0"/>
          <w:marBottom w:val="0"/>
          <w:divBdr>
            <w:top w:val="none" w:sz="0" w:space="0" w:color="auto"/>
            <w:left w:val="none" w:sz="0" w:space="0" w:color="auto"/>
            <w:bottom w:val="none" w:sz="0" w:space="0" w:color="auto"/>
            <w:right w:val="none" w:sz="0" w:space="0" w:color="auto"/>
          </w:divBdr>
        </w:div>
        <w:div w:id="1824807690">
          <w:marLeft w:val="0"/>
          <w:marRight w:val="0"/>
          <w:marTop w:val="0"/>
          <w:marBottom w:val="0"/>
          <w:divBdr>
            <w:top w:val="none" w:sz="0" w:space="0" w:color="auto"/>
            <w:left w:val="none" w:sz="0" w:space="0" w:color="auto"/>
            <w:bottom w:val="none" w:sz="0" w:space="0" w:color="auto"/>
            <w:right w:val="none" w:sz="0" w:space="0" w:color="auto"/>
          </w:divBdr>
        </w:div>
        <w:div w:id="711000933">
          <w:marLeft w:val="0"/>
          <w:marRight w:val="0"/>
          <w:marTop w:val="0"/>
          <w:marBottom w:val="0"/>
          <w:divBdr>
            <w:top w:val="none" w:sz="0" w:space="0" w:color="auto"/>
            <w:left w:val="none" w:sz="0" w:space="0" w:color="auto"/>
            <w:bottom w:val="none" w:sz="0" w:space="0" w:color="auto"/>
            <w:right w:val="none" w:sz="0" w:space="0" w:color="auto"/>
          </w:divBdr>
        </w:div>
        <w:div w:id="827281322">
          <w:marLeft w:val="0"/>
          <w:marRight w:val="0"/>
          <w:marTop w:val="0"/>
          <w:marBottom w:val="0"/>
          <w:divBdr>
            <w:top w:val="none" w:sz="0" w:space="0" w:color="auto"/>
            <w:left w:val="none" w:sz="0" w:space="0" w:color="auto"/>
            <w:bottom w:val="none" w:sz="0" w:space="0" w:color="auto"/>
            <w:right w:val="none" w:sz="0" w:space="0" w:color="auto"/>
          </w:divBdr>
        </w:div>
        <w:div w:id="1272516274">
          <w:marLeft w:val="0"/>
          <w:marRight w:val="0"/>
          <w:marTop w:val="0"/>
          <w:marBottom w:val="0"/>
          <w:divBdr>
            <w:top w:val="none" w:sz="0" w:space="0" w:color="auto"/>
            <w:left w:val="none" w:sz="0" w:space="0" w:color="auto"/>
            <w:bottom w:val="none" w:sz="0" w:space="0" w:color="auto"/>
            <w:right w:val="none" w:sz="0" w:space="0" w:color="auto"/>
          </w:divBdr>
        </w:div>
        <w:div w:id="1110585765">
          <w:marLeft w:val="0"/>
          <w:marRight w:val="0"/>
          <w:marTop w:val="0"/>
          <w:marBottom w:val="0"/>
          <w:divBdr>
            <w:top w:val="none" w:sz="0" w:space="0" w:color="auto"/>
            <w:left w:val="none" w:sz="0" w:space="0" w:color="auto"/>
            <w:bottom w:val="none" w:sz="0" w:space="0" w:color="auto"/>
            <w:right w:val="none" w:sz="0" w:space="0" w:color="auto"/>
          </w:divBdr>
        </w:div>
        <w:div w:id="654454753">
          <w:marLeft w:val="0"/>
          <w:marRight w:val="0"/>
          <w:marTop w:val="0"/>
          <w:marBottom w:val="0"/>
          <w:divBdr>
            <w:top w:val="none" w:sz="0" w:space="0" w:color="auto"/>
            <w:left w:val="none" w:sz="0" w:space="0" w:color="auto"/>
            <w:bottom w:val="none" w:sz="0" w:space="0" w:color="auto"/>
            <w:right w:val="none" w:sz="0" w:space="0" w:color="auto"/>
          </w:divBdr>
        </w:div>
        <w:div w:id="1788503300">
          <w:marLeft w:val="0"/>
          <w:marRight w:val="0"/>
          <w:marTop w:val="0"/>
          <w:marBottom w:val="0"/>
          <w:divBdr>
            <w:top w:val="none" w:sz="0" w:space="0" w:color="auto"/>
            <w:left w:val="none" w:sz="0" w:space="0" w:color="auto"/>
            <w:bottom w:val="none" w:sz="0" w:space="0" w:color="auto"/>
            <w:right w:val="none" w:sz="0" w:space="0" w:color="auto"/>
          </w:divBdr>
        </w:div>
        <w:div w:id="2086536524">
          <w:marLeft w:val="0"/>
          <w:marRight w:val="0"/>
          <w:marTop w:val="0"/>
          <w:marBottom w:val="0"/>
          <w:divBdr>
            <w:top w:val="none" w:sz="0" w:space="0" w:color="auto"/>
            <w:left w:val="none" w:sz="0" w:space="0" w:color="auto"/>
            <w:bottom w:val="none" w:sz="0" w:space="0" w:color="auto"/>
            <w:right w:val="none" w:sz="0" w:space="0" w:color="auto"/>
          </w:divBdr>
        </w:div>
        <w:div w:id="1091002238">
          <w:marLeft w:val="0"/>
          <w:marRight w:val="0"/>
          <w:marTop w:val="0"/>
          <w:marBottom w:val="0"/>
          <w:divBdr>
            <w:top w:val="none" w:sz="0" w:space="0" w:color="auto"/>
            <w:left w:val="none" w:sz="0" w:space="0" w:color="auto"/>
            <w:bottom w:val="none" w:sz="0" w:space="0" w:color="auto"/>
            <w:right w:val="none" w:sz="0" w:space="0" w:color="auto"/>
          </w:divBdr>
        </w:div>
        <w:div w:id="2132354574">
          <w:marLeft w:val="0"/>
          <w:marRight w:val="0"/>
          <w:marTop w:val="0"/>
          <w:marBottom w:val="0"/>
          <w:divBdr>
            <w:top w:val="none" w:sz="0" w:space="0" w:color="auto"/>
            <w:left w:val="none" w:sz="0" w:space="0" w:color="auto"/>
            <w:bottom w:val="none" w:sz="0" w:space="0" w:color="auto"/>
            <w:right w:val="none" w:sz="0" w:space="0" w:color="auto"/>
          </w:divBdr>
        </w:div>
        <w:div w:id="1898124745">
          <w:marLeft w:val="0"/>
          <w:marRight w:val="0"/>
          <w:marTop w:val="0"/>
          <w:marBottom w:val="0"/>
          <w:divBdr>
            <w:top w:val="none" w:sz="0" w:space="0" w:color="auto"/>
            <w:left w:val="none" w:sz="0" w:space="0" w:color="auto"/>
            <w:bottom w:val="none" w:sz="0" w:space="0" w:color="auto"/>
            <w:right w:val="none" w:sz="0" w:space="0" w:color="auto"/>
          </w:divBdr>
        </w:div>
        <w:div w:id="1224827652">
          <w:marLeft w:val="0"/>
          <w:marRight w:val="0"/>
          <w:marTop w:val="0"/>
          <w:marBottom w:val="0"/>
          <w:divBdr>
            <w:top w:val="none" w:sz="0" w:space="0" w:color="auto"/>
            <w:left w:val="none" w:sz="0" w:space="0" w:color="auto"/>
            <w:bottom w:val="none" w:sz="0" w:space="0" w:color="auto"/>
            <w:right w:val="none" w:sz="0" w:space="0" w:color="auto"/>
          </w:divBdr>
        </w:div>
        <w:div w:id="764879998">
          <w:marLeft w:val="0"/>
          <w:marRight w:val="0"/>
          <w:marTop w:val="0"/>
          <w:marBottom w:val="0"/>
          <w:divBdr>
            <w:top w:val="none" w:sz="0" w:space="0" w:color="auto"/>
            <w:left w:val="none" w:sz="0" w:space="0" w:color="auto"/>
            <w:bottom w:val="none" w:sz="0" w:space="0" w:color="auto"/>
            <w:right w:val="none" w:sz="0" w:space="0" w:color="auto"/>
          </w:divBdr>
        </w:div>
        <w:div w:id="269507687">
          <w:marLeft w:val="0"/>
          <w:marRight w:val="0"/>
          <w:marTop w:val="0"/>
          <w:marBottom w:val="0"/>
          <w:divBdr>
            <w:top w:val="none" w:sz="0" w:space="0" w:color="auto"/>
            <w:left w:val="none" w:sz="0" w:space="0" w:color="auto"/>
            <w:bottom w:val="none" w:sz="0" w:space="0" w:color="auto"/>
            <w:right w:val="none" w:sz="0" w:space="0" w:color="auto"/>
          </w:divBdr>
        </w:div>
        <w:div w:id="2092240492">
          <w:marLeft w:val="0"/>
          <w:marRight w:val="0"/>
          <w:marTop w:val="0"/>
          <w:marBottom w:val="0"/>
          <w:divBdr>
            <w:top w:val="none" w:sz="0" w:space="0" w:color="auto"/>
            <w:left w:val="none" w:sz="0" w:space="0" w:color="auto"/>
            <w:bottom w:val="none" w:sz="0" w:space="0" w:color="auto"/>
            <w:right w:val="none" w:sz="0" w:space="0" w:color="auto"/>
          </w:divBdr>
        </w:div>
        <w:div w:id="1117413290">
          <w:marLeft w:val="0"/>
          <w:marRight w:val="0"/>
          <w:marTop w:val="0"/>
          <w:marBottom w:val="0"/>
          <w:divBdr>
            <w:top w:val="none" w:sz="0" w:space="0" w:color="auto"/>
            <w:left w:val="none" w:sz="0" w:space="0" w:color="auto"/>
            <w:bottom w:val="none" w:sz="0" w:space="0" w:color="auto"/>
            <w:right w:val="none" w:sz="0" w:space="0" w:color="auto"/>
          </w:divBdr>
        </w:div>
        <w:div w:id="394089937">
          <w:marLeft w:val="0"/>
          <w:marRight w:val="0"/>
          <w:marTop w:val="0"/>
          <w:marBottom w:val="0"/>
          <w:divBdr>
            <w:top w:val="none" w:sz="0" w:space="0" w:color="auto"/>
            <w:left w:val="none" w:sz="0" w:space="0" w:color="auto"/>
            <w:bottom w:val="none" w:sz="0" w:space="0" w:color="auto"/>
            <w:right w:val="none" w:sz="0" w:space="0" w:color="auto"/>
          </w:divBdr>
        </w:div>
        <w:div w:id="1474785006">
          <w:marLeft w:val="0"/>
          <w:marRight w:val="0"/>
          <w:marTop w:val="0"/>
          <w:marBottom w:val="0"/>
          <w:divBdr>
            <w:top w:val="none" w:sz="0" w:space="0" w:color="auto"/>
            <w:left w:val="none" w:sz="0" w:space="0" w:color="auto"/>
            <w:bottom w:val="none" w:sz="0" w:space="0" w:color="auto"/>
            <w:right w:val="none" w:sz="0" w:space="0" w:color="auto"/>
          </w:divBdr>
        </w:div>
        <w:div w:id="1092237074">
          <w:marLeft w:val="0"/>
          <w:marRight w:val="0"/>
          <w:marTop w:val="0"/>
          <w:marBottom w:val="0"/>
          <w:divBdr>
            <w:top w:val="none" w:sz="0" w:space="0" w:color="auto"/>
            <w:left w:val="none" w:sz="0" w:space="0" w:color="auto"/>
            <w:bottom w:val="none" w:sz="0" w:space="0" w:color="auto"/>
            <w:right w:val="none" w:sz="0" w:space="0" w:color="auto"/>
          </w:divBdr>
        </w:div>
        <w:div w:id="1097671790">
          <w:marLeft w:val="0"/>
          <w:marRight w:val="0"/>
          <w:marTop w:val="0"/>
          <w:marBottom w:val="0"/>
          <w:divBdr>
            <w:top w:val="none" w:sz="0" w:space="0" w:color="auto"/>
            <w:left w:val="none" w:sz="0" w:space="0" w:color="auto"/>
            <w:bottom w:val="none" w:sz="0" w:space="0" w:color="auto"/>
            <w:right w:val="none" w:sz="0" w:space="0" w:color="auto"/>
          </w:divBdr>
        </w:div>
        <w:div w:id="360135326">
          <w:marLeft w:val="0"/>
          <w:marRight w:val="0"/>
          <w:marTop w:val="0"/>
          <w:marBottom w:val="0"/>
          <w:divBdr>
            <w:top w:val="none" w:sz="0" w:space="0" w:color="auto"/>
            <w:left w:val="none" w:sz="0" w:space="0" w:color="auto"/>
            <w:bottom w:val="none" w:sz="0" w:space="0" w:color="auto"/>
            <w:right w:val="none" w:sz="0" w:space="0" w:color="auto"/>
          </w:divBdr>
        </w:div>
        <w:div w:id="1175268754">
          <w:marLeft w:val="0"/>
          <w:marRight w:val="0"/>
          <w:marTop w:val="0"/>
          <w:marBottom w:val="0"/>
          <w:divBdr>
            <w:top w:val="none" w:sz="0" w:space="0" w:color="auto"/>
            <w:left w:val="none" w:sz="0" w:space="0" w:color="auto"/>
            <w:bottom w:val="none" w:sz="0" w:space="0" w:color="auto"/>
            <w:right w:val="none" w:sz="0" w:space="0" w:color="auto"/>
          </w:divBdr>
        </w:div>
        <w:div w:id="1038236621">
          <w:marLeft w:val="0"/>
          <w:marRight w:val="0"/>
          <w:marTop w:val="0"/>
          <w:marBottom w:val="0"/>
          <w:divBdr>
            <w:top w:val="none" w:sz="0" w:space="0" w:color="auto"/>
            <w:left w:val="none" w:sz="0" w:space="0" w:color="auto"/>
            <w:bottom w:val="none" w:sz="0" w:space="0" w:color="auto"/>
            <w:right w:val="none" w:sz="0" w:space="0" w:color="auto"/>
          </w:divBdr>
        </w:div>
        <w:div w:id="1258947499">
          <w:marLeft w:val="0"/>
          <w:marRight w:val="0"/>
          <w:marTop w:val="0"/>
          <w:marBottom w:val="0"/>
          <w:divBdr>
            <w:top w:val="none" w:sz="0" w:space="0" w:color="auto"/>
            <w:left w:val="none" w:sz="0" w:space="0" w:color="auto"/>
            <w:bottom w:val="none" w:sz="0" w:space="0" w:color="auto"/>
            <w:right w:val="none" w:sz="0" w:space="0" w:color="auto"/>
          </w:divBdr>
        </w:div>
        <w:div w:id="1011224241">
          <w:marLeft w:val="0"/>
          <w:marRight w:val="0"/>
          <w:marTop w:val="0"/>
          <w:marBottom w:val="0"/>
          <w:divBdr>
            <w:top w:val="none" w:sz="0" w:space="0" w:color="auto"/>
            <w:left w:val="none" w:sz="0" w:space="0" w:color="auto"/>
            <w:bottom w:val="none" w:sz="0" w:space="0" w:color="auto"/>
            <w:right w:val="none" w:sz="0" w:space="0" w:color="auto"/>
          </w:divBdr>
        </w:div>
        <w:div w:id="779647239">
          <w:marLeft w:val="0"/>
          <w:marRight w:val="0"/>
          <w:marTop w:val="0"/>
          <w:marBottom w:val="0"/>
          <w:divBdr>
            <w:top w:val="none" w:sz="0" w:space="0" w:color="auto"/>
            <w:left w:val="none" w:sz="0" w:space="0" w:color="auto"/>
            <w:bottom w:val="none" w:sz="0" w:space="0" w:color="auto"/>
            <w:right w:val="none" w:sz="0" w:space="0" w:color="auto"/>
          </w:divBdr>
        </w:div>
        <w:div w:id="739911898">
          <w:marLeft w:val="0"/>
          <w:marRight w:val="0"/>
          <w:marTop w:val="0"/>
          <w:marBottom w:val="0"/>
          <w:divBdr>
            <w:top w:val="none" w:sz="0" w:space="0" w:color="auto"/>
            <w:left w:val="none" w:sz="0" w:space="0" w:color="auto"/>
            <w:bottom w:val="none" w:sz="0" w:space="0" w:color="auto"/>
            <w:right w:val="none" w:sz="0" w:space="0" w:color="auto"/>
          </w:divBdr>
        </w:div>
        <w:div w:id="1339387334">
          <w:marLeft w:val="0"/>
          <w:marRight w:val="0"/>
          <w:marTop w:val="0"/>
          <w:marBottom w:val="0"/>
          <w:divBdr>
            <w:top w:val="none" w:sz="0" w:space="0" w:color="auto"/>
            <w:left w:val="none" w:sz="0" w:space="0" w:color="auto"/>
            <w:bottom w:val="none" w:sz="0" w:space="0" w:color="auto"/>
            <w:right w:val="none" w:sz="0" w:space="0" w:color="auto"/>
          </w:divBdr>
        </w:div>
        <w:div w:id="2014839561">
          <w:marLeft w:val="0"/>
          <w:marRight w:val="0"/>
          <w:marTop w:val="0"/>
          <w:marBottom w:val="0"/>
          <w:divBdr>
            <w:top w:val="none" w:sz="0" w:space="0" w:color="auto"/>
            <w:left w:val="none" w:sz="0" w:space="0" w:color="auto"/>
            <w:bottom w:val="none" w:sz="0" w:space="0" w:color="auto"/>
            <w:right w:val="none" w:sz="0" w:space="0" w:color="auto"/>
          </w:divBdr>
        </w:div>
        <w:div w:id="1972051714">
          <w:marLeft w:val="0"/>
          <w:marRight w:val="0"/>
          <w:marTop w:val="0"/>
          <w:marBottom w:val="0"/>
          <w:divBdr>
            <w:top w:val="none" w:sz="0" w:space="0" w:color="auto"/>
            <w:left w:val="none" w:sz="0" w:space="0" w:color="auto"/>
            <w:bottom w:val="none" w:sz="0" w:space="0" w:color="auto"/>
            <w:right w:val="none" w:sz="0" w:space="0" w:color="auto"/>
          </w:divBdr>
        </w:div>
        <w:div w:id="361443084">
          <w:marLeft w:val="0"/>
          <w:marRight w:val="0"/>
          <w:marTop w:val="0"/>
          <w:marBottom w:val="0"/>
          <w:divBdr>
            <w:top w:val="none" w:sz="0" w:space="0" w:color="auto"/>
            <w:left w:val="none" w:sz="0" w:space="0" w:color="auto"/>
            <w:bottom w:val="none" w:sz="0" w:space="0" w:color="auto"/>
            <w:right w:val="none" w:sz="0" w:space="0" w:color="auto"/>
          </w:divBdr>
        </w:div>
        <w:div w:id="1732654203">
          <w:marLeft w:val="0"/>
          <w:marRight w:val="0"/>
          <w:marTop w:val="0"/>
          <w:marBottom w:val="0"/>
          <w:divBdr>
            <w:top w:val="none" w:sz="0" w:space="0" w:color="auto"/>
            <w:left w:val="none" w:sz="0" w:space="0" w:color="auto"/>
            <w:bottom w:val="none" w:sz="0" w:space="0" w:color="auto"/>
            <w:right w:val="none" w:sz="0" w:space="0" w:color="auto"/>
          </w:divBdr>
        </w:div>
        <w:div w:id="1557400051">
          <w:marLeft w:val="0"/>
          <w:marRight w:val="0"/>
          <w:marTop w:val="0"/>
          <w:marBottom w:val="0"/>
          <w:divBdr>
            <w:top w:val="none" w:sz="0" w:space="0" w:color="auto"/>
            <w:left w:val="none" w:sz="0" w:space="0" w:color="auto"/>
            <w:bottom w:val="none" w:sz="0" w:space="0" w:color="auto"/>
            <w:right w:val="none" w:sz="0" w:space="0" w:color="auto"/>
          </w:divBdr>
        </w:div>
        <w:div w:id="723482923">
          <w:marLeft w:val="0"/>
          <w:marRight w:val="0"/>
          <w:marTop w:val="0"/>
          <w:marBottom w:val="0"/>
          <w:divBdr>
            <w:top w:val="none" w:sz="0" w:space="0" w:color="auto"/>
            <w:left w:val="none" w:sz="0" w:space="0" w:color="auto"/>
            <w:bottom w:val="none" w:sz="0" w:space="0" w:color="auto"/>
            <w:right w:val="none" w:sz="0" w:space="0" w:color="auto"/>
          </w:divBdr>
        </w:div>
        <w:div w:id="302279223">
          <w:marLeft w:val="0"/>
          <w:marRight w:val="0"/>
          <w:marTop w:val="0"/>
          <w:marBottom w:val="0"/>
          <w:divBdr>
            <w:top w:val="none" w:sz="0" w:space="0" w:color="auto"/>
            <w:left w:val="none" w:sz="0" w:space="0" w:color="auto"/>
            <w:bottom w:val="none" w:sz="0" w:space="0" w:color="auto"/>
            <w:right w:val="none" w:sz="0" w:space="0" w:color="auto"/>
          </w:divBdr>
        </w:div>
        <w:div w:id="1419210862">
          <w:marLeft w:val="0"/>
          <w:marRight w:val="0"/>
          <w:marTop w:val="0"/>
          <w:marBottom w:val="0"/>
          <w:divBdr>
            <w:top w:val="none" w:sz="0" w:space="0" w:color="auto"/>
            <w:left w:val="none" w:sz="0" w:space="0" w:color="auto"/>
            <w:bottom w:val="none" w:sz="0" w:space="0" w:color="auto"/>
            <w:right w:val="none" w:sz="0" w:space="0" w:color="auto"/>
          </w:divBdr>
        </w:div>
        <w:div w:id="1494417912">
          <w:marLeft w:val="0"/>
          <w:marRight w:val="0"/>
          <w:marTop w:val="0"/>
          <w:marBottom w:val="0"/>
          <w:divBdr>
            <w:top w:val="none" w:sz="0" w:space="0" w:color="auto"/>
            <w:left w:val="none" w:sz="0" w:space="0" w:color="auto"/>
            <w:bottom w:val="none" w:sz="0" w:space="0" w:color="auto"/>
            <w:right w:val="none" w:sz="0" w:space="0" w:color="auto"/>
          </w:divBdr>
        </w:div>
        <w:div w:id="361059012">
          <w:marLeft w:val="0"/>
          <w:marRight w:val="0"/>
          <w:marTop w:val="0"/>
          <w:marBottom w:val="0"/>
          <w:divBdr>
            <w:top w:val="none" w:sz="0" w:space="0" w:color="auto"/>
            <w:left w:val="none" w:sz="0" w:space="0" w:color="auto"/>
            <w:bottom w:val="none" w:sz="0" w:space="0" w:color="auto"/>
            <w:right w:val="none" w:sz="0" w:space="0" w:color="auto"/>
          </w:divBdr>
        </w:div>
        <w:div w:id="1362050655">
          <w:marLeft w:val="0"/>
          <w:marRight w:val="0"/>
          <w:marTop w:val="0"/>
          <w:marBottom w:val="0"/>
          <w:divBdr>
            <w:top w:val="none" w:sz="0" w:space="0" w:color="auto"/>
            <w:left w:val="none" w:sz="0" w:space="0" w:color="auto"/>
            <w:bottom w:val="none" w:sz="0" w:space="0" w:color="auto"/>
            <w:right w:val="none" w:sz="0" w:space="0" w:color="auto"/>
          </w:divBdr>
        </w:div>
        <w:div w:id="1648627032">
          <w:marLeft w:val="0"/>
          <w:marRight w:val="0"/>
          <w:marTop w:val="0"/>
          <w:marBottom w:val="0"/>
          <w:divBdr>
            <w:top w:val="none" w:sz="0" w:space="0" w:color="auto"/>
            <w:left w:val="none" w:sz="0" w:space="0" w:color="auto"/>
            <w:bottom w:val="none" w:sz="0" w:space="0" w:color="auto"/>
            <w:right w:val="none" w:sz="0" w:space="0" w:color="auto"/>
          </w:divBdr>
        </w:div>
        <w:div w:id="56709260">
          <w:marLeft w:val="0"/>
          <w:marRight w:val="0"/>
          <w:marTop w:val="0"/>
          <w:marBottom w:val="0"/>
          <w:divBdr>
            <w:top w:val="none" w:sz="0" w:space="0" w:color="auto"/>
            <w:left w:val="none" w:sz="0" w:space="0" w:color="auto"/>
            <w:bottom w:val="none" w:sz="0" w:space="0" w:color="auto"/>
            <w:right w:val="none" w:sz="0" w:space="0" w:color="auto"/>
          </w:divBdr>
        </w:div>
        <w:div w:id="455608675">
          <w:marLeft w:val="0"/>
          <w:marRight w:val="0"/>
          <w:marTop w:val="0"/>
          <w:marBottom w:val="0"/>
          <w:divBdr>
            <w:top w:val="none" w:sz="0" w:space="0" w:color="auto"/>
            <w:left w:val="none" w:sz="0" w:space="0" w:color="auto"/>
            <w:bottom w:val="none" w:sz="0" w:space="0" w:color="auto"/>
            <w:right w:val="none" w:sz="0" w:space="0" w:color="auto"/>
          </w:divBdr>
        </w:div>
        <w:div w:id="617954079">
          <w:marLeft w:val="0"/>
          <w:marRight w:val="0"/>
          <w:marTop w:val="0"/>
          <w:marBottom w:val="0"/>
          <w:divBdr>
            <w:top w:val="none" w:sz="0" w:space="0" w:color="auto"/>
            <w:left w:val="none" w:sz="0" w:space="0" w:color="auto"/>
            <w:bottom w:val="none" w:sz="0" w:space="0" w:color="auto"/>
            <w:right w:val="none" w:sz="0" w:space="0" w:color="auto"/>
          </w:divBdr>
        </w:div>
        <w:div w:id="983856463">
          <w:marLeft w:val="0"/>
          <w:marRight w:val="0"/>
          <w:marTop w:val="0"/>
          <w:marBottom w:val="0"/>
          <w:divBdr>
            <w:top w:val="none" w:sz="0" w:space="0" w:color="auto"/>
            <w:left w:val="none" w:sz="0" w:space="0" w:color="auto"/>
            <w:bottom w:val="none" w:sz="0" w:space="0" w:color="auto"/>
            <w:right w:val="none" w:sz="0" w:space="0" w:color="auto"/>
          </w:divBdr>
        </w:div>
        <w:div w:id="1993560693">
          <w:marLeft w:val="0"/>
          <w:marRight w:val="0"/>
          <w:marTop w:val="0"/>
          <w:marBottom w:val="0"/>
          <w:divBdr>
            <w:top w:val="none" w:sz="0" w:space="0" w:color="auto"/>
            <w:left w:val="none" w:sz="0" w:space="0" w:color="auto"/>
            <w:bottom w:val="none" w:sz="0" w:space="0" w:color="auto"/>
            <w:right w:val="none" w:sz="0" w:space="0" w:color="auto"/>
          </w:divBdr>
        </w:div>
        <w:div w:id="1681421190">
          <w:marLeft w:val="0"/>
          <w:marRight w:val="0"/>
          <w:marTop w:val="0"/>
          <w:marBottom w:val="0"/>
          <w:divBdr>
            <w:top w:val="none" w:sz="0" w:space="0" w:color="auto"/>
            <w:left w:val="none" w:sz="0" w:space="0" w:color="auto"/>
            <w:bottom w:val="none" w:sz="0" w:space="0" w:color="auto"/>
            <w:right w:val="none" w:sz="0" w:space="0" w:color="auto"/>
          </w:divBdr>
        </w:div>
        <w:div w:id="35084118">
          <w:marLeft w:val="0"/>
          <w:marRight w:val="0"/>
          <w:marTop w:val="0"/>
          <w:marBottom w:val="0"/>
          <w:divBdr>
            <w:top w:val="none" w:sz="0" w:space="0" w:color="auto"/>
            <w:left w:val="none" w:sz="0" w:space="0" w:color="auto"/>
            <w:bottom w:val="none" w:sz="0" w:space="0" w:color="auto"/>
            <w:right w:val="none" w:sz="0" w:space="0" w:color="auto"/>
          </w:divBdr>
        </w:div>
        <w:div w:id="715273748">
          <w:marLeft w:val="0"/>
          <w:marRight w:val="0"/>
          <w:marTop w:val="0"/>
          <w:marBottom w:val="0"/>
          <w:divBdr>
            <w:top w:val="none" w:sz="0" w:space="0" w:color="auto"/>
            <w:left w:val="none" w:sz="0" w:space="0" w:color="auto"/>
            <w:bottom w:val="none" w:sz="0" w:space="0" w:color="auto"/>
            <w:right w:val="none" w:sz="0" w:space="0" w:color="auto"/>
          </w:divBdr>
        </w:div>
        <w:div w:id="987785046">
          <w:marLeft w:val="0"/>
          <w:marRight w:val="0"/>
          <w:marTop w:val="0"/>
          <w:marBottom w:val="0"/>
          <w:divBdr>
            <w:top w:val="none" w:sz="0" w:space="0" w:color="auto"/>
            <w:left w:val="none" w:sz="0" w:space="0" w:color="auto"/>
            <w:bottom w:val="none" w:sz="0" w:space="0" w:color="auto"/>
            <w:right w:val="none" w:sz="0" w:space="0" w:color="auto"/>
          </w:divBdr>
        </w:div>
        <w:div w:id="1763455336">
          <w:marLeft w:val="0"/>
          <w:marRight w:val="0"/>
          <w:marTop w:val="0"/>
          <w:marBottom w:val="0"/>
          <w:divBdr>
            <w:top w:val="none" w:sz="0" w:space="0" w:color="auto"/>
            <w:left w:val="none" w:sz="0" w:space="0" w:color="auto"/>
            <w:bottom w:val="none" w:sz="0" w:space="0" w:color="auto"/>
            <w:right w:val="none" w:sz="0" w:space="0" w:color="auto"/>
          </w:divBdr>
        </w:div>
        <w:div w:id="1719812982">
          <w:marLeft w:val="0"/>
          <w:marRight w:val="0"/>
          <w:marTop w:val="0"/>
          <w:marBottom w:val="0"/>
          <w:divBdr>
            <w:top w:val="none" w:sz="0" w:space="0" w:color="auto"/>
            <w:left w:val="none" w:sz="0" w:space="0" w:color="auto"/>
            <w:bottom w:val="none" w:sz="0" w:space="0" w:color="auto"/>
            <w:right w:val="none" w:sz="0" w:space="0" w:color="auto"/>
          </w:divBdr>
        </w:div>
        <w:div w:id="795416783">
          <w:marLeft w:val="0"/>
          <w:marRight w:val="0"/>
          <w:marTop w:val="0"/>
          <w:marBottom w:val="0"/>
          <w:divBdr>
            <w:top w:val="none" w:sz="0" w:space="0" w:color="auto"/>
            <w:left w:val="none" w:sz="0" w:space="0" w:color="auto"/>
            <w:bottom w:val="none" w:sz="0" w:space="0" w:color="auto"/>
            <w:right w:val="none" w:sz="0" w:space="0" w:color="auto"/>
          </w:divBdr>
        </w:div>
        <w:div w:id="1527593941">
          <w:marLeft w:val="0"/>
          <w:marRight w:val="0"/>
          <w:marTop w:val="0"/>
          <w:marBottom w:val="0"/>
          <w:divBdr>
            <w:top w:val="none" w:sz="0" w:space="0" w:color="auto"/>
            <w:left w:val="none" w:sz="0" w:space="0" w:color="auto"/>
            <w:bottom w:val="none" w:sz="0" w:space="0" w:color="auto"/>
            <w:right w:val="none" w:sz="0" w:space="0" w:color="auto"/>
          </w:divBdr>
        </w:div>
        <w:div w:id="97338780">
          <w:marLeft w:val="0"/>
          <w:marRight w:val="0"/>
          <w:marTop w:val="0"/>
          <w:marBottom w:val="0"/>
          <w:divBdr>
            <w:top w:val="none" w:sz="0" w:space="0" w:color="auto"/>
            <w:left w:val="none" w:sz="0" w:space="0" w:color="auto"/>
            <w:bottom w:val="none" w:sz="0" w:space="0" w:color="auto"/>
            <w:right w:val="none" w:sz="0" w:space="0" w:color="auto"/>
          </w:divBdr>
        </w:div>
        <w:div w:id="199246406">
          <w:marLeft w:val="0"/>
          <w:marRight w:val="0"/>
          <w:marTop w:val="0"/>
          <w:marBottom w:val="0"/>
          <w:divBdr>
            <w:top w:val="none" w:sz="0" w:space="0" w:color="auto"/>
            <w:left w:val="none" w:sz="0" w:space="0" w:color="auto"/>
            <w:bottom w:val="none" w:sz="0" w:space="0" w:color="auto"/>
            <w:right w:val="none" w:sz="0" w:space="0" w:color="auto"/>
          </w:divBdr>
        </w:div>
        <w:div w:id="551961984">
          <w:marLeft w:val="0"/>
          <w:marRight w:val="0"/>
          <w:marTop w:val="0"/>
          <w:marBottom w:val="0"/>
          <w:divBdr>
            <w:top w:val="none" w:sz="0" w:space="0" w:color="auto"/>
            <w:left w:val="none" w:sz="0" w:space="0" w:color="auto"/>
            <w:bottom w:val="none" w:sz="0" w:space="0" w:color="auto"/>
            <w:right w:val="none" w:sz="0" w:space="0" w:color="auto"/>
          </w:divBdr>
        </w:div>
        <w:div w:id="1592546446">
          <w:marLeft w:val="0"/>
          <w:marRight w:val="0"/>
          <w:marTop w:val="0"/>
          <w:marBottom w:val="0"/>
          <w:divBdr>
            <w:top w:val="none" w:sz="0" w:space="0" w:color="auto"/>
            <w:left w:val="none" w:sz="0" w:space="0" w:color="auto"/>
            <w:bottom w:val="none" w:sz="0" w:space="0" w:color="auto"/>
            <w:right w:val="none" w:sz="0" w:space="0" w:color="auto"/>
          </w:divBdr>
        </w:div>
        <w:div w:id="2079015633">
          <w:marLeft w:val="0"/>
          <w:marRight w:val="0"/>
          <w:marTop w:val="0"/>
          <w:marBottom w:val="0"/>
          <w:divBdr>
            <w:top w:val="none" w:sz="0" w:space="0" w:color="auto"/>
            <w:left w:val="none" w:sz="0" w:space="0" w:color="auto"/>
            <w:bottom w:val="none" w:sz="0" w:space="0" w:color="auto"/>
            <w:right w:val="none" w:sz="0" w:space="0" w:color="auto"/>
          </w:divBdr>
        </w:div>
        <w:div w:id="1694334215">
          <w:marLeft w:val="0"/>
          <w:marRight w:val="0"/>
          <w:marTop w:val="0"/>
          <w:marBottom w:val="0"/>
          <w:divBdr>
            <w:top w:val="none" w:sz="0" w:space="0" w:color="auto"/>
            <w:left w:val="none" w:sz="0" w:space="0" w:color="auto"/>
            <w:bottom w:val="none" w:sz="0" w:space="0" w:color="auto"/>
            <w:right w:val="none" w:sz="0" w:space="0" w:color="auto"/>
          </w:divBdr>
        </w:div>
        <w:div w:id="614144067">
          <w:marLeft w:val="0"/>
          <w:marRight w:val="0"/>
          <w:marTop w:val="0"/>
          <w:marBottom w:val="0"/>
          <w:divBdr>
            <w:top w:val="none" w:sz="0" w:space="0" w:color="auto"/>
            <w:left w:val="none" w:sz="0" w:space="0" w:color="auto"/>
            <w:bottom w:val="none" w:sz="0" w:space="0" w:color="auto"/>
            <w:right w:val="none" w:sz="0" w:space="0" w:color="auto"/>
          </w:divBdr>
        </w:div>
        <w:div w:id="1553300655">
          <w:marLeft w:val="0"/>
          <w:marRight w:val="0"/>
          <w:marTop w:val="0"/>
          <w:marBottom w:val="0"/>
          <w:divBdr>
            <w:top w:val="none" w:sz="0" w:space="0" w:color="auto"/>
            <w:left w:val="none" w:sz="0" w:space="0" w:color="auto"/>
            <w:bottom w:val="none" w:sz="0" w:space="0" w:color="auto"/>
            <w:right w:val="none" w:sz="0" w:space="0" w:color="auto"/>
          </w:divBdr>
        </w:div>
        <w:div w:id="1789351316">
          <w:marLeft w:val="0"/>
          <w:marRight w:val="0"/>
          <w:marTop w:val="0"/>
          <w:marBottom w:val="0"/>
          <w:divBdr>
            <w:top w:val="none" w:sz="0" w:space="0" w:color="auto"/>
            <w:left w:val="none" w:sz="0" w:space="0" w:color="auto"/>
            <w:bottom w:val="none" w:sz="0" w:space="0" w:color="auto"/>
            <w:right w:val="none" w:sz="0" w:space="0" w:color="auto"/>
          </w:divBdr>
        </w:div>
        <w:div w:id="936597094">
          <w:marLeft w:val="0"/>
          <w:marRight w:val="0"/>
          <w:marTop w:val="0"/>
          <w:marBottom w:val="0"/>
          <w:divBdr>
            <w:top w:val="none" w:sz="0" w:space="0" w:color="auto"/>
            <w:left w:val="none" w:sz="0" w:space="0" w:color="auto"/>
            <w:bottom w:val="none" w:sz="0" w:space="0" w:color="auto"/>
            <w:right w:val="none" w:sz="0" w:space="0" w:color="auto"/>
          </w:divBdr>
        </w:div>
        <w:div w:id="445198918">
          <w:marLeft w:val="0"/>
          <w:marRight w:val="0"/>
          <w:marTop w:val="0"/>
          <w:marBottom w:val="0"/>
          <w:divBdr>
            <w:top w:val="none" w:sz="0" w:space="0" w:color="auto"/>
            <w:left w:val="none" w:sz="0" w:space="0" w:color="auto"/>
            <w:bottom w:val="none" w:sz="0" w:space="0" w:color="auto"/>
            <w:right w:val="none" w:sz="0" w:space="0" w:color="auto"/>
          </w:divBdr>
        </w:div>
        <w:div w:id="1206453507">
          <w:marLeft w:val="0"/>
          <w:marRight w:val="0"/>
          <w:marTop w:val="0"/>
          <w:marBottom w:val="0"/>
          <w:divBdr>
            <w:top w:val="none" w:sz="0" w:space="0" w:color="auto"/>
            <w:left w:val="none" w:sz="0" w:space="0" w:color="auto"/>
            <w:bottom w:val="none" w:sz="0" w:space="0" w:color="auto"/>
            <w:right w:val="none" w:sz="0" w:space="0" w:color="auto"/>
          </w:divBdr>
        </w:div>
        <w:div w:id="1435637783">
          <w:marLeft w:val="0"/>
          <w:marRight w:val="0"/>
          <w:marTop w:val="0"/>
          <w:marBottom w:val="0"/>
          <w:divBdr>
            <w:top w:val="none" w:sz="0" w:space="0" w:color="auto"/>
            <w:left w:val="none" w:sz="0" w:space="0" w:color="auto"/>
            <w:bottom w:val="none" w:sz="0" w:space="0" w:color="auto"/>
            <w:right w:val="none" w:sz="0" w:space="0" w:color="auto"/>
          </w:divBdr>
        </w:div>
        <w:div w:id="1178538639">
          <w:marLeft w:val="0"/>
          <w:marRight w:val="0"/>
          <w:marTop w:val="0"/>
          <w:marBottom w:val="0"/>
          <w:divBdr>
            <w:top w:val="none" w:sz="0" w:space="0" w:color="auto"/>
            <w:left w:val="none" w:sz="0" w:space="0" w:color="auto"/>
            <w:bottom w:val="none" w:sz="0" w:space="0" w:color="auto"/>
            <w:right w:val="none" w:sz="0" w:space="0" w:color="auto"/>
          </w:divBdr>
        </w:div>
        <w:div w:id="23485490">
          <w:marLeft w:val="0"/>
          <w:marRight w:val="0"/>
          <w:marTop w:val="0"/>
          <w:marBottom w:val="0"/>
          <w:divBdr>
            <w:top w:val="none" w:sz="0" w:space="0" w:color="auto"/>
            <w:left w:val="none" w:sz="0" w:space="0" w:color="auto"/>
            <w:bottom w:val="none" w:sz="0" w:space="0" w:color="auto"/>
            <w:right w:val="none" w:sz="0" w:space="0" w:color="auto"/>
          </w:divBdr>
        </w:div>
        <w:div w:id="476147382">
          <w:marLeft w:val="0"/>
          <w:marRight w:val="0"/>
          <w:marTop w:val="0"/>
          <w:marBottom w:val="0"/>
          <w:divBdr>
            <w:top w:val="none" w:sz="0" w:space="0" w:color="auto"/>
            <w:left w:val="none" w:sz="0" w:space="0" w:color="auto"/>
            <w:bottom w:val="none" w:sz="0" w:space="0" w:color="auto"/>
            <w:right w:val="none" w:sz="0" w:space="0" w:color="auto"/>
          </w:divBdr>
        </w:div>
        <w:div w:id="1952518170">
          <w:marLeft w:val="0"/>
          <w:marRight w:val="0"/>
          <w:marTop w:val="0"/>
          <w:marBottom w:val="0"/>
          <w:divBdr>
            <w:top w:val="none" w:sz="0" w:space="0" w:color="auto"/>
            <w:left w:val="none" w:sz="0" w:space="0" w:color="auto"/>
            <w:bottom w:val="none" w:sz="0" w:space="0" w:color="auto"/>
            <w:right w:val="none" w:sz="0" w:space="0" w:color="auto"/>
          </w:divBdr>
        </w:div>
        <w:div w:id="796603825">
          <w:marLeft w:val="0"/>
          <w:marRight w:val="0"/>
          <w:marTop w:val="0"/>
          <w:marBottom w:val="0"/>
          <w:divBdr>
            <w:top w:val="none" w:sz="0" w:space="0" w:color="auto"/>
            <w:left w:val="none" w:sz="0" w:space="0" w:color="auto"/>
            <w:bottom w:val="none" w:sz="0" w:space="0" w:color="auto"/>
            <w:right w:val="none" w:sz="0" w:space="0" w:color="auto"/>
          </w:divBdr>
        </w:div>
        <w:div w:id="1876842724">
          <w:marLeft w:val="0"/>
          <w:marRight w:val="0"/>
          <w:marTop w:val="0"/>
          <w:marBottom w:val="0"/>
          <w:divBdr>
            <w:top w:val="none" w:sz="0" w:space="0" w:color="auto"/>
            <w:left w:val="none" w:sz="0" w:space="0" w:color="auto"/>
            <w:bottom w:val="none" w:sz="0" w:space="0" w:color="auto"/>
            <w:right w:val="none" w:sz="0" w:space="0" w:color="auto"/>
          </w:divBdr>
        </w:div>
        <w:div w:id="1328243293">
          <w:marLeft w:val="0"/>
          <w:marRight w:val="0"/>
          <w:marTop w:val="0"/>
          <w:marBottom w:val="0"/>
          <w:divBdr>
            <w:top w:val="none" w:sz="0" w:space="0" w:color="auto"/>
            <w:left w:val="none" w:sz="0" w:space="0" w:color="auto"/>
            <w:bottom w:val="none" w:sz="0" w:space="0" w:color="auto"/>
            <w:right w:val="none" w:sz="0" w:space="0" w:color="auto"/>
          </w:divBdr>
        </w:div>
        <w:div w:id="487213817">
          <w:marLeft w:val="0"/>
          <w:marRight w:val="0"/>
          <w:marTop w:val="0"/>
          <w:marBottom w:val="0"/>
          <w:divBdr>
            <w:top w:val="none" w:sz="0" w:space="0" w:color="auto"/>
            <w:left w:val="none" w:sz="0" w:space="0" w:color="auto"/>
            <w:bottom w:val="none" w:sz="0" w:space="0" w:color="auto"/>
            <w:right w:val="none" w:sz="0" w:space="0" w:color="auto"/>
          </w:divBdr>
        </w:div>
        <w:div w:id="1095596709">
          <w:marLeft w:val="0"/>
          <w:marRight w:val="0"/>
          <w:marTop w:val="0"/>
          <w:marBottom w:val="0"/>
          <w:divBdr>
            <w:top w:val="none" w:sz="0" w:space="0" w:color="auto"/>
            <w:left w:val="none" w:sz="0" w:space="0" w:color="auto"/>
            <w:bottom w:val="none" w:sz="0" w:space="0" w:color="auto"/>
            <w:right w:val="none" w:sz="0" w:space="0" w:color="auto"/>
          </w:divBdr>
        </w:div>
        <w:div w:id="847717187">
          <w:marLeft w:val="0"/>
          <w:marRight w:val="0"/>
          <w:marTop w:val="0"/>
          <w:marBottom w:val="0"/>
          <w:divBdr>
            <w:top w:val="none" w:sz="0" w:space="0" w:color="auto"/>
            <w:left w:val="none" w:sz="0" w:space="0" w:color="auto"/>
            <w:bottom w:val="none" w:sz="0" w:space="0" w:color="auto"/>
            <w:right w:val="none" w:sz="0" w:space="0" w:color="auto"/>
          </w:divBdr>
        </w:div>
        <w:div w:id="1174688211">
          <w:marLeft w:val="0"/>
          <w:marRight w:val="0"/>
          <w:marTop w:val="0"/>
          <w:marBottom w:val="0"/>
          <w:divBdr>
            <w:top w:val="none" w:sz="0" w:space="0" w:color="auto"/>
            <w:left w:val="none" w:sz="0" w:space="0" w:color="auto"/>
            <w:bottom w:val="none" w:sz="0" w:space="0" w:color="auto"/>
            <w:right w:val="none" w:sz="0" w:space="0" w:color="auto"/>
          </w:divBdr>
        </w:div>
        <w:div w:id="881016506">
          <w:marLeft w:val="0"/>
          <w:marRight w:val="0"/>
          <w:marTop w:val="0"/>
          <w:marBottom w:val="0"/>
          <w:divBdr>
            <w:top w:val="none" w:sz="0" w:space="0" w:color="auto"/>
            <w:left w:val="none" w:sz="0" w:space="0" w:color="auto"/>
            <w:bottom w:val="none" w:sz="0" w:space="0" w:color="auto"/>
            <w:right w:val="none" w:sz="0" w:space="0" w:color="auto"/>
          </w:divBdr>
        </w:div>
        <w:div w:id="4553778">
          <w:marLeft w:val="0"/>
          <w:marRight w:val="0"/>
          <w:marTop w:val="0"/>
          <w:marBottom w:val="0"/>
          <w:divBdr>
            <w:top w:val="none" w:sz="0" w:space="0" w:color="auto"/>
            <w:left w:val="none" w:sz="0" w:space="0" w:color="auto"/>
            <w:bottom w:val="none" w:sz="0" w:space="0" w:color="auto"/>
            <w:right w:val="none" w:sz="0" w:space="0" w:color="auto"/>
          </w:divBdr>
        </w:div>
        <w:div w:id="865022594">
          <w:marLeft w:val="0"/>
          <w:marRight w:val="0"/>
          <w:marTop w:val="0"/>
          <w:marBottom w:val="0"/>
          <w:divBdr>
            <w:top w:val="none" w:sz="0" w:space="0" w:color="auto"/>
            <w:left w:val="none" w:sz="0" w:space="0" w:color="auto"/>
            <w:bottom w:val="none" w:sz="0" w:space="0" w:color="auto"/>
            <w:right w:val="none" w:sz="0" w:space="0" w:color="auto"/>
          </w:divBdr>
        </w:div>
        <w:div w:id="1005477712">
          <w:marLeft w:val="0"/>
          <w:marRight w:val="0"/>
          <w:marTop w:val="0"/>
          <w:marBottom w:val="0"/>
          <w:divBdr>
            <w:top w:val="none" w:sz="0" w:space="0" w:color="auto"/>
            <w:left w:val="none" w:sz="0" w:space="0" w:color="auto"/>
            <w:bottom w:val="none" w:sz="0" w:space="0" w:color="auto"/>
            <w:right w:val="none" w:sz="0" w:space="0" w:color="auto"/>
          </w:divBdr>
        </w:div>
        <w:div w:id="515972070">
          <w:marLeft w:val="0"/>
          <w:marRight w:val="0"/>
          <w:marTop w:val="0"/>
          <w:marBottom w:val="0"/>
          <w:divBdr>
            <w:top w:val="none" w:sz="0" w:space="0" w:color="auto"/>
            <w:left w:val="none" w:sz="0" w:space="0" w:color="auto"/>
            <w:bottom w:val="none" w:sz="0" w:space="0" w:color="auto"/>
            <w:right w:val="none" w:sz="0" w:space="0" w:color="auto"/>
          </w:divBdr>
        </w:div>
        <w:div w:id="1642418485">
          <w:marLeft w:val="0"/>
          <w:marRight w:val="0"/>
          <w:marTop w:val="0"/>
          <w:marBottom w:val="0"/>
          <w:divBdr>
            <w:top w:val="none" w:sz="0" w:space="0" w:color="auto"/>
            <w:left w:val="none" w:sz="0" w:space="0" w:color="auto"/>
            <w:bottom w:val="none" w:sz="0" w:space="0" w:color="auto"/>
            <w:right w:val="none" w:sz="0" w:space="0" w:color="auto"/>
          </w:divBdr>
        </w:div>
        <w:div w:id="2013331529">
          <w:marLeft w:val="0"/>
          <w:marRight w:val="0"/>
          <w:marTop w:val="0"/>
          <w:marBottom w:val="0"/>
          <w:divBdr>
            <w:top w:val="none" w:sz="0" w:space="0" w:color="auto"/>
            <w:left w:val="none" w:sz="0" w:space="0" w:color="auto"/>
            <w:bottom w:val="none" w:sz="0" w:space="0" w:color="auto"/>
            <w:right w:val="none" w:sz="0" w:space="0" w:color="auto"/>
          </w:divBdr>
        </w:div>
        <w:div w:id="1855995009">
          <w:marLeft w:val="0"/>
          <w:marRight w:val="0"/>
          <w:marTop w:val="0"/>
          <w:marBottom w:val="0"/>
          <w:divBdr>
            <w:top w:val="none" w:sz="0" w:space="0" w:color="auto"/>
            <w:left w:val="none" w:sz="0" w:space="0" w:color="auto"/>
            <w:bottom w:val="none" w:sz="0" w:space="0" w:color="auto"/>
            <w:right w:val="none" w:sz="0" w:space="0" w:color="auto"/>
          </w:divBdr>
        </w:div>
        <w:div w:id="1178157626">
          <w:marLeft w:val="0"/>
          <w:marRight w:val="0"/>
          <w:marTop w:val="0"/>
          <w:marBottom w:val="0"/>
          <w:divBdr>
            <w:top w:val="none" w:sz="0" w:space="0" w:color="auto"/>
            <w:left w:val="none" w:sz="0" w:space="0" w:color="auto"/>
            <w:bottom w:val="none" w:sz="0" w:space="0" w:color="auto"/>
            <w:right w:val="none" w:sz="0" w:space="0" w:color="auto"/>
          </w:divBdr>
        </w:div>
        <w:div w:id="932274708">
          <w:marLeft w:val="0"/>
          <w:marRight w:val="0"/>
          <w:marTop w:val="0"/>
          <w:marBottom w:val="0"/>
          <w:divBdr>
            <w:top w:val="none" w:sz="0" w:space="0" w:color="auto"/>
            <w:left w:val="none" w:sz="0" w:space="0" w:color="auto"/>
            <w:bottom w:val="none" w:sz="0" w:space="0" w:color="auto"/>
            <w:right w:val="none" w:sz="0" w:space="0" w:color="auto"/>
          </w:divBdr>
        </w:div>
        <w:div w:id="1290012842">
          <w:marLeft w:val="0"/>
          <w:marRight w:val="0"/>
          <w:marTop w:val="0"/>
          <w:marBottom w:val="0"/>
          <w:divBdr>
            <w:top w:val="none" w:sz="0" w:space="0" w:color="auto"/>
            <w:left w:val="none" w:sz="0" w:space="0" w:color="auto"/>
            <w:bottom w:val="none" w:sz="0" w:space="0" w:color="auto"/>
            <w:right w:val="none" w:sz="0" w:space="0" w:color="auto"/>
          </w:divBdr>
        </w:div>
        <w:div w:id="1534920008">
          <w:marLeft w:val="0"/>
          <w:marRight w:val="0"/>
          <w:marTop w:val="0"/>
          <w:marBottom w:val="0"/>
          <w:divBdr>
            <w:top w:val="none" w:sz="0" w:space="0" w:color="auto"/>
            <w:left w:val="none" w:sz="0" w:space="0" w:color="auto"/>
            <w:bottom w:val="none" w:sz="0" w:space="0" w:color="auto"/>
            <w:right w:val="none" w:sz="0" w:space="0" w:color="auto"/>
          </w:divBdr>
        </w:div>
        <w:div w:id="376129217">
          <w:marLeft w:val="0"/>
          <w:marRight w:val="0"/>
          <w:marTop w:val="0"/>
          <w:marBottom w:val="0"/>
          <w:divBdr>
            <w:top w:val="none" w:sz="0" w:space="0" w:color="auto"/>
            <w:left w:val="none" w:sz="0" w:space="0" w:color="auto"/>
            <w:bottom w:val="none" w:sz="0" w:space="0" w:color="auto"/>
            <w:right w:val="none" w:sz="0" w:space="0" w:color="auto"/>
          </w:divBdr>
        </w:div>
        <w:div w:id="2033608397">
          <w:marLeft w:val="0"/>
          <w:marRight w:val="0"/>
          <w:marTop w:val="0"/>
          <w:marBottom w:val="0"/>
          <w:divBdr>
            <w:top w:val="none" w:sz="0" w:space="0" w:color="auto"/>
            <w:left w:val="none" w:sz="0" w:space="0" w:color="auto"/>
            <w:bottom w:val="none" w:sz="0" w:space="0" w:color="auto"/>
            <w:right w:val="none" w:sz="0" w:space="0" w:color="auto"/>
          </w:divBdr>
        </w:div>
        <w:div w:id="1887914556">
          <w:marLeft w:val="0"/>
          <w:marRight w:val="0"/>
          <w:marTop w:val="0"/>
          <w:marBottom w:val="0"/>
          <w:divBdr>
            <w:top w:val="none" w:sz="0" w:space="0" w:color="auto"/>
            <w:left w:val="none" w:sz="0" w:space="0" w:color="auto"/>
            <w:bottom w:val="none" w:sz="0" w:space="0" w:color="auto"/>
            <w:right w:val="none" w:sz="0" w:space="0" w:color="auto"/>
          </w:divBdr>
        </w:div>
        <w:div w:id="234781672">
          <w:marLeft w:val="0"/>
          <w:marRight w:val="0"/>
          <w:marTop w:val="0"/>
          <w:marBottom w:val="0"/>
          <w:divBdr>
            <w:top w:val="none" w:sz="0" w:space="0" w:color="auto"/>
            <w:left w:val="none" w:sz="0" w:space="0" w:color="auto"/>
            <w:bottom w:val="none" w:sz="0" w:space="0" w:color="auto"/>
            <w:right w:val="none" w:sz="0" w:space="0" w:color="auto"/>
          </w:divBdr>
        </w:div>
        <w:div w:id="529297679">
          <w:marLeft w:val="0"/>
          <w:marRight w:val="0"/>
          <w:marTop w:val="0"/>
          <w:marBottom w:val="0"/>
          <w:divBdr>
            <w:top w:val="none" w:sz="0" w:space="0" w:color="auto"/>
            <w:left w:val="none" w:sz="0" w:space="0" w:color="auto"/>
            <w:bottom w:val="none" w:sz="0" w:space="0" w:color="auto"/>
            <w:right w:val="none" w:sz="0" w:space="0" w:color="auto"/>
          </w:divBdr>
        </w:div>
        <w:div w:id="113640068">
          <w:marLeft w:val="0"/>
          <w:marRight w:val="0"/>
          <w:marTop w:val="0"/>
          <w:marBottom w:val="0"/>
          <w:divBdr>
            <w:top w:val="none" w:sz="0" w:space="0" w:color="auto"/>
            <w:left w:val="none" w:sz="0" w:space="0" w:color="auto"/>
            <w:bottom w:val="none" w:sz="0" w:space="0" w:color="auto"/>
            <w:right w:val="none" w:sz="0" w:space="0" w:color="auto"/>
          </w:divBdr>
        </w:div>
        <w:div w:id="203717307">
          <w:marLeft w:val="0"/>
          <w:marRight w:val="0"/>
          <w:marTop w:val="0"/>
          <w:marBottom w:val="0"/>
          <w:divBdr>
            <w:top w:val="none" w:sz="0" w:space="0" w:color="auto"/>
            <w:left w:val="none" w:sz="0" w:space="0" w:color="auto"/>
            <w:bottom w:val="none" w:sz="0" w:space="0" w:color="auto"/>
            <w:right w:val="none" w:sz="0" w:space="0" w:color="auto"/>
          </w:divBdr>
        </w:div>
        <w:div w:id="1918049512">
          <w:marLeft w:val="0"/>
          <w:marRight w:val="0"/>
          <w:marTop w:val="0"/>
          <w:marBottom w:val="0"/>
          <w:divBdr>
            <w:top w:val="none" w:sz="0" w:space="0" w:color="auto"/>
            <w:left w:val="none" w:sz="0" w:space="0" w:color="auto"/>
            <w:bottom w:val="none" w:sz="0" w:space="0" w:color="auto"/>
            <w:right w:val="none" w:sz="0" w:space="0" w:color="auto"/>
          </w:divBdr>
        </w:div>
        <w:div w:id="293484054">
          <w:marLeft w:val="0"/>
          <w:marRight w:val="0"/>
          <w:marTop w:val="0"/>
          <w:marBottom w:val="0"/>
          <w:divBdr>
            <w:top w:val="none" w:sz="0" w:space="0" w:color="auto"/>
            <w:left w:val="none" w:sz="0" w:space="0" w:color="auto"/>
            <w:bottom w:val="none" w:sz="0" w:space="0" w:color="auto"/>
            <w:right w:val="none" w:sz="0" w:space="0" w:color="auto"/>
          </w:divBdr>
        </w:div>
        <w:div w:id="2017460364">
          <w:marLeft w:val="0"/>
          <w:marRight w:val="0"/>
          <w:marTop w:val="0"/>
          <w:marBottom w:val="0"/>
          <w:divBdr>
            <w:top w:val="none" w:sz="0" w:space="0" w:color="auto"/>
            <w:left w:val="none" w:sz="0" w:space="0" w:color="auto"/>
            <w:bottom w:val="none" w:sz="0" w:space="0" w:color="auto"/>
            <w:right w:val="none" w:sz="0" w:space="0" w:color="auto"/>
          </w:divBdr>
        </w:div>
        <w:div w:id="1908146966">
          <w:marLeft w:val="0"/>
          <w:marRight w:val="0"/>
          <w:marTop w:val="0"/>
          <w:marBottom w:val="0"/>
          <w:divBdr>
            <w:top w:val="none" w:sz="0" w:space="0" w:color="auto"/>
            <w:left w:val="none" w:sz="0" w:space="0" w:color="auto"/>
            <w:bottom w:val="none" w:sz="0" w:space="0" w:color="auto"/>
            <w:right w:val="none" w:sz="0" w:space="0" w:color="auto"/>
          </w:divBdr>
        </w:div>
        <w:div w:id="2084141052">
          <w:marLeft w:val="0"/>
          <w:marRight w:val="0"/>
          <w:marTop w:val="0"/>
          <w:marBottom w:val="0"/>
          <w:divBdr>
            <w:top w:val="none" w:sz="0" w:space="0" w:color="auto"/>
            <w:left w:val="none" w:sz="0" w:space="0" w:color="auto"/>
            <w:bottom w:val="none" w:sz="0" w:space="0" w:color="auto"/>
            <w:right w:val="none" w:sz="0" w:space="0" w:color="auto"/>
          </w:divBdr>
        </w:div>
        <w:div w:id="601374913">
          <w:marLeft w:val="0"/>
          <w:marRight w:val="0"/>
          <w:marTop w:val="0"/>
          <w:marBottom w:val="0"/>
          <w:divBdr>
            <w:top w:val="none" w:sz="0" w:space="0" w:color="auto"/>
            <w:left w:val="none" w:sz="0" w:space="0" w:color="auto"/>
            <w:bottom w:val="none" w:sz="0" w:space="0" w:color="auto"/>
            <w:right w:val="none" w:sz="0" w:space="0" w:color="auto"/>
          </w:divBdr>
        </w:div>
        <w:div w:id="1417242732">
          <w:marLeft w:val="0"/>
          <w:marRight w:val="0"/>
          <w:marTop w:val="0"/>
          <w:marBottom w:val="0"/>
          <w:divBdr>
            <w:top w:val="none" w:sz="0" w:space="0" w:color="auto"/>
            <w:left w:val="none" w:sz="0" w:space="0" w:color="auto"/>
            <w:bottom w:val="none" w:sz="0" w:space="0" w:color="auto"/>
            <w:right w:val="none" w:sz="0" w:space="0" w:color="auto"/>
          </w:divBdr>
        </w:div>
        <w:div w:id="466705962">
          <w:marLeft w:val="0"/>
          <w:marRight w:val="0"/>
          <w:marTop w:val="0"/>
          <w:marBottom w:val="0"/>
          <w:divBdr>
            <w:top w:val="none" w:sz="0" w:space="0" w:color="auto"/>
            <w:left w:val="none" w:sz="0" w:space="0" w:color="auto"/>
            <w:bottom w:val="none" w:sz="0" w:space="0" w:color="auto"/>
            <w:right w:val="none" w:sz="0" w:space="0" w:color="auto"/>
          </w:divBdr>
        </w:div>
        <w:div w:id="380984972">
          <w:marLeft w:val="0"/>
          <w:marRight w:val="0"/>
          <w:marTop w:val="0"/>
          <w:marBottom w:val="0"/>
          <w:divBdr>
            <w:top w:val="none" w:sz="0" w:space="0" w:color="auto"/>
            <w:left w:val="none" w:sz="0" w:space="0" w:color="auto"/>
            <w:bottom w:val="none" w:sz="0" w:space="0" w:color="auto"/>
            <w:right w:val="none" w:sz="0" w:space="0" w:color="auto"/>
          </w:divBdr>
        </w:div>
        <w:div w:id="1449278625">
          <w:marLeft w:val="0"/>
          <w:marRight w:val="0"/>
          <w:marTop w:val="0"/>
          <w:marBottom w:val="0"/>
          <w:divBdr>
            <w:top w:val="none" w:sz="0" w:space="0" w:color="auto"/>
            <w:left w:val="none" w:sz="0" w:space="0" w:color="auto"/>
            <w:bottom w:val="none" w:sz="0" w:space="0" w:color="auto"/>
            <w:right w:val="none" w:sz="0" w:space="0" w:color="auto"/>
          </w:divBdr>
        </w:div>
        <w:div w:id="338309639">
          <w:marLeft w:val="0"/>
          <w:marRight w:val="0"/>
          <w:marTop w:val="0"/>
          <w:marBottom w:val="0"/>
          <w:divBdr>
            <w:top w:val="none" w:sz="0" w:space="0" w:color="auto"/>
            <w:left w:val="none" w:sz="0" w:space="0" w:color="auto"/>
            <w:bottom w:val="none" w:sz="0" w:space="0" w:color="auto"/>
            <w:right w:val="none" w:sz="0" w:space="0" w:color="auto"/>
          </w:divBdr>
        </w:div>
        <w:div w:id="1191072703">
          <w:marLeft w:val="0"/>
          <w:marRight w:val="0"/>
          <w:marTop w:val="0"/>
          <w:marBottom w:val="0"/>
          <w:divBdr>
            <w:top w:val="none" w:sz="0" w:space="0" w:color="auto"/>
            <w:left w:val="none" w:sz="0" w:space="0" w:color="auto"/>
            <w:bottom w:val="none" w:sz="0" w:space="0" w:color="auto"/>
            <w:right w:val="none" w:sz="0" w:space="0" w:color="auto"/>
          </w:divBdr>
        </w:div>
        <w:div w:id="1609390482">
          <w:marLeft w:val="0"/>
          <w:marRight w:val="0"/>
          <w:marTop w:val="0"/>
          <w:marBottom w:val="0"/>
          <w:divBdr>
            <w:top w:val="none" w:sz="0" w:space="0" w:color="auto"/>
            <w:left w:val="none" w:sz="0" w:space="0" w:color="auto"/>
            <w:bottom w:val="none" w:sz="0" w:space="0" w:color="auto"/>
            <w:right w:val="none" w:sz="0" w:space="0" w:color="auto"/>
          </w:divBdr>
        </w:div>
        <w:div w:id="1652976773">
          <w:marLeft w:val="0"/>
          <w:marRight w:val="0"/>
          <w:marTop w:val="0"/>
          <w:marBottom w:val="0"/>
          <w:divBdr>
            <w:top w:val="none" w:sz="0" w:space="0" w:color="auto"/>
            <w:left w:val="none" w:sz="0" w:space="0" w:color="auto"/>
            <w:bottom w:val="none" w:sz="0" w:space="0" w:color="auto"/>
            <w:right w:val="none" w:sz="0" w:space="0" w:color="auto"/>
          </w:divBdr>
        </w:div>
        <w:div w:id="1199511186">
          <w:marLeft w:val="0"/>
          <w:marRight w:val="0"/>
          <w:marTop w:val="0"/>
          <w:marBottom w:val="0"/>
          <w:divBdr>
            <w:top w:val="none" w:sz="0" w:space="0" w:color="auto"/>
            <w:left w:val="none" w:sz="0" w:space="0" w:color="auto"/>
            <w:bottom w:val="none" w:sz="0" w:space="0" w:color="auto"/>
            <w:right w:val="none" w:sz="0" w:space="0" w:color="auto"/>
          </w:divBdr>
        </w:div>
        <w:div w:id="2050566239">
          <w:marLeft w:val="0"/>
          <w:marRight w:val="0"/>
          <w:marTop w:val="0"/>
          <w:marBottom w:val="0"/>
          <w:divBdr>
            <w:top w:val="none" w:sz="0" w:space="0" w:color="auto"/>
            <w:left w:val="none" w:sz="0" w:space="0" w:color="auto"/>
            <w:bottom w:val="none" w:sz="0" w:space="0" w:color="auto"/>
            <w:right w:val="none" w:sz="0" w:space="0" w:color="auto"/>
          </w:divBdr>
        </w:div>
        <w:div w:id="1195776737">
          <w:marLeft w:val="0"/>
          <w:marRight w:val="0"/>
          <w:marTop w:val="0"/>
          <w:marBottom w:val="0"/>
          <w:divBdr>
            <w:top w:val="none" w:sz="0" w:space="0" w:color="auto"/>
            <w:left w:val="none" w:sz="0" w:space="0" w:color="auto"/>
            <w:bottom w:val="none" w:sz="0" w:space="0" w:color="auto"/>
            <w:right w:val="none" w:sz="0" w:space="0" w:color="auto"/>
          </w:divBdr>
        </w:div>
        <w:div w:id="902643350">
          <w:marLeft w:val="0"/>
          <w:marRight w:val="0"/>
          <w:marTop w:val="0"/>
          <w:marBottom w:val="0"/>
          <w:divBdr>
            <w:top w:val="none" w:sz="0" w:space="0" w:color="auto"/>
            <w:left w:val="none" w:sz="0" w:space="0" w:color="auto"/>
            <w:bottom w:val="none" w:sz="0" w:space="0" w:color="auto"/>
            <w:right w:val="none" w:sz="0" w:space="0" w:color="auto"/>
          </w:divBdr>
        </w:div>
        <w:div w:id="696588348">
          <w:marLeft w:val="0"/>
          <w:marRight w:val="0"/>
          <w:marTop w:val="0"/>
          <w:marBottom w:val="0"/>
          <w:divBdr>
            <w:top w:val="none" w:sz="0" w:space="0" w:color="auto"/>
            <w:left w:val="none" w:sz="0" w:space="0" w:color="auto"/>
            <w:bottom w:val="none" w:sz="0" w:space="0" w:color="auto"/>
            <w:right w:val="none" w:sz="0" w:space="0" w:color="auto"/>
          </w:divBdr>
        </w:div>
        <w:div w:id="1271429373">
          <w:marLeft w:val="0"/>
          <w:marRight w:val="0"/>
          <w:marTop w:val="0"/>
          <w:marBottom w:val="0"/>
          <w:divBdr>
            <w:top w:val="none" w:sz="0" w:space="0" w:color="auto"/>
            <w:left w:val="none" w:sz="0" w:space="0" w:color="auto"/>
            <w:bottom w:val="none" w:sz="0" w:space="0" w:color="auto"/>
            <w:right w:val="none" w:sz="0" w:space="0" w:color="auto"/>
          </w:divBdr>
        </w:div>
        <w:div w:id="490027677">
          <w:marLeft w:val="0"/>
          <w:marRight w:val="0"/>
          <w:marTop w:val="0"/>
          <w:marBottom w:val="0"/>
          <w:divBdr>
            <w:top w:val="none" w:sz="0" w:space="0" w:color="auto"/>
            <w:left w:val="none" w:sz="0" w:space="0" w:color="auto"/>
            <w:bottom w:val="none" w:sz="0" w:space="0" w:color="auto"/>
            <w:right w:val="none" w:sz="0" w:space="0" w:color="auto"/>
          </w:divBdr>
        </w:div>
        <w:div w:id="1161458825">
          <w:marLeft w:val="0"/>
          <w:marRight w:val="0"/>
          <w:marTop w:val="0"/>
          <w:marBottom w:val="0"/>
          <w:divBdr>
            <w:top w:val="none" w:sz="0" w:space="0" w:color="auto"/>
            <w:left w:val="none" w:sz="0" w:space="0" w:color="auto"/>
            <w:bottom w:val="none" w:sz="0" w:space="0" w:color="auto"/>
            <w:right w:val="none" w:sz="0" w:space="0" w:color="auto"/>
          </w:divBdr>
        </w:div>
        <w:div w:id="1359966016">
          <w:marLeft w:val="0"/>
          <w:marRight w:val="0"/>
          <w:marTop w:val="0"/>
          <w:marBottom w:val="0"/>
          <w:divBdr>
            <w:top w:val="none" w:sz="0" w:space="0" w:color="auto"/>
            <w:left w:val="none" w:sz="0" w:space="0" w:color="auto"/>
            <w:bottom w:val="none" w:sz="0" w:space="0" w:color="auto"/>
            <w:right w:val="none" w:sz="0" w:space="0" w:color="auto"/>
          </w:divBdr>
        </w:div>
        <w:div w:id="163787551">
          <w:marLeft w:val="0"/>
          <w:marRight w:val="0"/>
          <w:marTop w:val="0"/>
          <w:marBottom w:val="0"/>
          <w:divBdr>
            <w:top w:val="none" w:sz="0" w:space="0" w:color="auto"/>
            <w:left w:val="none" w:sz="0" w:space="0" w:color="auto"/>
            <w:bottom w:val="none" w:sz="0" w:space="0" w:color="auto"/>
            <w:right w:val="none" w:sz="0" w:space="0" w:color="auto"/>
          </w:divBdr>
        </w:div>
        <w:div w:id="1178156564">
          <w:marLeft w:val="0"/>
          <w:marRight w:val="0"/>
          <w:marTop w:val="0"/>
          <w:marBottom w:val="0"/>
          <w:divBdr>
            <w:top w:val="none" w:sz="0" w:space="0" w:color="auto"/>
            <w:left w:val="none" w:sz="0" w:space="0" w:color="auto"/>
            <w:bottom w:val="none" w:sz="0" w:space="0" w:color="auto"/>
            <w:right w:val="none" w:sz="0" w:space="0" w:color="auto"/>
          </w:divBdr>
        </w:div>
        <w:div w:id="790900834">
          <w:marLeft w:val="0"/>
          <w:marRight w:val="0"/>
          <w:marTop w:val="0"/>
          <w:marBottom w:val="0"/>
          <w:divBdr>
            <w:top w:val="none" w:sz="0" w:space="0" w:color="auto"/>
            <w:left w:val="none" w:sz="0" w:space="0" w:color="auto"/>
            <w:bottom w:val="none" w:sz="0" w:space="0" w:color="auto"/>
            <w:right w:val="none" w:sz="0" w:space="0" w:color="auto"/>
          </w:divBdr>
        </w:div>
        <w:div w:id="996567586">
          <w:marLeft w:val="0"/>
          <w:marRight w:val="0"/>
          <w:marTop w:val="0"/>
          <w:marBottom w:val="0"/>
          <w:divBdr>
            <w:top w:val="none" w:sz="0" w:space="0" w:color="auto"/>
            <w:left w:val="none" w:sz="0" w:space="0" w:color="auto"/>
            <w:bottom w:val="none" w:sz="0" w:space="0" w:color="auto"/>
            <w:right w:val="none" w:sz="0" w:space="0" w:color="auto"/>
          </w:divBdr>
        </w:div>
        <w:div w:id="1241326744">
          <w:marLeft w:val="0"/>
          <w:marRight w:val="0"/>
          <w:marTop w:val="0"/>
          <w:marBottom w:val="0"/>
          <w:divBdr>
            <w:top w:val="none" w:sz="0" w:space="0" w:color="auto"/>
            <w:left w:val="none" w:sz="0" w:space="0" w:color="auto"/>
            <w:bottom w:val="none" w:sz="0" w:space="0" w:color="auto"/>
            <w:right w:val="none" w:sz="0" w:space="0" w:color="auto"/>
          </w:divBdr>
        </w:div>
        <w:div w:id="1851798150">
          <w:marLeft w:val="0"/>
          <w:marRight w:val="0"/>
          <w:marTop w:val="0"/>
          <w:marBottom w:val="0"/>
          <w:divBdr>
            <w:top w:val="none" w:sz="0" w:space="0" w:color="auto"/>
            <w:left w:val="none" w:sz="0" w:space="0" w:color="auto"/>
            <w:bottom w:val="none" w:sz="0" w:space="0" w:color="auto"/>
            <w:right w:val="none" w:sz="0" w:space="0" w:color="auto"/>
          </w:divBdr>
        </w:div>
        <w:div w:id="1607081362">
          <w:marLeft w:val="0"/>
          <w:marRight w:val="0"/>
          <w:marTop w:val="0"/>
          <w:marBottom w:val="0"/>
          <w:divBdr>
            <w:top w:val="none" w:sz="0" w:space="0" w:color="auto"/>
            <w:left w:val="none" w:sz="0" w:space="0" w:color="auto"/>
            <w:bottom w:val="none" w:sz="0" w:space="0" w:color="auto"/>
            <w:right w:val="none" w:sz="0" w:space="0" w:color="auto"/>
          </w:divBdr>
        </w:div>
        <w:div w:id="2058120154">
          <w:marLeft w:val="0"/>
          <w:marRight w:val="0"/>
          <w:marTop w:val="0"/>
          <w:marBottom w:val="0"/>
          <w:divBdr>
            <w:top w:val="none" w:sz="0" w:space="0" w:color="auto"/>
            <w:left w:val="none" w:sz="0" w:space="0" w:color="auto"/>
            <w:bottom w:val="none" w:sz="0" w:space="0" w:color="auto"/>
            <w:right w:val="none" w:sz="0" w:space="0" w:color="auto"/>
          </w:divBdr>
        </w:div>
        <w:div w:id="1145271049">
          <w:marLeft w:val="0"/>
          <w:marRight w:val="0"/>
          <w:marTop w:val="0"/>
          <w:marBottom w:val="0"/>
          <w:divBdr>
            <w:top w:val="none" w:sz="0" w:space="0" w:color="auto"/>
            <w:left w:val="none" w:sz="0" w:space="0" w:color="auto"/>
            <w:bottom w:val="none" w:sz="0" w:space="0" w:color="auto"/>
            <w:right w:val="none" w:sz="0" w:space="0" w:color="auto"/>
          </w:divBdr>
        </w:div>
        <w:div w:id="1031610445">
          <w:marLeft w:val="0"/>
          <w:marRight w:val="0"/>
          <w:marTop w:val="0"/>
          <w:marBottom w:val="0"/>
          <w:divBdr>
            <w:top w:val="none" w:sz="0" w:space="0" w:color="auto"/>
            <w:left w:val="none" w:sz="0" w:space="0" w:color="auto"/>
            <w:bottom w:val="none" w:sz="0" w:space="0" w:color="auto"/>
            <w:right w:val="none" w:sz="0" w:space="0" w:color="auto"/>
          </w:divBdr>
        </w:div>
        <w:div w:id="729118004">
          <w:marLeft w:val="0"/>
          <w:marRight w:val="0"/>
          <w:marTop w:val="0"/>
          <w:marBottom w:val="0"/>
          <w:divBdr>
            <w:top w:val="none" w:sz="0" w:space="0" w:color="auto"/>
            <w:left w:val="none" w:sz="0" w:space="0" w:color="auto"/>
            <w:bottom w:val="none" w:sz="0" w:space="0" w:color="auto"/>
            <w:right w:val="none" w:sz="0" w:space="0" w:color="auto"/>
          </w:divBdr>
        </w:div>
        <w:div w:id="2112192121">
          <w:marLeft w:val="0"/>
          <w:marRight w:val="0"/>
          <w:marTop w:val="0"/>
          <w:marBottom w:val="0"/>
          <w:divBdr>
            <w:top w:val="none" w:sz="0" w:space="0" w:color="auto"/>
            <w:left w:val="none" w:sz="0" w:space="0" w:color="auto"/>
            <w:bottom w:val="none" w:sz="0" w:space="0" w:color="auto"/>
            <w:right w:val="none" w:sz="0" w:space="0" w:color="auto"/>
          </w:divBdr>
        </w:div>
        <w:div w:id="169107301">
          <w:marLeft w:val="0"/>
          <w:marRight w:val="0"/>
          <w:marTop w:val="0"/>
          <w:marBottom w:val="0"/>
          <w:divBdr>
            <w:top w:val="none" w:sz="0" w:space="0" w:color="auto"/>
            <w:left w:val="none" w:sz="0" w:space="0" w:color="auto"/>
            <w:bottom w:val="none" w:sz="0" w:space="0" w:color="auto"/>
            <w:right w:val="none" w:sz="0" w:space="0" w:color="auto"/>
          </w:divBdr>
        </w:div>
        <w:div w:id="1075511769">
          <w:marLeft w:val="0"/>
          <w:marRight w:val="0"/>
          <w:marTop w:val="0"/>
          <w:marBottom w:val="0"/>
          <w:divBdr>
            <w:top w:val="none" w:sz="0" w:space="0" w:color="auto"/>
            <w:left w:val="none" w:sz="0" w:space="0" w:color="auto"/>
            <w:bottom w:val="none" w:sz="0" w:space="0" w:color="auto"/>
            <w:right w:val="none" w:sz="0" w:space="0" w:color="auto"/>
          </w:divBdr>
        </w:div>
        <w:div w:id="2005620898">
          <w:marLeft w:val="0"/>
          <w:marRight w:val="0"/>
          <w:marTop w:val="0"/>
          <w:marBottom w:val="0"/>
          <w:divBdr>
            <w:top w:val="none" w:sz="0" w:space="0" w:color="auto"/>
            <w:left w:val="none" w:sz="0" w:space="0" w:color="auto"/>
            <w:bottom w:val="none" w:sz="0" w:space="0" w:color="auto"/>
            <w:right w:val="none" w:sz="0" w:space="0" w:color="auto"/>
          </w:divBdr>
        </w:div>
        <w:div w:id="1411803779">
          <w:marLeft w:val="0"/>
          <w:marRight w:val="0"/>
          <w:marTop w:val="0"/>
          <w:marBottom w:val="0"/>
          <w:divBdr>
            <w:top w:val="none" w:sz="0" w:space="0" w:color="auto"/>
            <w:left w:val="none" w:sz="0" w:space="0" w:color="auto"/>
            <w:bottom w:val="none" w:sz="0" w:space="0" w:color="auto"/>
            <w:right w:val="none" w:sz="0" w:space="0" w:color="auto"/>
          </w:divBdr>
        </w:div>
        <w:div w:id="1115056502">
          <w:marLeft w:val="0"/>
          <w:marRight w:val="0"/>
          <w:marTop w:val="0"/>
          <w:marBottom w:val="0"/>
          <w:divBdr>
            <w:top w:val="none" w:sz="0" w:space="0" w:color="auto"/>
            <w:left w:val="none" w:sz="0" w:space="0" w:color="auto"/>
            <w:bottom w:val="none" w:sz="0" w:space="0" w:color="auto"/>
            <w:right w:val="none" w:sz="0" w:space="0" w:color="auto"/>
          </w:divBdr>
        </w:div>
        <w:div w:id="1796748314">
          <w:marLeft w:val="0"/>
          <w:marRight w:val="0"/>
          <w:marTop w:val="0"/>
          <w:marBottom w:val="0"/>
          <w:divBdr>
            <w:top w:val="none" w:sz="0" w:space="0" w:color="auto"/>
            <w:left w:val="none" w:sz="0" w:space="0" w:color="auto"/>
            <w:bottom w:val="none" w:sz="0" w:space="0" w:color="auto"/>
            <w:right w:val="none" w:sz="0" w:space="0" w:color="auto"/>
          </w:divBdr>
        </w:div>
        <w:div w:id="1436747159">
          <w:marLeft w:val="0"/>
          <w:marRight w:val="0"/>
          <w:marTop w:val="0"/>
          <w:marBottom w:val="0"/>
          <w:divBdr>
            <w:top w:val="none" w:sz="0" w:space="0" w:color="auto"/>
            <w:left w:val="none" w:sz="0" w:space="0" w:color="auto"/>
            <w:bottom w:val="none" w:sz="0" w:space="0" w:color="auto"/>
            <w:right w:val="none" w:sz="0" w:space="0" w:color="auto"/>
          </w:divBdr>
        </w:div>
        <w:div w:id="2058119152">
          <w:marLeft w:val="0"/>
          <w:marRight w:val="0"/>
          <w:marTop w:val="0"/>
          <w:marBottom w:val="0"/>
          <w:divBdr>
            <w:top w:val="none" w:sz="0" w:space="0" w:color="auto"/>
            <w:left w:val="none" w:sz="0" w:space="0" w:color="auto"/>
            <w:bottom w:val="none" w:sz="0" w:space="0" w:color="auto"/>
            <w:right w:val="none" w:sz="0" w:space="0" w:color="auto"/>
          </w:divBdr>
        </w:div>
        <w:div w:id="244147393">
          <w:marLeft w:val="0"/>
          <w:marRight w:val="0"/>
          <w:marTop w:val="0"/>
          <w:marBottom w:val="0"/>
          <w:divBdr>
            <w:top w:val="none" w:sz="0" w:space="0" w:color="auto"/>
            <w:left w:val="none" w:sz="0" w:space="0" w:color="auto"/>
            <w:bottom w:val="none" w:sz="0" w:space="0" w:color="auto"/>
            <w:right w:val="none" w:sz="0" w:space="0" w:color="auto"/>
          </w:divBdr>
        </w:div>
        <w:div w:id="1638950998">
          <w:marLeft w:val="0"/>
          <w:marRight w:val="0"/>
          <w:marTop w:val="0"/>
          <w:marBottom w:val="0"/>
          <w:divBdr>
            <w:top w:val="none" w:sz="0" w:space="0" w:color="auto"/>
            <w:left w:val="none" w:sz="0" w:space="0" w:color="auto"/>
            <w:bottom w:val="none" w:sz="0" w:space="0" w:color="auto"/>
            <w:right w:val="none" w:sz="0" w:space="0" w:color="auto"/>
          </w:divBdr>
        </w:div>
        <w:div w:id="1678339813">
          <w:marLeft w:val="0"/>
          <w:marRight w:val="0"/>
          <w:marTop w:val="0"/>
          <w:marBottom w:val="0"/>
          <w:divBdr>
            <w:top w:val="none" w:sz="0" w:space="0" w:color="auto"/>
            <w:left w:val="none" w:sz="0" w:space="0" w:color="auto"/>
            <w:bottom w:val="none" w:sz="0" w:space="0" w:color="auto"/>
            <w:right w:val="none" w:sz="0" w:space="0" w:color="auto"/>
          </w:divBdr>
        </w:div>
        <w:div w:id="2065832103">
          <w:marLeft w:val="0"/>
          <w:marRight w:val="0"/>
          <w:marTop w:val="0"/>
          <w:marBottom w:val="0"/>
          <w:divBdr>
            <w:top w:val="none" w:sz="0" w:space="0" w:color="auto"/>
            <w:left w:val="none" w:sz="0" w:space="0" w:color="auto"/>
            <w:bottom w:val="none" w:sz="0" w:space="0" w:color="auto"/>
            <w:right w:val="none" w:sz="0" w:space="0" w:color="auto"/>
          </w:divBdr>
        </w:div>
        <w:div w:id="1106385671">
          <w:marLeft w:val="0"/>
          <w:marRight w:val="0"/>
          <w:marTop w:val="0"/>
          <w:marBottom w:val="0"/>
          <w:divBdr>
            <w:top w:val="none" w:sz="0" w:space="0" w:color="auto"/>
            <w:left w:val="none" w:sz="0" w:space="0" w:color="auto"/>
            <w:bottom w:val="none" w:sz="0" w:space="0" w:color="auto"/>
            <w:right w:val="none" w:sz="0" w:space="0" w:color="auto"/>
          </w:divBdr>
        </w:div>
        <w:div w:id="1907764036">
          <w:marLeft w:val="0"/>
          <w:marRight w:val="0"/>
          <w:marTop w:val="0"/>
          <w:marBottom w:val="0"/>
          <w:divBdr>
            <w:top w:val="none" w:sz="0" w:space="0" w:color="auto"/>
            <w:left w:val="none" w:sz="0" w:space="0" w:color="auto"/>
            <w:bottom w:val="none" w:sz="0" w:space="0" w:color="auto"/>
            <w:right w:val="none" w:sz="0" w:space="0" w:color="auto"/>
          </w:divBdr>
        </w:div>
        <w:div w:id="1377969615">
          <w:marLeft w:val="0"/>
          <w:marRight w:val="0"/>
          <w:marTop w:val="0"/>
          <w:marBottom w:val="0"/>
          <w:divBdr>
            <w:top w:val="none" w:sz="0" w:space="0" w:color="auto"/>
            <w:left w:val="none" w:sz="0" w:space="0" w:color="auto"/>
            <w:bottom w:val="none" w:sz="0" w:space="0" w:color="auto"/>
            <w:right w:val="none" w:sz="0" w:space="0" w:color="auto"/>
          </w:divBdr>
        </w:div>
        <w:div w:id="446046058">
          <w:marLeft w:val="0"/>
          <w:marRight w:val="0"/>
          <w:marTop w:val="0"/>
          <w:marBottom w:val="0"/>
          <w:divBdr>
            <w:top w:val="none" w:sz="0" w:space="0" w:color="auto"/>
            <w:left w:val="none" w:sz="0" w:space="0" w:color="auto"/>
            <w:bottom w:val="none" w:sz="0" w:space="0" w:color="auto"/>
            <w:right w:val="none" w:sz="0" w:space="0" w:color="auto"/>
          </w:divBdr>
        </w:div>
        <w:div w:id="864363572">
          <w:marLeft w:val="0"/>
          <w:marRight w:val="0"/>
          <w:marTop w:val="0"/>
          <w:marBottom w:val="0"/>
          <w:divBdr>
            <w:top w:val="none" w:sz="0" w:space="0" w:color="auto"/>
            <w:left w:val="none" w:sz="0" w:space="0" w:color="auto"/>
            <w:bottom w:val="none" w:sz="0" w:space="0" w:color="auto"/>
            <w:right w:val="none" w:sz="0" w:space="0" w:color="auto"/>
          </w:divBdr>
        </w:div>
        <w:div w:id="2105492663">
          <w:marLeft w:val="0"/>
          <w:marRight w:val="0"/>
          <w:marTop w:val="0"/>
          <w:marBottom w:val="0"/>
          <w:divBdr>
            <w:top w:val="none" w:sz="0" w:space="0" w:color="auto"/>
            <w:left w:val="none" w:sz="0" w:space="0" w:color="auto"/>
            <w:bottom w:val="none" w:sz="0" w:space="0" w:color="auto"/>
            <w:right w:val="none" w:sz="0" w:space="0" w:color="auto"/>
          </w:divBdr>
        </w:div>
        <w:div w:id="1104226738">
          <w:marLeft w:val="0"/>
          <w:marRight w:val="0"/>
          <w:marTop w:val="0"/>
          <w:marBottom w:val="0"/>
          <w:divBdr>
            <w:top w:val="none" w:sz="0" w:space="0" w:color="auto"/>
            <w:left w:val="none" w:sz="0" w:space="0" w:color="auto"/>
            <w:bottom w:val="none" w:sz="0" w:space="0" w:color="auto"/>
            <w:right w:val="none" w:sz="0" w:space="0" w:color="auto"/>
          </w:divBdr>
        </w:div>
        <w:div w:id="466625942">
          <w:marLeft w:val="0"/>
          <w:marRight w:val="0"/>
          <w:marTop w:val="0"/>
          <w:marBottom w:val="0"/>
          <w:divBdr>
            <w:top w:val="none" w:sz="0" w:space="0" w:color="auto"/>
            <w:left w:val="none" w:sz="0" w:space="0" w:color="auto"/>
            <w:bottom w:val="none" w:sz="0" w:space="0" w:color="auto"/>
            <w:right w:val="none" w:sz="0" w:space="0" w:color="auto"/>
          </w:divBdr>
        </w:div>
        <w:div w:id="1952129984">
          <w:marLeft w:val="0"/>
          <w:marRight w:val="0"/>
          <w:marTop w:val="0"/>
          <w:marBottom w:val="0"/>
          <w:divBdr>
            <w:top w:val="none" w:sz="0" w:space="0" w:color="auto"/>
            <w:left w:val="none" w:sz="0" w:space="0" w:color="auto"/>
            <w:bottom w:val="none" w:sz="0" w:space="0" w:color="auto"/>
            <w:right w:val="none" w:sz="0" w:space="0" w:color="auto"/>
          </w:divBdr>
        </w:div>
        <w:div w:id="330956844">
          <w:marLeft w:val="0"/>
          <w:marRight w:val="0"/>
          <w:marTop w:val="0"/>
          <w:marBottom w:val="0"/>
          <w:divBdr>
            <w:top w:val="none" w:sz="0" w:space="0" w:color="auto"/>
            <w:left w:val="none" w:sz="0" w:space="0" w:color="auto"/>
            <w:bottom w:val="none" w:sz="0" w:space="0" w:color="auto"/>
            <w:right w:val="none" w:sz="0" w:space="0" w:color="auto"/>
          </w:divBdr>
        </w:div>
        <w:div w:id="824975154">
          <w:marLeft w:val="0"/>
          <w:marRight w:val="0"/>
          <w:marTop w:val="0"/>
          <w:marBottom w:val="0"/>
          <w:divBdr>
            <w:top w:val="none" w:sz="0" w:space="0" w:color="auto"/>
            <w:left w:val="none" w:sz="0" w:space="0" w:color="auto"/>
            <w:bottom w:val="none" w:sz="0" w:space="0" w:color="auto"/>
            <w:right w:val="none" w:sz="0" w:space="0" w:color="auto"/>
          </w:divBdr>
        </w:div>
        <w:div w:id="1393112546">
          <w:marLeft w:val="0"/>
          <w:marRight w:val="0"/>
          <w:marTop w:val="0"/>
          <w:marBottom w:val="0"/>
          <w:divBdr>
            <w:top w:val="none" w:sz="0" w:space="0" w:color="auto"/>
            <w:left w:val="none" w:sz="0" w:space="0" w:color="auto"/>
            <w:bottom w:val="none" w:sz="0" w:space="0" w:color="auto"/>
            <w:right w:val="none" w:sz="0" w:space="0" w:color="auto"/>
          </w:divBdr>
        </w:div>
        <w:div w:id="658264104">
          <w:marLeft w:val="0"/>
          <w:marRight w:val="0"/>
          <w:marTop w:val="0"/>
          <w:marBottom w:val="0"/>
          <w:divBdr>
            <w:top w:val="none" w:sz="0" w:space="0" w:color="auto"/>
            <w:left w:val="none" w:sz="0" w:space="0" w:color="auto"/>
            <w:bottom w:val="none" w:sz="0" w:space="0" w:color="auto"/>
            <w:right w:val="none" w:sz="0" w:space="0" w:color="auto"/>
          </w:divBdr>
        </w:div>
        <w:div w:id="571740087">
          <w:marLeft w:val="0"/>
          <w:marRight w:val="0"/>
          <w:marTop w:val="0"/>
          <w:marBottom w:val="0"/>
          <w:divBdr>
            <w:top w:val="none" w:sz="0" w:space="0" w:color="auto"/>
            <w:left w:val="none" w:sz="0" w:space="0" w:color="auto"/>
            <w:bottom w:val="none" w:sz="0" w:space="0" w:color="auto"/>
            <w:right w:val="none" w:sz="0" w:space="0" w:color="auto"/>
          </w:divBdr>
        </w:div>
        <w:div w:id="1744987908">
          <w:marLeft w:val="0"/>
          <w:marRight w:val="0"/>
          <w:marTop w:val="0"/>
          <w:marBottom w:val="0"/>
          <w:divBdr>
            <w:top w:val="none" w:sz="0" w:space="0" w:color="auto"/>
            <w:left w:val="none" w:sz="0" w:space="0" w:color="auto"/>
            <w:bottom w:val="none" w:sz="0" w:space="0" w:color="auto"/>
            <w:right w:val="none" w:sz="0" w:space="0" w:color="auto"/>
          </w:divBdr>
        </w:div>
        <w:div w:id="559025224">
          <w:marLeft w:val="0"/>
          <w:marRight w:val="0"/>
          <w:marTop w:val="0"/>
          <w:marBottom w:val="0"/>
          <w:divBdr>
            <w:top w:val="none" w:sz="0" w:space="0" w:color="auto"/>
            <w:left w:val="none" w:sz="0" w:space="0" w:color="auto"/>
            <w:bottom w:val="none" w:sz="0" w:space="0" w:color="auto"/>
            <w:right w:val="none" w:sz="0" w:space="0" w:color="auto"/>
          </w:divBdr>
        </w:div>
        <w:div w:id="524830683">
          <w:marLeft w:val="0"/>
          <w:marRight w:val="0"/>
          <w:marTop w:val="0"/>
          <w:marBottom w:val="0"/>
          <w:divBdr>
            <w:top w:val="none" w:sz="0" w:space="0" w:color="auto"/>
            <w:left w:val="none" w:sz="0" w:space="0" w:color="auto"/>
            <w:bottom w:val="none" w:sz="0" w:space="0" w:color="auto"/>
            <w:right w:val="none" w:sz="0" w:space="0" w:color="auto"/>
          </w:divBdr>
        </w:div>
        <w:div w:id="1066992436">
          <w:marLeft w:val="0"/>
          <w:marRight w:val="0"/>
          <w:marTop w:val="0"/>
          <w:marBottom w:val="0"/>
          <w:divBdr>
            <w:top w:val="none" w:sz="0" w:space="0" w:color="auto"/>
            <w:left w:val="none" w:sz="0" w:space="0" w:color="auto"/>
            <w:bottom w:val="none" w:sz="0" w:space="0" w:color="auto"/>
            <w:right w:val="none" w:sz="0" w:space="0" w:color="auto"/>
          </w:divBdr>
        </w:div>
        <w:div w:id="1704862938">
          <w:marLeft w:val="0"/>
          <w:marRight w:val="0"/>
          <w:marTop w:val="0"/>
          <w:marBottom w:val="0"/>
          <w:divBdr>
            <w:top w:val="none" w:sz="0" w:space="0" w:color="auto"/>
            <w:left w:val="none" w:sz="0" w:space="0" w:color="auto"/>
            <w:bottom w:val="none" w:sz="0" w:space="0" w:color="auto"/>
            <w:right w:val="none" w:sz="0" w:space="0" w:color="auto"/>
          </w:divBdr>
        </w:div>
        <w:div w:id="1403485218">
          <w:marLeft w:val="0"/>
          <w:marRight w:val="0"/>
          <w:marTop w:val="0"/>
          <w:marBottom w:val="0"/>
          <w:divBdr>
            <w:top w:val="none" w:sz="0" w:space="0" w:color="auto"/>
            <w:left w:val="none" w:sz="0" w:space="0" w:color="auto"/>
            <w:bottom w:val="none" w:sz="0" w:space="0" w:color="auto"/>
            <w:right w:val="none" w:sz="0" w:space="0" w:color="auto"/>
          </w:divBdr>
        </w:div>
        <w:div w:id="1324163042">
          <w:marLeft w:val="0"/>
          <w:marRight w:val="0"/>
          <w:marTop w:val="0"/>
          <w:marBottom w:val="0"/>
          <w:divBdr>
            <w:top w:val="none" w:sz="0" w:space="0" w:color="auto"/>
            <w:left w:val="none" w:sz="0" w:space="0" w:color="auto"/>
            <w:bottom w:val="none" w:sz="0" w:space="0" w:color="auto"/>
            <w:right w:val="none" w:sz="0" w:space="0" w:color="auto"/>
          </w:divBdr>
        </w:div>
        <w:div w:id="983313449">
          <w:marLeft w:val="0"/>
          <w:marRight w:val="0"/>
          <w:marTop w:val="0"/>
          <w:marBottom w:val="0"/>
          <w:divBdr>
            <w:top w:val="none" w:sz="0" w:space="0" w:color="auto"/>
            <w:left w:val="none" w:sz="0" w:space="0" w:color="auto"/>
            <w:bottom w:val="none" w:sz="0" w:space="0" w:color="auto"/>
            <w:right w:val="none" w:sz="0" w:space="0" w:color="auto"/>
          </w:divBdr>
        </w:div>
        <w:div w:id="1093623012">
          <w:marLeft w:val="0"/>
          <w:marRight w:val="0"/>
          <w:marTop w:val="0"/>
          <w:marBottom w:val="0"/>
          <w:divBdr>
            <w:top w:val="none" w:sz="0" w:space="0" w:color="auto"/>
            <w:left w:val="none" w:sz="0" w:space="0" w:color="auto"/>
            <w:bottom w:val="none" w:sz="0" w:space="0" w:color="auto"/>
            <w:right w:val="none" w:sz="0" w:space="0" w:color="auto"/>
          </w:divBdr>
        </w:div>
        <w:div w:id="688137932">
          <w:marLeft w:val="0"/>
          <w:marRight w:val="0"/>
          <w:marTop w:val="0"/>
          <w:marBottom w:val="0"/>
          <w:divBdr>
            <w:top w:val="none" w:sz="0" w:space="0" w:color="auto"/>
            <w:left w:val="none" w:sz="0" w:space="0" w:color="auto"/>
            <w:bottom w:val="none" w:sz="0" w:space="0" w:color="auto"/>
            <w:right w:val="none" w:sz="0" w:space="0" w:color="auto"/>
          </w:divBdr>
        </w:div>
        <w:div w:id="2016767609">
          <w:marLeft w:val="0"/>
          <w:marRight w:val="0"/>
          <w:marTop w:val="0"/>
          <w:marBottom w:val="0"/>
          <w:divBdr>
            <w:top w:val="none" w:sz="0" w:space="0" w:color="auto"/>
            <w:left w:val="none" w:sz="0" w:space="0" w:color="auto"/>
            <w:bottom w:val="none" w:sz="0" w:space="0" w:color="auto"/>
            <w:right w:val="none" w:sz="0" w:space="0" w:color="auto"/>
          </w:divBdr>
        </w:div>
        <w:div w:id="1179732497">
          <w:marLeft w:val="0"/>
          <w:marRight w:val="0"/>
          <w:marTop w:val="0"/>
          <w:marBottom w:val="0"/>
          <w:divBdr>
            <w:top w:val="none" w:sz="0" w:space="0" w:color="auto"/>
            <w:left w:val="none" w:sz="0" w:space="0" w:color="auto"/>
            <w:bottom w:val="none" w:sz="0" w:space="0" w:color="auto"/>
            <w:right w:val="none" w:sz="0" w:space="0" w:color="auto"/>
          </w:divBdr>
        </w:div>
        <w:div w:id="2100828136">
          <w:marLeft w:val="0"/>
          <w:marRight w:val="0"/>
          <w:marTop w:val="0"/>
          <w:marBottom w:val="0"/>
          <w:divBdr>
            <w:top w:val="none" w:sz="0" w:space="0" w:color="auto"/>
            <w:left w:val="none" w:sz="0" w:space="0" w:color="auto"/>
            <w:bottom w:val="none" w:sz="0" w:space="0" w:color="auto"/>
            <w:right w:val="none" w:sz="0" w:space="0" w:color="auto"/>
          </w:divBdr>
        </w:div>
        <w:div w:id="534541217">
          <w:marLeft w:val="0"/>
          <w:marRight w:val="0"/>
          <w:marTop w:val="0"/>
          <w:marBottom w:val="0"/>
          <w:divBdr>
            <w:top w:val="none" w:sz="0" w:space="0" w:color="auto"/>
            <w:left w:val="none" w:sz="0" w:space="0" w:color="auto"/>
            <w:bottom w:val="none" w:sz="0" w:space="0" w:color="auto"/>
            <w:right w:val="none" w:sz="0" w:space="0" w:color="auto"/>
          </w:divBdr>
        </w:div>
        <w:div w:id="106235972">
          <w:marLeft w:val="0"/>
          <w:marRight w:val="0"/>
          <w:marTop w:val="0"/>
          <w:marBottom w:val="0"/>
          <w:divBdr>
            <w:top w:val="none" w:sz="0" w:space="0" w:color="auto"/>
            <w:left w:val="none" w:sz="0" w:space="0" w:color="auto"/>
            <w:bottom w:val="none" w:sz="0" w:space="0" w:color="auto"/>
            <w:right w:val="none" w:sz="0" w:space="0" w:color="auto"/>
          </w:divBdr>
        </w:div>
        <w:div w:id="267592115">
          <w:marLeft w:val="0"/>
          <w:marRight w:val="0"/>
          <w:marTop w:val="0"/>
          <w:marBottom w:val="0"/>
          <w:divBdr>
            <w:top w:val="none" w:sz="0" w:space="0" w:color="auto"/>
            <w:left w:val="none" w:sz="0" w:space="0" w:color="auto"/>
            <w:bottom w:val="none" w:sz="0" w:space="0" w:color="auto"/>
            <w:right w:val="none" w:sz="0" w:space="0" w:color="auto"/>
          </w:divBdr>
        </w:div>
        <w:div w:id="1699625471">
          <w:marLeft w:val="0"/>
          <w:marRight w:val="0"/>
          <w:marTop w:val="0"/>
          <w:marBottom w:val="0"/>
          <w:divBdr>
            <w:top w:val="none" w:sz="0" w:space="0" w:color="auto"/>
            <w:left w:val="none" w:sz="0" w:space="0" w:color="auto"/>
            <w:bottom w:val="none" w:sz="0" w:space="0" w:color="auto"/>
            <w:right w:val="none" w:sz="0" w:space="0" w:color="auto"/>
          </w:divBdr>
        </w:div>
        <w:div w:id="264770158">
          <w:marLeft w:val="0"/>
          <w:marRight w:val="0"/>
          <w:marTop w:val="0"/>
          <w:marBottom w:val="0"/>
          <w:divBdr>
            <w:top w:val="none" w:sz="0" w:space="0" w:color="auto"/>
            <w:left w:val="none" w:sz="0" w:space="0" w:color="auto"/>
            <w:bottom w:val="none" w:sz="0" w:space="0" w:color="auto"/>
            <w:right w:val="none" w:sz="0" w:space="0" w:color="auto"/>
          </w:divBdr>
        </w:div>
        <w:div w:id="613905888">
          <w:marLeft w:val="0"/>
          <w:marRight w:val="0"/>
          <w:marTop w:val="0"/>
          <w:marBottom w:val="0"/>
          <w:divBdr>
            <w:top w:val="none" w:sz="0" w:space="0" w:color="auto"/>
            <w:left w:val="none" w:sz="0" w:space="0" w:color="auto"/>
            <w:bottom w:val="none" w:sz="0" w:space="0" w:color="auto"/>
            <w:right w:val="none" w:sz="0" w:space="0" w:color="auto"/>
          </w:divBdr>
        </w:div>
        <w:div w:id="1256279120">
          <w:marLeft w:val="0"/>
          <w:marRight w:val="0"/>
          <w:marTop w:val="0"/>
          <w:marBottom w:val="0"/>
          <w:divBdr>
            <w:top w:val="none" w:sz="0" w:space="0" w:color="auto"/>
            <w:left w:val="none" w:sz="0" w:space="0" w:color="auto"/>
            <w:bottom w:val="none" w:sz="0" w:space="0" w:color="auto"/>
            <w:right w:val="none" w:sz="0" w:space="0" w:color="auto"/>
          </w:divBdr>
        </w:div>
        <w:div w:id="987170405">
          <w:marLeft w:val="0"/>
          <w:marRight w:val="0"/>
          <w:marTop w:val="0"/>
          <w:marBottom w:val="0"/>
          <w:divBdr>
            <w:top w:val="none" w:sz="0" w:space="0" w:color="auto"/>
            <w:left w:val="none" w:sz="0" w:space="0" w:color="auto"/>
            <w:bottom w:val="none" w:sz="0" w:space="0" w:color="auto"/>
            <w:right w:val="none" w:sz="0" w:space="0" w:color="auto"/>
          </w:divBdr>
        </w:div>
        <w:div w:id="1214581384">
          <w:marLeft w:val="0"/>
          <w:marRight w:val="0"/>
          <w:marTop w:val="0"/>
          <w:marBottom w:val="0"/>
          <w:divBdr>
            <w:top w:val="none" w:sz="0" w:space="0" w:color="auto"/>
            <w:left w:val="none" w:sz="0" w:space="0" w:color="auto"/>
            <w:bottom w:val="none" w:sz="0" w:space="0" w:color="auto"/>
            <w:right w:val="none" w:sz="0" w:space="0" w:color="auto"/>
          </w:divBdr>
        </w:div>
        <w:div w:id="101919981">
          <w:marLeft w:val="0"/>
          <w:marRight w:val="0"/>
          <w:marTop w:val="0"/>
          <w:marBottom w:val="0"/>
          <w:divBdr>
            <w:top w:val="none" w:sz="0" w:space="0" w:color="auto"/>
            <w:left w:val="none" w:sz="0" w:space="0" w:color="auto"/>
            <w:bottom w:val="none" w:sz="0" w:space="0" w:color="auto"/>
            <w:right w:val="none" w:sz="0" w:space="0" w:color="auto"/>
          </w:divBdr>
        </w:div>
        <w:div w:id="73859323">
          <w:marLeft w:val="0"/>
          <w:marRight w:val="0"/>
          <w:marTop w:val="0"/>
          <w:marBottom w:val="0"/>
          <w:divBdr>
            <w:top w:val="none" w:sz="0" w:space="0" w:color="auto"/>
            <w:left w:val="none" w:sz="0" w:space="0" w:color="auto"/>
            <w:bottom w:val="none" w:sz="0" w:space="0" w:color="auto"/>
            <w:right w:val="none" w:sz="0" w:space="0" w:color="auto"/>
          </w:divBdr>
        </w:div>
        <w:div w:id="522323659">
          <w:marLeft w:val="0"/>
          <w:marRight w:val="0"/>
          <w:marTop w:val="0"/>
          <w:marBottom w:val="0"/>
          <w:divBdr>
            <w:top w:val="none" w:sz="0" w:space="0" w:color="auto"/>
            <w:left w:val="none" w:sz="0" w:space="0" w:color="auto"/>
            <w:bottom w:val="none" w:sz="0" w:space="0" w:color="auto"/>
            <w:right w:val="none" w:sz="0" w:space="0" w:color="auto"/>
          </w:divBdr>
        </w:div>
        <w:div w:id="400760390">
          <w:marLeft w:val="0"/>
          <w:marRight w:val="0"/>
          <w:marTop w:val="0"/>
          <w:marBottom w:val="0"/>
          <w:divBdr>
            <w:top w:val="none" w:sz="0" w:space="0" w:color="auto"/>
            <w:left w:val="none" w:sz="0" w:space="0" w:color="auto"/>
            <w:bottom w:val="none" w:sz="0" w:space="0" w:color="auto"/>
            <w:right w:val="none" w:sz="0" w:space="0" w:color="auto"/>
          </w:divBdr>
        </w:div>
        <w:div w:id="1660498353">
          <w:marLeft w:val="0"/>
          <w:marRight w:val="0"/>
          <w:marTop w:val="0"/>
          <w:marBottom w:val="0"/>
          <w:divBdr>
            <w:top w:val="none" w:sz="0" w:space="0" w:color="auto"/>
            <w:left w:val="none" w:sz="0" w:space="0" w:color="auto"/>
            <w:bottom w:val="none" w:sz="0" w:space="0" w:color="auto"/>
            <w:right w:val="none" w:sz="0" w:space="0" w:color="auto"/>
          </w:divBdr>
        </w:div>
        <w:div w:id="1543440320">
          <w:marLeft w:val="0"/>
          <w:marRight w:val="0"/>
          <w:marTop w:val="0"/>
          <w:marBottom w:val="0"/>
          <w:divBdr>
            <w:top w:val="none" w:sz="0" w:space="0" w:color="auto"/>
            <w:left w:val="none" w:sz="0" w:space="0" w:color="auto"/>
            <w:bottom w:val="none" w:sz="0" w:space="0" w:color="auto"/>
            <w:right w:val="none" w:sz="0" w:space="0" w:color="auto"/>
          </w:divBdr>
        </w:div>
        <w:div w:id="1443301301">
          <w:marLeft w:val="0"/>
          <w:marRight w:val="0"/>
          <w:marTop w:val="0"/>
          <w:marBottom w:val="0"/>
          <w:divBdr>
            <w:top w:val="none" w:sz="0" w:space="0" w:color="auto"/>
            <w:left w:val="none" w:sz="0" w:space="0" w:color="auto"/>
            <w:bottom w:val="none" w:sz="0" w:space="0" w:color="auto"/>
            <w:right w:val="none" w:sz="0" w:space="0" w:color="auto"/>
          </w:divBdr>
        </w:div>
        <w:div w:id="946503599">
          <w:marLeft w:val="0"/>
          <w:marRight w:val="0"/>
          <w:marTop w:val="0"/>
          <w:marBottom w:val="0"/>
          <w:divBdr>
            <w:top w:val="none" w:sz="0" w:space="0" w:color="auto"/>
            <w:left w:val="none" w:sz="0" w:space="0" w:color="auto"/>
            <w:bottom w:val="none" w:sz="0" w:space="0" w:color="auto"/>
            <w:right w:val="none" w:sz="0" w:space="0" w:color="auto"/>
          </w:divBdr>
        </w:div>
        <w:div w:id="2042046485">
          <w:marLeft w:val="0"/>
          <w:marRight w:val="0"/>
          <w:marTop w:val="0"/>
          <w:marBottom w:val="0"/>
          <w:divBdr>
            <w:top w:val="none" w:sz="0" w:space="0" w:color="auto"/>
            <w:left w:val="none" w:sz="0" w:space="0" w:color="auto"/>
            <w:bottom w:val="none" w:sz="0" w:space="0" w:color="auto"/>
            <w:right w:val="none" w:sz="0" w:space="0" w:color="auto"/>
          </w:divBdr>
        </w:div>
        <w:div w:id="975448804">
          <w:marLeft w:val="0"/>
          <w:marRight w:val="0"/>
          <w:marTop w:val="0"/>
          <w:marBottom w:val="0"/>
          <w:divBdr>
            <w:top w:val="none" w:sz="0" w:space="0" w:color="auto"/>
            <w:left w:val="none" w:sz="0" w:space="0" w:color="auto"/>
            <w:bottom w:val="none" w:sz="0" w:space="0" w:color="auto"/>
            <w:right w:val="none" w:sz="0" w:space="0" w:color="auto"/>
          </w:divBdr>
        </w:div>
        <w:div w:id="2056543748">
          <w:marLeft w:val="0"/>
          <w:marRight w:val="0"/>
          <w:marTop w:val="0"/>
          <w:marBottom w:val="0"/>
          <w:divBdr>
            <w:top w:val="none" w:sz="0" w:space="0" w:color="auto"/>
            <w:left w:val="none" w:sz="0" w:space="0" w:color="auto"/>
            <w:bottom w:val="none" w:sz="0" w:space="0" w:color="auto"/>
            <w:right w:val="none" w:sz="0" w:space="0" w:color="auto"/>
          </w:divBdr>
        </w:div>
        <w:div w:id="1745908302">
          <w:marLeft w:val="0"/>
          <w:marRight w:val="0"/>
          <w:marTop w:val="0"/>
          <w:marBottom w:val="0"/>
          <w:divBdr>
            <w:top w:val="none" w:sz="0" w:space="0" w:color="auto"/>
            <w:left w:val="none" w:sz="0" w:space="0" w:color="auto"/>
            <w:bottom w:val="none" w:sz="0" w:space="0" w:color="auto"/>
            <w:right w:val="none" w:sz="0" w:space="0" w:color="auto"/>
          </w:divBdr>
        </w:div>
        <w:div w:id="1100684467">
          <w:marLeft w:val="0"/>
          <w:marRight w:val="0"/>
          <w:marTop w:val="0"/>
          <w:marBottom w:val="0"/>
          <w:divBdr>
            <w:top w:val="none" w:sz="0" w:space="0" w:color="auto"/>
            <w:left w:val="none" w:sz="0" w:space="0" w:color="auto"/>
            <w:bottom w:val="none" w:sz="0" w:space="0" w:color="auto"/>
            <w:right w:val="none" w:sz="0" w:space="0" w:color="auto"/>
          </w:divBdr>
        </w:div>
        <w:div w:id="466430732">
          <w:marLeft w:val="0"/>
          <w:marRight w:val="0"/>
          <w:marTop w:val="0"/>
          <w:marBottom w:val="0"/>
          <w:divBdr>
            <w:top w:val="none" w:sz="0" w:space="0" w:color="auto"/>
            <w:left w:val="none" w:sz="0" w:space="0" w:color="auto"/>
            <w:bottom w:val="none" w:sz="0" w:space="0" w:color="auto"/>
            <w:right w:val="none" w:sz="0" w:space="0" w:color="auto"/>
          </w:divBdr>
        </w:div>
        <w:div w:id="1894921131">
          <w:marLeft w:val="0"/>
          <w:marRight w:val="0"/>
          <w:marTop w:val="0"/>
          <w:marBottom w:val="0"/>
          <w:divBdr>
            <w:top w:val="none" w:sz="0" w:space="0" w:color="auto"/>
            <w:left w:val="none" w:sz="0" w:space="0" w:color="auto"/>
            <w:bottom w:val="none" w:sz="0" w:space="0" w:color="auto"/>
            <w:right w:val="none" w:sz="0" w:space="0" w:color="auto"/>
          </w:divBdr>
        </w:div>
        <w:div w:id="743911359">
          <w:marLeft w:val="0"/>
          <w:marRight w:val="0"/>
          <w:marTop w:val="0"/>
          <w:marBottom w:val="0"/>
          <w:divBdr>
            <w:top w:val="none" w:sz="0" w:space="0" w:color="auto"/>
            <w:left w:val="none" w:sz="0" w:space="0" w:color="auto"/>
            <w:bottom w:val="none" w:sz="0" w:space="0" w:color="auto"/>
            <w:right w:val="none" w:sz="0" w:space="0" w:color="auto"/>
          </w:divBdr>
        </w:div>
        <w:div w:id="1474057291">
          <w:marLeft w:val="0"/>
          <w:marRight w:val="0"/>
          <w:marTop w:val="0"/>
          <w:marBottom w:val="0"/>
          <w:divBdr>
            <w:top w:val="none" w:sz="0" w:space="0" w:color="auto"/>
            <w:left w:val="none" w:sz="0" w:space="0" w:color="auto"/>
            <w:bottom w:val="none" w:sz="0" w:space="0" w:color="auto"/>
            <w:right w:val="none" w:sz="0" w:space="0" w:color="auto"/>
          </w:divBdr>
        </w:div>
        <w:div w:id="1827278209">
          <w:marLeft w:val="0"/>
          <w:marRight w:val="0"/>
          <w:marTop w:val="0"/>
          <w:marBottom w:val="0"/>
          <w:divBdr>
            <w:top w:val="none" w:sz="0" w:space="0" w:color="auto"/>
            <w:left w:val="none" w:sz="0" w:space="0" w:color="auto"/>
            <w:bottom w:val="none" w:sz="0" w:space="0" w:color="auto"/>
            <w:right w:val="none" w:sz="0" w:space="0" w:color="auto"/>
          </w:divBdr>
        </w:div>
        <w:div w:id="553927385">
          <w:marLeft w:val="0"/>
          <w:marRight w:val="0"/>
          <w:marTop w:val="0"/>
          <w:marBottom w:val="0"/>
          <w:divBdr>
            <w:top w:val="none" w:sz="0" w:space="0" w:color="auto"/>
            <w:left w:val="none" w:sz="0" w:space="0" w:color="auto"/>
            <w:bottom w:val="none" w:sz="0" w:space="0" w:color="auto"/>
            <w:right w:val="none" w:sz="0" w:space="0" w:color="auto"/>
          </w:divBdr>
        </w:div>
        <w:div w:id="302387671">
          <w:marLeft w:val="0"/>
          <w:marRight w:val="0"/>
          <w:marTop w:val="0"/>
          <w:marBottom w:val="0"/>
          <w:divBdr>
            <w:top w:val="none" w:sz="0" w:space="0" w:color="auto"/>
            <w:left w:val="none" w:sz="0" w:space="0" w:color="auto"/>
            <w:bottom w:val="none" w:sz="0" w:space="0" w:color="auto"/>
            <w:right w:val="none" w:sz="0" w:space="0" w:color="auto"/>
          </w:divBdr>
        </w:div>
        <w:div w:id="2000838795">
          <w:marLeft w:val="0"/>
          <w:marRight w:val="0"/>
          <w:marTop w:val="0"/>
          <w:marBottom w:val="0"/>
          <w:divBdr>
            <w:top w:val="none" w:sz="0" w:space="0" w:color="auto"/>
            <w:left w:val="none" w:sz="0" w:space="0" w:color="auto"/>
            <w:bottom w:val="none" w:sz="0" w:space="0" w:color="auto"/>
            <w:right w:val="none" w:sz="0" w:space="0" w:color="auto"/>
          </w:divBdr>
        </w:div>
        <w:div w:id="1461532717">
          <w:marLeft w:val="0"/>
          <w:marRight w:val="0"/>
          <w:marTop w:val="0"/>
          <w:marBottom w:val="0"/>
          <w:divBdr>
            <w:top w:val="none" w:sz="0" w:space="0" w:color="auto"/>
            <w:left w:val="none" w:sz="0" w:space="0" w:color="auto"/>
            <w:bottom w:val="none" w:sz="0" w:space="0" w:color="auto"/>
            <w:right w:val="none" w:sz="0" w:space="0" w:color="auto"/>
          </w:divBdr>
        </w:div>
        <w:div w:id="499808926">
          <w:marLeft w:val="0"/>
          <w:marRight w:val="0"/>
          <w:marTop w:val="0"/>
          <w:marBottom w:val="0"/>
          <w:divBdr>
            <w:top w:val="none" w:sz="0" w:space="0" w:color="auto"/>
            <w:left w:val="none" w:sz="0" w:space="0" w:color="auto"/>
            <w:bottom w:val="none" w:sz="0" w:space="0" w:color="auto"/>
            <w:right w:val="none" w:sz="0" w:space="0" w:color="auto"/>
          </w:divBdr>
        </w:div>
        <w:div w:id="499203494">
          <w:marLeft w:val="0"/>
          <w:marRight w:val="0"/>
          <w:marTop w:val="0"/>
          <w:marBottom w:val="0"/>
          <w:divBdr>
            <w:top w:val="none" w:sz="0" w:space="0" w:color="auto"/>
            <w:left w:val="none" w:sz="0" w:space="0" w:color="auto"/>
            <w:bottom w:val="none" w:sz="0" w:space="0" w:color="auto"/>
            <w:right w:val="none" w:sz="0" w:space="0" w:color="auto"/>
          </w:divBdr>
        </w:div>
        <w:div w:id="529337421">
          <w:marLeft w:val="0"/>
          <w:marRight w:val="0"/>
          <w:marTop w:val="0"/>
          <w:marBottom w:val="0"/>
          <w:divBdr>
            <w:top w:val="none" w:sz="0" w:space="0" w:color="auto"/>
            <w:left w:val="none" w:sz="0" w:space="0" w:color="auto"/>
            <w:bottom w:val="none" w:sz="0" w:space="0" w:color="auto"/>
            <w:right w:val="none" w:sz="0" w:space="0" w:color="auto"/>
          </w:divBdr>
        </w:div>
        <w:div w:id="1923879200">
          <w:marLeft w:val="0"/>
          <w:marRight w:val="0"/>
          <w:marTop w:val="0"/>
          <w:marBottom w:val="0"/>
          <w:divBdr>
            <w:top w:val="none" w:sz="0" w:space="0" w:color="auto"/>
            <w:left w:val="none" w:sz="0" w:space="0" w:color="auto"/>
            <w:bottom w:val="none" w:sz="0" w:space="0" w:color="auto"/>
            <w:right w:val="none" w:sz="0" w:space="0" w:color="auto"/>
          </w:divBdr>
        </w:div>
        <w:div w:id="1939436560">
          <w:marLeft w:val="0"/>
          <w:marRight w:val="0"/>
          <w:marTop w:val="0"/>
          <w:marBottom w:val="0"/>
          <w:divBdr>
            <w:top w:val="none" w:sz="0" w:space="0" w:color="auto"/>
            <w:left w:val="none" w:sz="0" w:space="0" w:color="auto"/>
            <w:bottom w:val="none" w:sz="0" w:space="0" w:color="auto"/>
            <w:right w:val="none" w:sz="0" w:space="0" w:color="auto"/>
          </w:divBdr>
        </w:div>
        <w:div w:id="1163741111">
          <w:marLeft w:val="0"/>
          <w:marRight w:val="0"/>
          <w:marTop w:val="0"/>
          <w:marBottom w:val="0"/>
          <w:divBdr>
            <w:top w:val="none" w:sz="0" w:space="0" w:color="auto"/>
            <w:left w:val="none" w:sz="0" w:space="0" w:color="auto"/>
            <w:bottom w:val="none" w:sz="0" w:space="0" w:color="auto"/>
            <w:right w:val="none" w:sz="0" w:space="0" w:color="auto"/>
          </w:divBdr>
        </w:div>
        <w:div w:id="1293244045">
          <w:marLeft w:val="0"/>
          <w:marRight w:val="0"/>
          <w:marTop w:val="0"/>
          <w:marBottom w:val="0"/>
          <w:divBdr>
            <w:top w:val="none" w:sz="0" w:space="0" w:color="auto"/>
            <w:left w:val="none" w:sz="0" w:space="0" w:color="auto"/>
            <w:bottom w:val="none" w:sz="0" w:space="0" w:color="auto"/>
            <w:right w:val="none" w:sz="0" w:space="0" w:color="auto"/>
          </w:divBdr>
        </w:div>
        <w:div w:id="1859848884">
          <w:marLeft w:val="0"/>
          <w:marRight w:val="0"/>
          <w:marTop w:val="0"/>
          <w:marBottom w:val="0"/>
          <w:divBdr>
            <w:top w:val="none" w:sz="0" w:space="0" w:color="auto"/>
            <w:left w:val="none" w:sz="0" w:space="0" w:color="auto"/>
            <w:bottom w:val="none" w:sz="0" w:space="0" w:color="auto"/>
            <w:right w:val="none" w:sz="0" w:space="0" w:color="auto"/>
          </w:divBdr>
        </w:div>
        <w:div w:id="442502420">
          <w:marLeft w:val="0"/>
          <w:marRight w:val="0"/>
          <w:marTop w:val="0"/>
          <w:marBottom w:val="0"/>
          <w:divBdr>
            <w:top w:val="none" w:sz="0" w:space="0" w:color="auto"/>
            <w:left w:val="none" w:sz="0" w:space="0" w:color="auto"/>
            <w:bottom w:val="none" w:sz="0" w:space="0" w:color="auto"/>
            <w:right w:val="none" w:sz="0" w:space="0" w:color="auto"/>
          </w:divBdr>
        </w:div>
        <w:div w:id="1126001592">
          <w:marLeft w:val="0"/>
          <w:marRight w:val="0"/>
          <w:marTop w:val="0"/>
          <w:marBottom w:val="0"/>
          <w:divBdr>
            <w:top w:val="none" w:sz="0" w:space="0" w:color="auto"/>
            <w:left w:val="none" w:sz="0" w:space="0" w:color="auto"/>
            <w:bottom w:val="none" w:sz="0" w:space="0" w:color="auto"/>
            <w:right w:val="none" w:sz="0" w:space="0" w:color="auto"/>
          </w:divBdr>
        </w:div>
        <w:div w:id="409888033">
          <w:marLeft w:val="0"/>
          <w:marRight w:val="0"/>
          <w:marTop w:val="0"/>
          <w:marBottom w:val="0"/>
          <w:divBdr>
            <w:top w:val="none" w:sz="0" w:space="0" w:color="auto"/>
            <w:left w:val="none" w:sz="0" w:space="0" w:color="auto"/>
            <w:bottom w:val="none" w:sz="0" w:space="0" w:color="auto"/>
            <w:right w:val="none" w:sz="0" w:space="0" w:color="auto"/>
          </w:divBdr>
        </w:div>
        <w:div w:id="1204244210">
          <w:marLeft w:val="0"/>
          <w:marRight w:val="0"/>
          <w:marTop w:val="0"/>
          <w:marBottom w:val="0"/>
          <w:divBdr>
            <w:top w:val="none" w:sz="0" w:space="0" w:color="auto"/>
            <w:left w:val="none" w:sz="0" w:space="0" w:color="auto"/>
            <w:bottom w:val="none" w:sz="0" w:space="0" w:color="auto"/>
            <w:right w:val="none" w:sz="0" w:space="0" w:color="auto"/>
          </w:divBdr>
        </w:div>
        <w:div w:id="1091049834">
          <w:marLeft w:val="0"/>
          <w:marRight w:val="0"/>
          <w:marTop w:val="0"/>
          <w:marBottom w:val="0"/>
          <w:divBdr>
            <w:top w:val="none" w:sz="0" w:space="0" w:color="auto"/>
            <w:left w:val="none" w:sz="0" w:space="0" w:color="auto"/>
            <w:bottom w:val="none" w:sz="0" w:space="0" w:color="auto"/>
            <w:right w:val="none" w:sz="0" w:space="0" w:color="auto"/>
          </w:divBdr>
        </w:div>
        <w:div w:id="2007198718">
          <w:marLeft w:val="0"/>
          <w:marRight w:val="0"/>
          <w:marTop w:val="0"/>
          <w:marBottom w:val="0"/>
          <w:divBdr>
            <w:top w:val="none" w:sz="0" w:space="0" w:color="auto"/>
            <w:left w:val="none" w:sz="0" w:space="0" w:color="auto"/>
            <w:bottom w:val="none" w:sz="0" w:space="0" w:color="auto"/>
            <w:right w:val="none" w:sz="0" w:space="0" w:color="auto"/>
          </w:divBdr>
        </w:div>
        <w:div w:id="472602785">
          <w:marLeft w:val="0"/>
          <w:marRight w:val="0"/>
          <w:marTop w:val="0"/>
          <w:marBottom w:val="0"/>
          <w:divBdr>
            <w:top w:val="none" w:sz="0" w:space="0" w:color="auto"/>
            <w:left w:val="none" w:sz="0" w:space="0" w:color="auto"/>
            <w:bottom w:val="none" w:sz="0" w:space="0" w:color="auto"/>
            <w:right w:val="none" w:sz="0" w:space="0" w:color="auto"/>
          </w:divBdr>
        </w:div>
        <w:div w:id="1237059009">
          <w:marLeft w:val="0"/>
          <w:marRight w:val="0"/>
          <w:marTop w:val="0"/>
          <w:marBottom w:val="0"/>
          <w:divBdr>
            <w:top w:val="none" w:sz="0" w:space="0" w:color="auto"/>
            <w:left w:val="none" w:sz="0" w:space="0" w:color="auto"/>
            <w:bottom w:val="none" w:sz="0" w:space="0" w:color="auto"/>
            <w:right w:val="none" w:sz="0" w:space="0" w:color="auto"/>
          </w:divBdr>
        </w:div>
        <w:div w:id="1350251978">
          <w:marLeft w:val="0"/>
          <w:marRight w:val="0"/>
          <w:marTop w:val="0"/>
          <w:marBottom w:val="0"/>
          <w:divBdr>
            <w:top w:val="none" w:sz="0" w:space="0" w:color="auto"/>
            <w:left w:val="none" w:sz="0" w:space="0" w:color="auto"/>
            <w:bottom w:val="none" w:sz="0" w:space="0" w:color="auto"/>
            <w:right w:val="none" w:sz="0" w:space="0" w:color="auto"/>
          </w:divBdr>
        </w:div>
      </w:divsChild>
    </w:div>
    <w:div w:id="636451082">
      <w:bodyDiv w:val="1"/>
      <w:marLeft w:val="0"/>
      <w:marRight w:val="0"/>
      <w:marTop w:val="0"/>
      <w:marBottom w:val="0"/>
      <w:divBdr>
        <w:top w:val="none" w:sz="0" w:space="0" w:color="auto"/>
        <w:left w:val="none" w:sz="0" w:space="0" w:color="auto"/>
        <w:bottom w:val="none" w:sz="0" w:space="0" w:color="auto"/>
        <w:right w:val="none" w:sz="0" w:space="0" w:color="auto"/>
      </w:divBdr>
      <w:divsChild>
        <w:div w:id="1557007592">
          <w:marLeft w:val="0"/>
          <w:marRight w:val="0"/>
          <w:marTop w:val="0"/>
          <w:marBottom w:val="0"/>
          <w:divBdr>
            <w:top w:val="none" w:sz="0" w:space="0" w:color="auto"/>
            <w:left w:val="none" w:sz="0" w:space="0" w:color="auto"/>
            <w:bottom w:val="none" w:sz="0" w:space="0" w:color="auto"/>
            <w:right w:val="none" w:sz="0" w:space="0" w:color="auto"/>
          </w:divBdr>
        </w:div>
        <w:div w:id="1057511044">
          <w:marLeft w:val="0"/>
          <w:marRight w:val="0"/>
          <w:marTop w:val="0"/>
          <w:marBottom w:val="0"/>
          <w:divBdr>
            <w:top w:val="none" w:sz="0" w:space="0" w:color="auto"/>
            <w:left w:val="none" w:sz="0" w:space="0" w:color="auto"/>
            <w:bottom w:val="none" w:sz="0" w:space="0" w:color="auto"/>
            <w:right w:val="none" w:sz="0" w:space="0" w:color="auto"/>
          </w:divBdr>
        </w:div>
        <w:div w:id="895118341">
          <w:marLeft w:val="0"/>
          <w:marRight w:val="0"/>
          <w:marTop w:val="0"/>
          <w:marBottom w:val="0"/>
          <w:divBdr>
            <w:top w:val="none" w:sz="0" w:space="0" w:color="auto"/>
            <w:left w:val="none" w:sz="0" w:space="0" w:color="auto"/>
            <w:bottom w:val="none" w:sz="0" w:space="0" w:color="auto"/>
            <w:right w:val="none" w:sz="0" w:space="0" w:color="auto"/>
          </w:divBdr>
        </w:div>
        <w:div w:id="326444445">
          <w:marLeft w:val="0"/>
          <w:marRight w:val="0"/>
          <w:marTop w:val="0"/>
          <w:marBottom w:val="0"/>
          <w:divBdr>
            <w:top w:val="none" w:sz="0" w:space="0" w:color="auto"/>
            <w:left w:val="none" w:sz="0" w:space="0" w:color="auto"/>
            <w:bottom w:val="none" w:sz="0" w:space="0" w:color="auto"/>
            <w:right w:val="none" w:sz="0" w:space="0" w:color="auto"/>
          </w:divBdr>
        </w:div>
        <w:div w:id="201135541">
          <w:marLeft w:val="0"/>
          <w:marRight w:val="0"/>
          <w:marTop w:val="0"/>
          <w:marBottom w:val="0"/>
          <w:divBdr>
            <w:top w:val="none" w:sz="0" w:space="0" w:color="auto"/>
            <w:left w:val="none" w:sz="0" w:space="0" w:color="auto"/>
            <w:bottom w:val="none" w:sz="0" w:space="0" w:color="auto"/>
            <w:right w:val="none" w:sz="0" w:space="0" w:color="auto"/>
          </w:divBdr>
        </w:div>
        <w:div w:id="1587112376">
          <w:marLeft w:val="0"/>
          <w:marRight w:val="0"/>
          <w:marTop w:val="0"/>
          <w:marBottom w:val="0"/>
          <w:divBdr>
            <w:top w:val="none" w:sz="0" w:space="0" w:color="auto"/>
            <w:left w:val="none" w:sz="0" w:space="0" w:color="auto"/>
            <w:bottom w:val="none" w:sz="0" w:space="0" w:color="auto"/>
            <w:right w:val="none" w:sz="0" w:space="0" w:color="auto"/>
          </w:divBdr>
        </w:div>
        <w:div w:id="1868785543">
          <w:marLeft w:val="0"/>
          <w:marRight w:val="0"/>
          <w:marTop w:val="0"/>
          <w:marBottom w:val="0"/>
          <w:divBdr>
            <w:top w:val="none" w:sz="0" w:space="0" w:color="auto"/>
            <w:left w:val="none" w:sz="0" w:space="0" w:color="auto"/>
            <w:bottom w:val="none" w:sz="0" w:space="0" w:color="auto"/>
            <w:right w:val="none" w:sz="0" w:space="0" w:color="auto"/>
          </w:divBdr>
        </w:div>
        <w:div w:id="1240287308">
          <w:marLeft w:val="0"/>
          <w:marRight w:val="0"/>
          <w:marTop w:val="0"/>
          <w:marBottom w:val="0"/>
          <w:divBdr>
            <w:top w:val="none" w:sz="0" w:space="0" w:color="auto"/>
            <w:left w:val="none" w:sz="0" w:space="0" w:color="auto"/>
            <w:bottom w:val="none" w:sz="0" w:space="0" w:color="auto"/>
            <w:right w:val="none" w:sz="0" w:space="0" w:color="auto"/>
          </w:divBdr>
        </w:div>
        <w:div w:id="494878946">
          <w:marLeft w:val="0"/>
          <w:marRight w:val="0"/>
          <w:marTop w:val="0"/>
          <w:marBottom w:val="0"/>
          <w:divBdr>
            <w:top w:val="none" w:sz="0" w:space="0" w:color="auto"/>
            <w:left w:val="none" w:sz="0" w:space="0" w:color="auto"/>
            <w:bottom w:val="none" w:sz="0" w:space="0" w:color="auto"/>
            <w:right w:val="none" w:sz="0" w:space="0" w:color="auto"/>
          </w:divBdr>
        </w:div>
        <w:div w:id="873081496">
          <w:marLeft w:val="0"/>
          <w:marRight w:val="0"/>
          <w:marTop w:val="0"/>
          <w:marBottom w:val="0"/>
          <w:divBdr>
            <w:top w:val="none" w:sz="0" w:space="0" w:color="auto"/>
            <w:left w:val="none" w:sz="0" w:space="0" w:color="auto"/>
            <w:bottom w:val="none" w:sz="0" w:space="0" w:color="auto"/>
            <w:right w:val="none" w:sz="0" w:space="0" w:color="auto"/>
          </w:divBdr>
        </w:div>
        <w:div w:id="425227707">
          <w:marLeft w:val="0"/>
          <w:marRight w:val="0"/>
          <w:marTop w:val="0"/>
          <w:marBottom w:val="0"/>
          <w:divBdr>
            <w:top w:val="none" w:sz="0" w:space="0" w:color="auto"/>
            <w:left w:val="none" w:sz="0" w:space="0" w:color="auto"/>
            <w:bottom w:val="none" w:sz="0" w:space="0" w:color="auto"/>
            <w:right w:val="none" w:sz="0" w:space="0" w:color="auto"/>
          </w:divBdr>
        </w:div>
        <w:div w:id="1049500981">
          <w:marLeft w:val="0"/>
          <w:marRight w:val="0"/>
          <w:marTop w:val="0"/>
          <w:marBottom w:val="0"/>
          <w:divBdr>
            <w:top w:val="none" w:sz="0" w:space="0" w:color="auto"/>
            <w:left w:val="none" w:sz="0" w:space="0" w:color="auto"/>
            <w:bottom w:val="none" w:sz="0" w:space="0" w:color="auto"/>
            <w:right w:val="none" w:sz="0" w:space="0" w:color="auto"/>
          </w:divBdr>
        </w:div>
        <w:div w:id="79569282">
          <w:marLeft w:val="0"/>
          <w:marRight w:val="0"/>
          <w:marTop w:val="0"/>
          <w:marBottom w:val="0"/>
          <w:divBdr>
            <w:top w:val="none" w:sz="0" w:space="0" w:color="auto"/>
            <w:left w:val="none" w:sz="0" w:space="0" w:color="auto"/>
            <w:bottom w:val="none" w:sz="0" w:space="0" w:color="auto"/>
            <w:right w:val="none" w:sz="0" w:space="0" w:color="auto"/>
          </w:divBdr>
        </w:div>
        <w:div w:id="364410643">
          <w:marLeft w:val="0"/>
          <w:marRight w:val="0"/>
          <w:marTop w:val="0"/>
          <w:marBottom w:val="0"/>
          <w:divBdr>
            <w:top w:val="none" w:sz="0" w:space="0" w:color="auto"/>
            <w:left w:val="none" w:sz="0" w:space="0" w:color="auto"/>
            <w:bottom w:val="none" w:sz="0" w:space="0" w:color="auto"/>
            <w:right w:val="none" w:sz="0" w:space="0" w:color="auto"/>
          </w:divBdr>
        </w:div>
        <w:div w:id="905531725">
          <w:marLeft w:val="0"/>
          <w:marRight w:val="0"/>
          <w:marTop w:val="0"/>
          <w:marBottom w:val="0"/>
          <w:divBdr>
            <w:top w:val="none" w:sz="0" w:space="0" w:color="auto"/>
            <w:left w:val="none" w:sz="0" w:space="0" w:color="auto"/>
            <w:bottom w:val="none" w:sz="0" w:space="0" w:color="auto"/>
            <w:right w:val="none" w:sz="0" w:space="0" w:color="auto"/>
          </w:divBdr>
        </w:div>
        <w:div w:id="443236237">
          <w:marLeft w:val="0"/>
          <w:marRight w:val="0"/>
          <w:marTop w:val="0"/>
          <w:marBottom w:val="0"/>
          <w:divBdr>
            <w:top w:val="none" w:sz="0" w:space="0" w:color="auto"/>
            <w:left w:val="none" w:sz="0" w:space="0" w:color="auto"/>
            <w:bottom w:val="none" w:sz="0" w:space="0" w:color="auto"/>
            <w:right w:val="none" w:sz="0" w:space="0" w:color="auto"/>
          </w:divBdr>
        </w:div>
        <w:div w:id="653995985">
          <w:marLeft w:val="0"/>
          <w:marRight w:val="0"/>
          <w:marTop w:val="0"/>
          <w:marBottom w:val="0"/>
          <w:divBdr>
            <w:top w:val="none" w:sz="0" w:space="0" w:color="auto"/>
            <w:left w:val="none" w:sz="0" w:space="0" w:color="auto"/>
            <w:bottom w:val="none" w:sz="0" w:space="0" w:color="auto"/>
            <w:right w:val="none" w:sz="0" w:space="0" w:color="auto"/>
          </w:divBdr>
        </w:div>
        <w:div w:id="1972203906">
          <w:marLeft w:val="0"/>
          <w:marRight w:val="0"/>
          <w:marTop w:val="0"/>
          <w:marBottom w:val="0"/>
          <w:divBdr>
            <w:top w:val="none" w:sz="0" w:space="0" w:color="auto"/>
            <w:left w:val="none" w:sz="0" w:space="0" w:color="auto"/>
            <w:bottom w:val="none" w:sz="0" w:space="0" w:color="auto"/>
            <w:right w:val="none" w:sz="0" w:space="0" w:color="auto"/>
          </w:divBdr>
        </w:div>
      </w:divsChild>
    </w:div>
    <w:div w:id="704672723">
      <w:bodyDiv w:val="1"/>
      <w:marLeft w:val="0"/>
      <w:marRight w:val="0"/>
      <w:marTop w:val="0"/>
      <w:marBottom w:val="0"/>
      <w:divBdr>
        <w:top w:val="none" w:sz="0" w:space="0" w:color="auto"/>
        <w:left w:val="none" w:sz="0" w:space="0" w:color="auto"/>
        <w:bottom w:val="none" w:sz="0" w:space="0" w:color="auto"/>
        <w:right w:val="none" w:sz="0" w:space="0" w:color="auto"/>
      </w:divBdr>
      <w:divsChild>
        <w:div w:id="1341543519">
          <w:marLeft w:val="0"/>
          <w:marRight w:val="0"/>
          <w:marTop w:val="0"/>
          <w:marBottom w:val="0"/>
          <w:divBdr>
            <w:top w:val="none" w:sz="0" w:space="0" w:color="auto"/>
            <w:left w:val="none" w:sz="0" w:space="0" w:color="auto"/>
            <w:bottom w:val="none" w:sz="0" w:space="0" w:color="auto"/>
            <w:right w:val="none" w:sz="0" w:space="0" w:color="auto"/>
          </w:divBdr>
        </w:div>
        <w:div w:id="1750930464">
          <w:marLeft w:val="0"/>
          <w:marRight w:val="0"/>
          <w:marTop w:val="0"/>
          <w:marBottom w:val="0"/>
          <w:divBdr>
            <w:top w:val="none" w:sz="0" w:space="0" w:color="auto"/>
            <w:left w:val="none" w:sz="0" w:space="0" w:color="auto"/>
            <w:bottom w:val="none" w:sz="0" w:space="0" w:color="auto"/>
            <w:right w:val="none" w:sz="0" w:space="0" w:color="auto"/>
          </w:divBdr>
        </w:div>
        <w:div w:id="210073091">
          <w:marLeft w:val="0"/>
          <w:marRight w:val="0"/>
          <w:marTop w:val="0"/>
          <w:marBottom w:val="0"/>
          <w:divBdr>
            <w:top w:val="none" w:sz="0" w:space="0" w:color="auto"/>
            <w:left w:val="none" w:sz="0" w:space="0" w:color="auto"/>
            <w:bottom w:val="none" w:sz="0" w:space="0" w:color="auto"/>
            <w:right w:val="none" w:sz="0" w:space="0" w:color="auto"/>
          </w:divBdr>
        </w:div>
        <w:div w:id="1764573871">
          <w:marLeft w:val="0"/>
          <w:marRight w:val="0"/>
          <w:marTop w:val="0"/>
          <w:marBottom w:val="0"/>
          <w:divBdr>
            <w:top w:val="none" w:sz="0" w:space="0" w:color="auto"/>
            <w:left w:val="none" w:sz="0" w:space="0" w:color="auto"/>
            <w:bottom w:val="none" w:sz="0" w:space="0" w:color="auto"/>
            <w:right w:val="none" w:sz="0" w:space="0" w:color="auto"/>
          </w:divBdr>
        </w:div>
        <w:div w:id="1123886538">
          <w:marLeft w:val="0"/>
          <w:marRight w:val="0"/>
          <w:marTop w:val="0"/>
          <w:marBottom w:val="0"/>
          <w:divBdr>
            <w:top w:val="none" w:sz="0" w:space="0" w:color="auto"/>
            <w:left w:val="none" w:sz="0" w:space="0" w:color="auto"/>
            <w:bottom w:val="none" w:sz="0" w:space="0" w:color="auto"/>
            <w:right w:val="none" w:sz="0" w:space="0" w:color="auto"/>
          </w:divBdr>
        </w:div>
        <w:div w:id="1514807346">
          <w:marLeft w:val="0"/>
          <w:marRight w:val="0"/>
          <w:marTop w:val="0"/>
          <w:marBottom w:val="0"/>
          <w:divBdr>
            <w:top w:val="none" w:sz="0" w:space="0" w:color="auto"/>
            <w:left w:val="none" w:sz="0" w:space="0" w:color="auto"/>
            <w:bottom w:val="none" w:sz="0" w:space="0" w:color="auto"/>
            <w:right w:val="none" w:sz="0" w:space="0" w:color="auto"/>
          </w:divBdr>
        </w:div>
        <w:div w:id="602885792">
          <w:marLeft w:val="0"/>
          <w:marRight w:val="0"/>
          <w:marTop w:val="0"/>
          <w:marBottom w:val="0"/>
          <w:divBdr>
            <w:top w:val="none" w:sz="0" w:space="0" w:color="auto"/>
            <w:left w:val="none" w:sz="0" w:space="0" w:color="auto"/>
            <w:bottom w:val="none" w:sz="0" w:space="0" w:color="auto"/>
            <w:right w:val="none" w:sz="0" w:space="0" w:color="auto"/>
          </w:divBdr>
        </w:div>
        <w:div w:id="1792900523">
          <w:marLeft w:val="0"/>
          <w:marRight w:val="0"/>
          <w:marTop w:val="0"/>
          <w:marBottom w:val="0"/>
          <w:divBdr>
            <w:top w:val="none" w:sz="0" w:space="0" w:color="auto"/>
            <w:left w:val="none" w:sz="0" w:space="0" w:color="auto"/>
            <w:bottom w:val="none" w:sz="0" w:space="0" w:color="auto"/>
            <w:right w:val="none" w:sz="0" w:space="0" w:color="auto"/>
          </w:divBdr>
        </w:div>
        <w:div w:id="982150556">
          <w:marLeft w:val="0"/>
          <w:marRight w:val="0"/>
          <w:marTop w:val="0"/>
          <w:marBottom w:val="0"/>
          <w:divBdr>
            <w:top w:val="none" w:sz="0" w:space="0" w:color="auto"/>
            <w:left w:val="none" w:sz="0" w:space="0" w:color="auto"/>
            <w:bottom w:val="none" w:sz="0" w:space="0" w:color="auto"/>
            <w:right w:val="none" w:sz="0" w:space="0" w:color="auto"/>
          </w:divBdr>
        </w:div>
        <w:div w:id="498887352">
          <w:marLeft w:val="0"/>
          <w:marRight w:val="0"/>
          <w:marTop w:val="0"/>
          <w:marBottom w:val="0"/>
          <w:divBdr>
            <w:top w:val="none" w:sz="0" w:space="0" w:color="auto"/>
            <w:left w:val="none" w:sz="0" w:space="0" w:color="auto"/>
            <w:bottom w:val="none" w:sz="0" w:space="0" w:color="auto"/>
            <w:right w:val="none" w:sz="0" w:space="0" w:color="auto"/>
          </w:divBdr>
        </w:div>
        <w:div w:id="919868757">
          <w:marLeft w:val="0"/>
          <w:marRight w:val="0"/>
          <w:marTop w:val="0"/>
          <w:marBottom w:val="0"/>
          <w:divBdr>
            <w:top w:val="none" w:sz="0" w:space="0" w:color="auto"/>
            <w:left w:val="none" w:sz="0" w:space="0" w:color="auto"/>
            <w:bottom w:val="none" w:sz="0" w:space="0" w:color="auto"/>
            <w:right w:val="none" w:sz="0" w:space="0" w:color="auto"/>
          </w:divBdr>
        </w:div>
        <w:div w:id="2060593268">
          <w:marLeft w:val="0"/>
          <w:marRight w:val="0"/>
          <w:marTop w:val="0"/>
          <w:marBottom w:val="0"/>
          <w:divBdr>
            <w:top w:val="none" w:sz="0" w:space="0" w:color="auto"/>
            <w:left w:val="none" w:sz="0" w:space="0" w:color="auto"/>
            <w:bottom w:val="none" w:sz="0" w:space="0" w:color="auto"/>
            <w:right w:val="none" w:sz="0" w:space="0" w:color="auto"/>
          </w:divBdr>
        </w:div>
        <w:div w:id="142889037">
          <w:marLeft w:val="0"/>
          <w:marRight w:val="0"/>
          <w:marTop w:val="0"/>
          <w:marBottom w:val="0"/>
          <w:divBdr>
            <w:top w:val="none" w:sz="0" w:space="0" w:color="auto"/>
            <w:left w:val="none" w:sz="0" w:space="0" w:color="auto"/>
            <w:bottom w:val="none" w:sz="0" w:space="0" w:color="auto"/>
            <w:right w:val="none" w:sz="0" w:space="0" w:color="auto"/>
          </w:divBdr>
        </w:div>
        <w:div w:id="923344195">
          <w:marLeft w:val="0"/>
          <w:marRight w:val="0"/>
          <w:marTop w:val="0"/>
          <w:marBottom w:val="0"/>
          <w:divBdr>
            <w:top w:val="none" w:sz="0" w:space="0" w:color="auto"/>
            <w:left w:val="none" w:sz="0" w:space="0" w:color="auto"/>
            <w:bottom w:val="none" w:sz="0" w:space="0" w:color="auto"/>
            <w:right w:val="none" w:sz="0" w:space="0" w:color="auto"/>
          </w:divBdr>
        </w:div>
        <w:div w:id="719287981">
          <w:marLeft w:val="0"/>
          <w:marRight w:val="0"/>
          <w:marTop w:val="0"/>
          <w:marBottom w:val="0"/>
          <w:divBdr>
            <w:top w:val="none" w:sz="0" w:space="0" w:color="auto"/>
            <w:left w:val="none" w:sz="0" w:space="0" w:color="auto"/>
            <w:bottom w:val="none" w:sz="0" w:space="0" w:color="auto"/>
            <w:right w:val="none" w:sz="0" w:space="0" w:color="auto"/>
          </w:divBdr>
        </w:div>
        <w:div w:id="2119718769">
          <w:marLeft w:val="0"/>
          <w:marRight w:val="0"/>
          <w:marTop w:val="0"/>
          <w:marBottom w:val="0"/>
          <w:divBdr>
            <w:top w:val="none" w:sz="0" w:space="0" w:color="auto"/>
            <w:left w:val="none" w:sz="0" w:space="0" w:color="auto"/>
            <w:bottom w:val="none" w:sz="0" w:space="0" w:color="auto"/>
            <w:right w:val="none" w:sz="0" w:space="0" w:color="auto"/>
          </w:divBdr>
        </w:div>
        <w:div w:id="568464250">
          <w:marLeft w:val="0"/>
          <w:marRight w:val="0"/>
          <w:marTop w:val="0"/>
          <w:marBottom w:val="0"/>
          <w:divBdr>
            <w:top w:val="none" w:sz="0" w:space="0" w:color="auto"/>
            <w:left w:val="none" w:sz="0" w:space="0" w:color="auto"/>
            <w:bottom w:val="none" w:sz="0" w:space="0" w:color="auto"/>
            <w:right w:val="none" w:sz="0" w:space="0" w:color="auto"/>
          </w:divBdr>
        </w:div>
        <w:div w:id="773868329">
          <w:marLeft w:val="0"/>
          <w:marRight w:val="0"/>
          <w:marTop w:val="0"/>
          <w:marBottom w:val="0"/>
          <w:divBdr>
            <w:top w:val="none" w:sz="0" w:space="0" w:color="auto"/>
            <w:left w:val="none" w:sz="0" w:space="0" w:color="auto"/>
            <w:bottom w:val="none" w:sz="0" w:space="0" w:color="auto"/>
            <w:right w:val="none" w:sz="0" w:space="0" w:color="auto"/>
          </w:divBdr>
        </w:div>
        <w:div w:id="1932614972">
          <w:marLeft w:val="0"/>
          <w:marRight w:val="0"/>
          <w:marTop w:val="0"/>
          <w:marBottom w:val="0"/>
          <w:divBdr>
            <w:top w:val="none" w:sz="0" w:space="0" w:color="auto"/>
            <w:left w:val="none" w:sz="0" w:space="0" w:color="auto"/>
            <w:bottom w:val="none" w:sz="0" w:space="0" w:color="auto"/>
            <w:right w:val="none" w:sz="0" w:space="0" w:color="auto"/>
          </w:divBdr>
        </w:div>
        <w:div w:id="1507011776">
          <w:marLeft w:val="0"/>
          <w:marRight w:val="0"/>
          <w:marTop w:val="0"/>
          <w:marBottom w:val="0"/>
          <w:divBdr>
            <w:top w:val="none" w:sz="0" w:space="0" w:color="auto"/>
            <w:left w:val="none" w:sz="0" w:space="0" w:color="auto"/>
            <w:bottom w:val="none" w:sz="0" w:space="0" w:color="auto"/>
            <w:right w:val="none" w:sz="0" w:space="0" w:color="auto"/>
          </w:divBdr>
        </w:div>
        <w:div w:id="1206480951">
          <w:marLeft w:val="0"/>
          <w:marRight w:val="0"/>
          <w:marTop w:val="0"/>
          <w:marBottom w:val="0"/>
          <w:divBdr>
            <w:top w:val="none" w:sz="0" w:space="0" w:color="auto"/>
            <w:left w:val="none" w:sz="0" w:space="0" w:color="auto"/>
            <w:bottom w:val="none" w:sz="0" w:space="0" w:color="auto"/>
            <w:right w:val="none" w:sz="0" w:space="0" w:color="auto"/>
          </w:divBdr>
        </w:div>
        <w:div w:id="516818024">
          <w:marLeft w:val="0"/>
          <w:marRight w:val="0"/>
          <w:marTop w:val="0"/>
          <w:marBottom w:val="0"/>
          <w:divBdr>
            <w:top w:val="none" w:sz="0" w:space="0" w:color="auto"/>
            <w:left w:val="none" w:sz="0" w:space="0" w:color="auto"/>
            <w:bottom w:val="none" w:sz="0" w:space="0" w:color="auto"/>
            <w:right w:val="none" w:sz="0" w:space="0" w:color="auto"/>
          </w:divBdr>
        </w:div>
        <w:div w:id="471366065">
          <w:marLeft w:val="0"/>
          <w:marRight w:val="0"/>
          <w:marTop w:val="0"/>
          <w:marBottom w:val="0"/>
          <w:divBdr>
            <w:top w:val="none" w:sz="0" w:space="0" w:color="auto"/>
            <w:left w:val="none" w:sz="0" w:space="0" w:color="auto"/>
            <w:bottom w:val="none" w:sz="0" w:space="0" w:color="auto"/>
            <w:right w:val="none" w:sz="0" w:space="0" w:color="auto"/>
          </w:divBdr>
        </w:div>
        <w:div w:id="454251530">
          <w:marLeft w:val="0"/>
          <w:marRight w:val="0"/>
          <w:marTop w:val="0"/>
          <w:marBottom w:val="0"/>
          <w:divBdr>
            <w:top w:val="none" w:sz="0" w:space="0" w:color="auto"/>
            <w:left w:val="none" w:sz="0" w:space="0" w:color="auto"/>
            <w:bottom w:val="none" w:sz="0" w:space="0" w:color="auto"/>
            <w:right w:val="none" w:sz="0" w:space="0" w:color="auto"/>
          </w:divBdr>
        </w:div>
        <w:div w:id="830603398">
          <w:marLeft w:val="0"/>
          <w:marRight w:val="0"/>
          <w:marTop w:val="0"/>
          <w:marBottom w:val="0"/>
          <w:divBdr>
            <w:top w:val="none" w:sz="0" w:space="0" w:color="auto"/>
            <w:left w:val="none" w:sz="0" w:space="0" w:color="auto"/>
            <w:bottom w:val="none" w:sz="0" w:space="0" w:color="auto"/>
            <w:right w:val="none" w:sz="0" w:space="0" w:color="auto"/>
          </w:divBdr>
        </w:div>
      </w:divsChild>
    </w:div>
    <w:div w:id="913467777">
      <w:bodyDiv w:val="1"/>
      <w:marLeft w:val="0"/>
      <w:marRight w:val="0"/>
      <w:marTop w:val="0"/>
      <w:marBottom w:val="0"/>
      <w:divBdr>
        <w:top w:val="none" w:sz="0" w:space="0" w:color="auto"/>
        <w:left w:val="none" w:sz="0" w:space="0" w:color="auto"/>
        <w:bottom w:val="none" w:sz="0" w:space="0" w:color="auto"/>
        <w:right w:val="none" w:sz="0" w:space="0" w:color="auto"/>
      </w:divBdr>
      <w:divsChild>
        <w:div w:id="1359351455">
          <w:marLeft w:val="0"/>
          <w:marRight w:val="0"/>
          <w:marTop w:val="0"/>
          <w:marBottom w:val="0"/>
          <w:divBdr>
            <w:top w:val="none" w:sz="0" w:space="0" w:color="auto"/>
            <w:left w:val="none" w:sz="0" w:space="0" w:color="auto"/>
            <w:bottom w:val="none" w:sz="0" w:space="0" w:color="auto"/>
            <w:right w:val="none" w:sz="0" w:space="0" w:color="auto"/>
          </w:divBdr>
        </w:div>
        <w:div w:id="1809858914">
          <w:marLeft w:val="0"/>
          <w:marRight w:val="0"/>
          <w:marTop w:val="0"/>
          <w:marBottom w:val="0"/>
          <w:divBdr>
            <w:top w:val="none" w:sz="0" w:space="0" w:color="auto"/>
            <w:left w:val="none" w:sz="0" w:space="0" w:color="auto"/>
            <w:bottom w:val="none" w:sz="0" w:space="0" w:color="auto"/>
            <w:right w:val="none" w:sz="0" w:space="0" w:color="auto"/>
          </w:divBdr>
        </w:div>
        <w:div w:id="1539050025">
          <w:marLeft w:val="0"/>
          <w:marRight w:val="0"/>
          <w:marTop w:val="0"/>
          <w:marBottom w:val="0"/>
          <w:divBdr>
            <w:top w:val="none" w:sz="0" w:space="0" w:color="auto"/>
            <w:left w:val="none" w:sz="0" w:space="0" w:color="auto"/>
            <w:bottom w:val="none" w:sz="0" w:space="0" w:color="auto"/>
            <w:right w:val="none" w:sz="0" w:space="0" w:color="auto"/>
          </w:divBdr>
        </w:div>
        <w:div w:id="1510295070">
          <w:marLeft w:val="0"/>
          <w:marRight w:val="0"/>
          <w:marTop w:val="0"/>
          <w:marBottom w:val="0"/>
          <w:divBdr>
            <w:top w:val="none" w:sz="0" w:space="0" w:color="auto"/>
            <w:left w:val="none" w:sz="0" w:space="0" w:color="auto"/>
            <w:bottom w:val="none" w:sz="0" w:space="0" w:color="auto"/>
            <w:right w:val="none" w:sz="0" w:space="0" w:color="auto"/>
          </w:divBdr>
        </w:div>
        <w:div w:id="346757916">
          <w:marLeft w:val="0"/>
          <w:marRight w:val="0"/>
          <w:marTop w:val="0"/>
          <w:marBottom w:val="0"/>
          <w:divBdr>
            <w:top w:val="none" w:sz="0" w:space="0" w:color="auto"/>
            <w:left w:val="none" w:sz="0" w:space="0" w:color="auto"/>
            <w:bottom w:val="none" w:sz="0" w:space="0" w:color="auto"/>
            <w:right w:val="none" w:sz="0" w:space="0" w:color="auto"/>
          </w:divBdr>
        </w:div>
        <w:div w:id="161511213">
          <w:marLeft w:val="0"/>
          <w:marRight w:val="0"/>
          <w:marTop w:val="0"/>
          <w:marBottom w:val="0"/>
          <w:divBdr>
            <w:top w:val="none" w:sz="0" w:space="0" w:color="auto"/>
            <w:left w:val="none" w:sz="0" w:space="0" w:color="auto"/>
            <w:bottom w:val="none" w:sz="0" w:space="0" w:color="auto"/>
            <w:right w:val="none" w:sz="0" w:space="0" w:color="auto"/>
          </w:divBdr>
        </w:div>
        <w:div w:id="677974271">
          <w:marLeft w:val="0"/>
          <w:marRight w:val="0"/>
          <w:marTop w:val="0"/>
          <w:marBottom w:val="0"/>
          <w:divBdr>
            <w:top w:val="none" w:sz="0" w:space="0" w:color="auto"/>
            <w:left w:val="none" w:sz="0" w:space="0" w:color="auto"/>
            <w:bottom w:val="none" w:sz="0" w:space="0" w:color="auto"/>
            <w:right w:val="none" w:sz="0" w:space="0" w:color="auto"/>
          </w:divBdr>
        </w:div>
        <w:div w:id="306860702">
          <w:marLeft w:val="0"/>
          <w:marRight w:val="0"/>
          <w:marTop w:val="0"/>
          <w:marBottom w:val="0"/>
          <w:divBdr>
            <w:top w:val="none" w:sz="0" w:space="0" w:color="auto"/>
            <w:left w:val="none" w:sz="0" w:space="0" w:color="auto"/>
            <w:bottom w:val="none" w:sz="0" w:space="0" w:color="auto"/>
            <w:right w:val="none" w:sz="0" w:space="0" w:color="auto"/>
          </w:divBdr>
        </w:div>
        <w:div w:id="367991386">
          <w:marLeft w:val="0"/>
          <w:marRight w:val="0"/>
          <w:marTop w:val="0"/>
          <w:marBottom w:val="0"/>
          <w:divBdr>
            <w:top w:val="none" w:sz="0" w:space="0" w:color="auto"/>
            <w:left w:val="none" w:sz="0" w:space="0" w:color="auto"/>
            <w:bottom w:val="none" w:sz="0" w:space="0" w:color="auto"/>
            <w:right w:val="none" w:sz="0" w:space="0" w:color="auto"/>
          </w:divBdr>
        </w:div>
        <w:div w:id="30736780">
          <w:marLeft w:val="0"/>
          <w:marRight w:val="0"/>
          <w:marTop w:val="0"/>
          <w:marBottom w:val="0"/>
          <w:divBdr>
            <w:top w:val="none" w:sz="0" w:space="0" w:color="auto"/>
            <w:left w:val="none" w:sz="0" w:space="0" w:color="auto"/>
            <w:bottom w:val="none" w:sz="0" w:space="0" w:color="auto"/>
            <w:right w:val="none" w:sz="0" w:space="0" w:color="auto"/>
          </w:divBdr>
        </w:div>
        <w:div w:id="1444836382">
          <w:marLeft w:val="0"/>
          <w:marRight w:val="0"/>
          <w:marTop w:val="0"/>
          <w:marBottom w:val="0"/>
          <w:divBdr>
            <w:top w:val="none" w:sz="0" w:space="0" w:color="auto"/>
            <w:left w:val="none" w:sz="0" w:space="0" w:color="auto"/>
            <w:bottom w:val="none" w:sz="0" w:space="0" w:color="auto"/>
            <w:right w:val="none" w:sz="0" w:space="0" w:color="auto"/>
          </w:divBdr>
        </w:div>
        <w:div w:id="1439519424">
          <w:marLeft w:val="0"/>
          <w:marRight w:val="0"/>
          <w:marTop w:val="0"/>
          <w:marBottom w:val="0"/>
          <w:divBdr>
            <w:top w:val="none" w:sz="0" w:space="0" w:color="auto"/>
            <w:left w:val="none" w:sz="0" w:space="0" w:color="auto"/>
            <w:bottom w:val="none" w:sz="0" w:space="0" w:color="auto"/>
            <w:right w:val="none" w:sz="0" w:space="0" w:color="auto"/>
          </w:divBdr>
        </w:div>
        <w:div w:id="686635069">
          <w:marLeft w:val="0"/>
          <w:marRight w:val="0"/>
          <w:marTop w:val="0"/>
          <w:marBottom w:val="0"/>
          <w:divBdr>
            <w:top w:val="none" w:sz="0" w:space="0" w:color="auto"/>
            <w:left w:val="none" w:sz="0" w:space="0" w:color="auto"/>
            <w:bottom w:val="none" w:sz="0" w:space="0" w:color="auto"/>
            <w:right w:val="none" w:sz="0" w:space="0" w:color="auto"/>
          </w:divBdr>
        </w:div>
        <w:div w:id="33388677">
          <w:marLeft w:val="0"/>
          <w:marRight w:val="0"/>
          <w:marTop w:val="0"/>
          <w:marBottom w:val="0"/>
          <w:divBdr>
            <w:top w:val="none" w:sz="0" w:space="0" w:color="auto"/>
            <w:left w:val="none" w:sz="0" w:space="0" w:color="auto"/>
            <w:bottom w:val="none" w:sz="0" w:space="0" w:color="auto"/>
            <w:right w:val="none" w:sz="0" w:space="0" w:color="auto"/>
          </w:divBdr>
        </w:div>
        <w:div w:id="1078164583">
          <w:marLeft w:val="0"/>
          <w:marRight w:val="0"/>
          <w:marTop w:val="0"/>
          <w:marBottom w:val="0"/>
          <w:divBdr>
            <w:top w:val="none" w:sz="0" w:space="0" w:color="auto"/>
            <w:left w:val="none" w:sz="0" w:space="0" w:color="auto"/>
            <w:bottom w:val="none" w:sz="0" w:space="0" w:color="auto"/>
            <w:right w:val="none" w:sz="0" w:space="0" w:color="auto"/>
          </w:divBdr>
        </w:div>
        <w:div w:id="631667060">
          <w:marLeft w:val="0"/>
          <w:marRight w:val="0"/>
          <w:marTop w:val="0"/>
          <w:marBottom w:val="0"/>
          <w:divBdr>
            <w:top w:val="none" w:sz="0" w:space="0" w:color="auto"/>
            <w:left w:val="none" w:sz="0" w:space="0" w:color="auto"/>
            <w:bottom w:val="none" w:sz="0" w:space="0" w:color="auto"/>
            <w:right w:val="none" w:sz="0" w:space="0" w:color="auto"/>
          </w:divBdr>
        </w:div>
        <w:div w:id="206450209">
          <w:marLeft w:val="0"/>
          <w:marRight w:val="0"/>
          <w:marTop w:val="0"/>
          <w:marBottom w:val="0"/>
          <w:divBdr>
            <w:top w:val="none" w:sz="0" w:space="0" w:color="auto"/>
            <w:left w:val="none" w:sz="0" w:space="0" w:color="auto"/>
            <w:bottom w:val="none" w:sz="0" w:space="0" w:color="auto"/>
            <w:right w:val="none" w:sz="0" w:space="0" w:color="auto"/>
          </w:divBdr>
        </w:div>
        <w:div w:id="903638129">
          <w:marLeft w:val="0"/>
          <w:marRight w:val="0"/>
          <w:marTop w:val="0"/>
          <w:marBottom w:val="0"/>
          <w:divBdr>
            <w:top w:val="none" w:sz="0" w:space="0" w:color="auto"/>
            <w:left w:val="none" w:sz="0" w:space="0" w:color="auto"/>
            <w:bottom w:val="none" w:sz="0" w:space="0" w:color="auto"/>
            <w:right w:val="none" w:sz="0" w:space="0" w:color="auto"/>
          </w:divBdr>
        </w:div>
        <w:div w:id="1269505966">
          <w:marLeft w:val="0"/>
          <w:marRight w:val="0"/>
          <w:marTop w:val="0"/>
          <w:marBottom w:val="0"/>
          <w:divBdr>
            <w:top w:val="none" w:sz="0" w:space="0" w:color="auto"/>
            <w:left w:val="none" w:sz="0" w:space="0" w:color="auto"/>
            <w:bottom w:val="none" w:sz="0" w:space="0" w:color="auto"/>
            <w:right w:val="none" w:sz="0" w:space="0" w:color="auto"/>
          </w:divBdr>
        </w:div>
        <w:div w:id="1422096884">
          <w:marLeft w:val="0"/>
          <w:marRight w:val="0"/>
          <w:marTop w:val="0"/>
          <w:marBottom w:val="0"/>
          <w:divBdr>
            <w:top w:val="none" w:sz="0" w:space="0" w:color="auto"/>
            <w:left w:val="none" w:sz="0" w:space="0" w:color="auto"/>
            <w:bottom w:val="none" w:sz="0" w:space="0" w:color="auto"/>
            <w:right w:val="none" w:sz="0" w:space="0" w:color="auto"/>
          </w:divBdr>
        </w:div>
      </w:divsChild>
    </w:div>
    <w:div w:id="915162773">
      <w:bodyDiv w:val="1"/>
      <w:marLeft w:val="0"/>
      <w:marRight w:val="0"/>
      <w:marTop w:val="0"/>
      <w:marBottom w:val="0"/>
      <w:divBdr>
        <w:top w:val="none" w:sz="0" w:space="0" w:color="auto"/>
        <w:left w:val="none" w:sz="0" w:space="0" w:color="auto"/>
        <w:bottom w:val="none" w:sz="0" w:space="0" w:color="auto"/>
        <w:right w:val="none" w:sz="0" w:space="0" w:color="auto"/>
      </w:divBdr>
      <w:divsChild>
        <w:div w:id="1840535237">
          <w:marLeft w:val="0"/>
          <w:marRight w:val="0"/>
          <w:marTop w:val="0"/>
          <w:marBottom w:val="0"/>
          <w:divBdr>
            <w:top w:val="none" w:sz="0" w:space="0" w:color="auto"/>
            <w:left w:val="none" w:sz="0" w:space="0" w:color="auto"/>
            <w:bottom w:val="none" w:sz="0" w:space="0" w:color="auto"/>
            <w:right w:val="none" w:sz="0" w:space="0" w:color="auto"/>
          </w:divBdr>
        </w:div>
        <w:div w:id="1505973758">
          <w:marLeft w:val="0"/>
          <w:marRight w:val="0"/>
          <w:marTop w:val="0"/>
          <w:marBottom w:val="0"/>
          <w:divBdr>
            <w:top w:val="none" w:sz="0" w:space="0" w:color="auto"/>
            <w:left w:val="none" w:sz="0" w:space="0" w:color="auto"/>
            <w:bottom w:val="none" w:sz="0" w:space="0" w:color="auto"/>
            <w:right w:val="none" w:sz="0" w:space="0" w:color="auto"/>
          </w:divBdr>
        </w:div>
        <w:div w:id="525869758">
          <w:marLeft w:val="0"/>
          <w:marRight w:val="0"/>
          <w:marTop w:val="0"/>
          <w:marBottom w:val="0"/>
          <w:divBdr>
            <w:top w:val="none" w:sz="0" w:space="0" w:color="auto"/>
            <w:left w:val="none" w:sz="0" w:space="0" w:color="auto"/>
            <w:bottom w:val="none" w:sz="0" w:space="0" w:color="auto"/>
            <w:right w:val="none" w:sz="0" w:space="0" w:color="auto"/>
          </w:divBdr>
        </w:div>
        <w:div w:id="1884899069">
          <w:marLeft w:val="0"/>
          <w:marRight w:val="0"/>
          <w:marTop w:val="0"/>
          <w:marBottom w:val="0"/>
          <w:divBdr>
            <w:top w:val="none" w:sz="0" w:space="0" w:color="auto"/>
            <w:left w:val="none" w:sz="0" w:space="0" w:color="auto"/>
            <w:bottom w:val="none" w:sz="0" w:space="0" w:color="auto"/>
            <w:right w:val="none" w:sz="0" w:space="0" w:color="auto"/>
          </w:divBdr>
        </w:div>
        <w:div w:id="33311528">
          <w:marLeft w:val="0"/>
          <w:marRight w:val="0"/>
          <w:marTop w:val="0"/>
          <w:marBottom w:val="0"/>
          <w:divBdr>
            <w:top w:val="none" w:sz="0" w:space="0" w:color="auto"/>
            <w:left w:val="none" w:sz="0" w:space="0" w:color="auto"/>
            <w:bottom w:val="none" w:sz="0" w:space="0" w:color="auto"/>
            <w:right w:val="none" w:sz="0" w:space="0" w:color="auto"/>
          </w:divBdr>
        </w:div>
        <w:div w:id="1637225344">
          <w:marLeft w:val="0"/>
          <w:marRight w:val="0"/>
          <w:marTop w:val="0"/>
          <w:marBottom w:val="0"/>
          <w:divBdr>
            <w:top w:val="none" w:sz="0" w:space="0" w:color="auto"/>
            <w:left w:val="none" w:sz="0" w:space="0" w:color="auto"/>
            <w:bottom w:val="none" w:sz="0" w:space="0" w:color="auto"/>
            <w:right w:val="none" w:sz="0" w:space="0" w:color="auto"/>
          </w:divBdr>
        </w:div>
        <w:div w:id="564225761">
          <w:marLeft w:val="0"/>
          <w:marRight w:val="0"/>
          <w:marTop w:val="0"/>
          <w:marBottom w:val="0"/>
          <w:divBdr>
            <w:top w:val="none" w:sz="0" w:space="0" w:color="auto"/>
            <w:left w:val="none" w:sz="0" w:space="0" w:color="auto"/>
            <w:bottom w:val="none" w:sz="0" w:space="0" w:color="auto"/>
            <w:right w:val="none" w:sz="0" w:space="0" w:color="auto"/>
          </w:divBdr>
        </w:div>
        <w:div w:id="1594899403">
          <w:marLeft w:val="0"/>
          <w:marRight w:val="0"/>
          <w:marTop w:val="0"/>
          <w:marBottom w:val="0"/>
          <w:divBdr>
            <w:top w:val="none" w:sz="0" w:space="0" w:color="auto"/>
            <w:left w:val="none" w:sz="0" w:space="0" w:color="auto"/>
            <w:bottom w:val="none" w:sz="0" w:space="0" w:color="auto"/>
            <w:right w:val="none" w:sz="0" w:space="0" w:color="auto"/>
          </w:divBdr>
        </w:div>
        <w:div w:id="1887134221">
          <w:marLeft w:val="0"/>
          <w:marRight w:val="0"/>
          <w:marTop w:val="0"/>
          <w:marBottom w:val="0"/>
          <w:divBdr>
            <w:top w:val="none" w:sz="0" w:space="0" w:color="auto"/>
            <w:left w:val="none" w:sz="0" w:space="0" w:color="auto"/>
            <w:bottom w:val="none" w:sz="0" w:space="0" w:color="auto"/>
            <w:right w:val="none" w:sz="0" w:space="0" w:color="auto"/>
          </w:divBdr>
        </w:div>
        <w:div w:id="991367027">
          <w:marLeft w:val="0"/>
          <w:marRight w:val="0"/>
          <w:marTop w:val="0"/>
          <w:marBottom w:val="0"/>
          <w:divBdr>
            <w:top w:val="none" w:sz="0" w:space="0" w:color="auto"/>
            <w:left w:val="none" w:sz="0" w:space="0" w:color="auto"/>
            <w:bottom w:val="none" w:sz="0" w:space="0" w:color="auto"/>
            <w:right w:val="none" w:sz="0" w:space="0" w:color="auto"/>
          </w:divBdr>
        </w:div>
        <w:div w:id="1212350580">
          <w:marLeft w:val="0"/>
          <w:marRight w:val="0"/>
          <w:marTop w:val="0"/>
          <w:marBottom w:val="0"/>
          <w:divBdr>
            <w:top w:val="none" w:sz="0" w:space="0" w:color="auto"/>
            <w:left w:val="none" w:sz="0" w:space="0" w:color="auto"/>
            <w:bottom w:val="none" w:sz="0" w:space="0" w:color="auto"/>
            <w:right w:val="none" w:sz="0" w:space="0" w:color="auto"/>
          </w:divBdr>
        </w:div>
        <w:div w:id="1739741402">
          <w:marLeft w:val="0"/>
          <w:marRight w:val="0"/>
          <w:marTop w:val="0"/>
          <w:marBottom w:val="0"/>
          <w:divBdr>
            <w:top w:val="none" w:sz="0" w:space="0" w:color="auto"/>
            <w:left w:val="none" w:sz="0" w:space="0" w:color="auto"/>
            <w:bottom w:val="none" w:sz="0" w:space="0" w:color="auto"/>
            <w:right w:val="none" w:sz="0" w:space="0" w:color="auto"/>
          </w:divBdr>
        </w:div>
      </w:divsChild>
    </w:div>
    <w:div w:id="989672826">
      <w:bodyDiv w:val="1"/>
      <w:marLeft w:val="0"/>
      <w:marRight w:val="0"/>
      <w:marTop w:val="0"/>
      <w:marBottom w:val="0"/>
      <w:divBdr>
        <w:top w:val="none" w:sz="0" w:space="0" w:color="auto"/>
        <w:left w:val="none" w:sz="0" w:space="0" w:color="auto"/>
        <w:bottom w:val="none" w:sz="0" w:space="0" w:color="auto"/>
        <w:right w:val="none" w:sz="0" w:space="0" w:color="auto"/>
      </w:divBdr>
      <w:divsChild>
        <w:div w:id="703752632">
          <w:marLeft w:val="0"/>
          <w:marRight w:val="0"/>
          <w:marTop w:val="0"/>
          <w:marBottom w:val="0"/>
          <w:divBdr>
            <w:top w:val="none" w:sz="0" w:space="0" w:color="auto"/>
            <w:left w:val="none" w:sz="0" w:space="0" w:color="auto"/>
            <w:bottom w:val="none" w:sz="0" w:space="0" w:color="auto"/>
            <w:right w:val="none" w:sz="0" w:space="0" w:color="auto"/>
          </w:divBdr>
        </w:div>
        <w:div w:id="1690831796">
          <w:marLeft w:val="0"/>
          <w:marRight w:val="0"/>
          <w:marTop w:val="0"/>
          <w:marBottom w:val="0"/>
          <w:divBdr>
            <w:top w:val="none" w:sz="0" w:space="0" w:color="auto"/>
            <w:left w:val="none" w:sz="0" w:space="0" w:color="auto"/>
            <w:bottom w:val="none" w:sz="0" w:space="0" w:color="auto"/>
            <w:right w:val="none" w:sz="0" w:space="0" w:color="auto"/>
          </w:divBdr>
        </w:div>
        <w:div w:id="107897547">
          <w:marLeft w:val="0"/>
          <w:marRight w:val="0"/>
          <w:marTop w:val="0"/>
          <w:marBottom w:val="0"/>
          <w:divBdr>
            <w:top w:val="none" w:sz="0" w:space="0" w:color="auto"/>
            <w:left w:val="none" w:sz="0" w:space="0" w:color="auto"/>
            <w:bottom w:val="none" w:sz="0" w:space="0" w:color="auto"/>
            <w:right w:val="none" w:sz="0" w:space="0" w:color="auto"/>
          </w:divBdr>
        </w:div>
        <w:div w:id="751925907">
          <w:marLeft w:val="0"/>
          <w:marRight w:val="0"/>
          <w:marTop w:val="0"/>
          <w:marBottom w:val="0"/>
          <w:divBdr>
            <w:top w:val="none" w:sz="0" w:space="0" w:color="auto"/>
            <w:left w:val="none" w:sz="0" w:space="0" w:color="auto"/>
            <w:bottom w:val="none" w:sz="0" w:space="0" w:color="auto"/>
            <w:right w:val="none" w:sz="0" w:space="0" w:color="auto"/>
          </w:divBdr>
        </w:div>
        <w:div w:id="85270602">
          <w:marLeft w:val="0"/>
          <w:marRight w:val="0"/>
          <w:marTop w:val="0"/>
          <w:marBottom w:val="0"/>
          <w:divBdr>
            <w:top w:val="none" w:sz="0" w:space="0" w:color="auto"/>
            <w:left w:val="none" w:sz="0" w:space="0" w:color="auto"/>
            <w:bottom w:val="none" w:sz="0" w:space="0" w:color="auto"/>
            <w:right w:val="none" w:sz="0" w:space="0" w:color="auto"/>
          </w:divBdr>
        </w:div>
        <w:div w:id="1145389845">
          <w:marLeft w:val="0"/>
          <w:marRight w:val="0"/>
          <w:marTop w:val="0"/>
          <w:marBottom w:val="0"/>
          <w:divBdr>
            <w:top w:val="none" w:sz="0" w:space="0" w:color="auto"/>
            <w:left w:val="none" w:sz="0" w:space="0" w:color="auto"/>
            <w:bottom w:val="none" w:sz="0" w:space="0" w:color="auto"/>
            <w:right w:val="none" w:sz="0" w:space="0" w:color="auto"/>
          </w:divBdr>
        </w:div>
        <w:div w:id="536504179">
          <w:marLeft w:val="0"/>
          <w:marRight w:val="0"/>
          <w:marTop w:val="0"/>
          <w:marBottom w:val="0"/>
          <w:divBdr>
            <w:top w:val="none" w:sz="0" w:space="0" w:color="auto"/>
            <w:left w:val="none" w:sz="0" w:space="0" w:color="auto"/>
            <w:bottom w:val="none" w:sz="0" w:space="0" w:color="auto"/>
            <w:right w:val="none" w:sz="0" w:space="0" w:color="auto"/>
          </w:divBdr>
        </w:div>
        <w:div w:id="1032269310">
          <w:marLeft w:val="0"/>
          <w:marRight w:val="0"/>
          <w:marTop w:val="0"/>
          <w:marBottom w:val="0"/>
          <w:divBdr>
            <w:top w:val="none" w:sz="0" w:space="0" w:color="auto"/>
            <w:left w:val="none" w:sz="0" w:space="0" w:color="auto"/>
            <w:bottom w:val="none" w:sz="0" w:space="0" w:color="auto"/>
            <w:right w:val="none" w:sz="0" w:space="0" w:color="auto"/>
          </w:divBdr>
        </w:div>
        <w:div w:id="2026058294">
          <w:marLeft w:val="0"/>
          <w:marRight w:val="0"/>
          <w:marTop w:val="0"/>
          <w:marBottom w:val="0"/>
          <w:divBdr>
            <w:top w:val="none" w:sz="0" w:space="0" w:color="auto"/>
            <w:left w:val="none" w:sz="0" w:space="0" w:color="auto"/>
            <w:bottom w:val="none" w:sz="0" w:space="0" w:color="auto"/>
            <w:right w:val="none" w:sz="0" w:space="0" w:color="auto"/>
          </w:divBdr>
        </w:div>
        <w:div w:id="1567717363">
          <w:marLeft w:val="0"/>
          <w:marRight w:val="0"/>
          <w:marTop w:val="0"/>
          <w:marBottom w:val="0"/>
          <w:divBdr>
            <w:top w:val="none" w:sz="0" w:space="0" w:color="auto"/>
            <w:left w:val="none" w:sz="0" w:space="0" w:color="auto"/>
            <w:bottom w:val="none" w:sz="0" w:space="0" w:color="auto"/>
            <w:right w:val="none" w:sz="0" w:space="0" w:color="auto"/>
          </w:divBdr>
        </w:div>
        <w:div w:id="1373923318">
          <w:marLeft w:val="0"/>
          <w:marRight w:val="0"/>
          <w:marTop w:val="0"/>
          <w:marBottom w:val="0"/>
          <w:divBdr>
            <w:top w:val="none" w:sz="0" w:space="0" w:color="auto"/>
            <w:left w:val="none" w:sz="0" w:space="0" w:color="auto"/>
            <w:bottom w:val="none" w:sz="0" w:space="0" w:color="auto"/>
            <w:right w:val="none" w:sz="0" w:space="0" w:color="auto"/>
          </w:divBdr>
        </w:div>
        <w:div w:id="1764451247">
          <w:marLeft w:val="0"/>
          <w:marRight w:val="0"/>
          <w:marTop w:val="0"/>
          <w:marBottom w:val="0"/>
          <w:divBdr>
            <w:top w:val="none" w:sz="0" w:space="0" w:color="auto"/>
            <w:left w:val="none" w:sz="0" w:space="0" w:color="auto"/>
            <w:bottom w:val="none" w:sz="0" w:space="0" w:color="auto"/>
            <w:right w:val="none" w:sz="0" w:space="0" w:color="auto"/>
          </w:divBdr>
        </w:div>
        <w:div w:id="1154643795">
          <w:marLeft w:val="0"/>
          <w:marRight w:val="0"/>
          <w:marTop w:val="0"/>
          <w:marBottom w:val="0"/>
          <w:divBdr>
            <w:top w:val="none" w:sz="0" w:space="0" w:color="auto"/>
            <w:left w:val="none" w:sz="0" w:space="0" w:color="auto"/>
            <w:bottom w:val="none" w:sz="0" w:space="0" w:color="auto"/>
            <w:right w:val="none" w:sz="0" w:space="0" w:color="auto"/>
          </w:divBdr>
        </w:div>
        <w:div w:id="1186023302">
          <w:marLeft w:val="0"/>
          <w:marRight w:val="0"/>
          <w:marTop w:val="0"/>
          <w:marBottom w:val="0"/>
          <w:divBdr>
            <w:top w:val="none" w:sz="0" w:space="0" w:color="auto"/>
            <w:left w:val="none" w:sz="0" w:space="0" w:color="auto"/>
            <w:bottom w:val="none" w:sz="0" w:space="0" w:color="auto"/>
            <w:right w:val="none" w:sz="0" w:space="0" w:color="auto"/>
          </w:divBdr>
        </w:div>
        <w:div w:id="2034454220">
          <w:marLeft w:val="0"/>
          <w:marRight w:val="0"/>
          <w:marTop w:val="0"/>
          <w:marBottom w:val="0"/>
          <w:divBdr>
            <w:top w:val="none" w:sz="0" w:space="0" w:color="auto"/>
            <w:left w:val="none" w:sz="0" w:space="0" w:color="auto"/>
            <w:bottom w:val="none" w:sz="0" w:space="0" w:color="auto"/>
            <w:right w:val="none" w:sz="0" w:space="0" w:color="auto"/>
          </w:divBdr>
        </w:div>
        <w:div w:id="281033793">
          <w:marLeft w:val="0"/>
          <w:marRight w:val="0"/>
          <w:marTop w:val="0"/>
          <w:marBottom w:val="0"/>
          <w:divBdr>
            <w:top w:val="none" w:sz="0" w:space="0" w:color="auto"/>
            <w:left w:val="none" w:sz="0" w:space="0" w:color="auto"/>
            <w:bottom w:val="none" w:sz="0" w:space="0" w:color="auto"/>
            <w:right w:val="none" w:sz="0" w:space="0" w:color="auto"/>
          </w:divBdr>
        </w:div>
        <w:div w:id="685793713">
          <w:marLeft w:val="0"/>
          <w:marRight w:val="0"/>
          <w:marTop w:val="0"/>
          <w:marBottom w:val="0"/>
          <w:divBdr>
            <w:top w:val="none" w:sz="0" w:space="0" w:color="auto"/>
            <w:left w:val="none" w:sz="0" w:space="0" w:color="auto"/>
            <w:bottom w:val="none" w:sz="0" w:space="0" w:color="auto"/>
            <w:right w:val="none" w:sz="0" w:space="0" w:color="auto"/>
          </w:divBdr>
        </w:div>
        <w:div w:id="1874684862">
          <w:marLeft w:val="0"/>
          <w:marRight w:val="0"/>
          <w:marTop w:val="0"/>
          <w:marBottom w:val="0"/>
          <w:divBdr>
            <w:top w:val="none" w:sz="0" w:space="0" w:color="auto"/>
            <w:left w:val="none" w:sz="0" w:space="0" w:color="auto"/>
            <w:bottom w:val="none" w:sz="0" w:space="0" w:color="auto"/>
            <w:right w:val="none" w:sz="0" w:space="0" w:color="auto"/>
          </w:divBdr>
        </w:div>
        <w:div w:id="118846190">
          <w:marLeft w:val="0"/>
          <w:marRight w:val="0"/>
          <w:marTop w:val="0"/>
          <w:marBottom w:val="0"/>
          <w:divBdr>
            <w:top w:val="none" w:sz="0" w:space="0" w:color="auto"/>
            <w:left w:val="none" w:sz="0" w:space="0" w:color="auto"/>
            <w:bottom w:val="none" w:sz="0" w:space="0" w:color="auto"/>
            <w:right w:val="none" w:sz="0" w:space="0" w:color="auto"/>
          </w:divBdr>
        </w:div>
      </w:divsChild>
    </w:div>
    <w:div w:id="1047142091">
      <w:bodyDiv w:val="1"/>
      <w:marLeft w:val="0"/>
      <w:marRight w:val="0"/>
      <w:marTop w:val="0"/>
      <w:marBottom w:val="0"/>
      <w:divBdr>
        <w:top w:val="none" w:sz="0" w:space="0" w:color="auto"/>
        <w:left w:val="none" w:sz="0" w:space="0" w:color="auto"/>
        <w:bottom w:val="none" w:sz="0" w:space="0" w:color="auto"/>
        <w:right w:val="none" w:sz="0" w:space="0" w:color="auto"/>
      </w:divBdr>
      <w:divsChild>
        <w:div w:id="1834028839">
          <w:marLeft w:val="0"/>
          <w:marRight w:val="0"/>
          <w:marTop w:val="0"/>
          <w:marBottom w:val="0"/>
          <w:divBdr>
            <w:top w:val="none" w:sz="0" w:space="0" w:color="auto"/>
            <w:left w:val="none" w:sz="0" w:space="0" w:color="auto"/>
            <w:bottom w:val="none" w:sz="0" w:space="0" w:color="auto"/>
            <w:right w:val="none" w:sz="0" w:space="0" w:color="auto"/>
          </w:divBdr>
        </w:div>
        <w:div w:id="1231690844">
          <w:marLeft w:val="0"/>
          <w:marRight w:val="0"/>
          <w:marTop w:val="0"/>
          <w:marBottom w:val="0"/>
          <w:divBdr>
            <w:top w:val="none" w:sz="0" w:space="0" w:color="auto"/>
            <w:left w:val="none" w:sz="0" w:space="0" w:color="auto"/>
            <w:bottom w:val="none" w:sz="0" w:space="0" w:color="auto"/>
            <w:right w:val="none" w:sz="0" w:space="0" w:color="auto"/>
          </w:divBdr>
        </w:div>
        <w:div w:id="2064404493">
          <w:marLeft w:val="0"/>
          <w:marRight w:val="0"/>
          <w:marTop w:val="0"/>
          <w:marBottom w:val="0"/>
          <w:divBdr>
            <w:top w:val="none" w:sz="0" w:space="0" w:color="auto"/>
            <w:left w:val="none" w:sz="0" w:space="0" w:color="auto"/>
            <w:bottom w:val="none" w:sz="0" w:space="0" w:color="auto"/>
            <w:right w:val="none" w:sz="0" w:space="0" w:color="auto"/>
          </w:divBdr>
        </w:div>
        <w:div w:id="727192537">
          <w:marLeft w:val="0"/>
          <w:marRight w:val="0"/>
          <w:marTop w:val="0"/>
          <w:marBottom w:val="0"/>
          <w:divBdr>
            <w:top w:val="none" w:sz="0" w:space="0" w:color="auto"/>
            <w:left w:val="none" w:sz="0" w:space="0" w:color="auto"/>
            <w:bottom w:val="none" w:sz="0" w:space="0" w:color="auto"/>
            <w:right w:val="none" w:sz="0" w:space="0" w:color="auto"/>
          </w:divBdr>
        </w:div>
        <w:div w:id="2020430514">
          <w:marLeft w:val="0"/>
          <w:marRight w:val="0"/>
          <w:marTop w:val="0"/>
          <w:marBottom w:val="0"/>
          <w:divBdr>
            <w:top w:val="none" w:sz="0" w:space="0" w:color="auto"/>
            <w:left w:val="none" w:sz="0" w:space="0" w:color="auto"/>
            <w:bottom w:val="none" w:sz="0" w:space="0" w:color="auto"/>
            <w:right w:val="none" w:sz="0" w:space="0" w:color="auto"/>
          </w:divBdr>
        </w:div>
        <w:div w:id="258677678">
          <w:marLeft w:val="0"/>
          <w:marRight w:val="0"/>
          <w:marTop w:val="0"/>
          <w:marBottom w:val="0"/>
          <w:divBdr>
            <w:top w:val="none" w:sz="0" w:space="0" w:color="auto"/>
            <w:left w:val="none" w:sz="0" w:space="0" w:color="auto"/>
            <w:bottom w:val="none" w:sz="0" w:space="0" w:color="auto"/>
            <w:right w:val="none" w:sz="0" w:space="0" w:color="auto"/>
          </w:divBdr>
        </w:div>
        <w:div w:id="1962497641">
          <w:marLeft w:val="0"/>
          <w:marRight w:val="0"/>
          <w:marTop w:val="0"/>
          <w:marBottom w:val="0"/>
          <w:divBdr>
            <w:top w:val="none" w:sz="0" w:space="0" w:color="auto"/>
            <w:left w:val="none" w:sz="0" w:space="0" w:color="auto"/>
            <w:bottom w:val="none" w:sz="0" w:space="0" w:color="auto"/>
            <w:right w:val="none" w:sz="0" w:space="0" w:color="auto"/>
          </w:divBdr>
        </w:div>
        <w:div w:id="506791699">
          <w:marLeft w:val="0"/>
          <w:marRight w:val="0"/>
          <w:marTop w:val="0"/>
          <w:marBottom w:val="0"/>
          <w:divBdr>
            <w:top w:val="none" w:sz="0" w:space="0" w:color="auto"/>
            <w:left w:val="none" w:sz="0" w:space="0" w:color="auto"/>
            <w:bottom w:val="none" w:sz="0" w:space="0" w:color="auto"/>
            <w:right w:val="none" w:sz="0" w:space="0" w:color="auto"/>
          </w:divBdr>
        </w:div>
        <w:div w:id="2005816677">
          <w:marLeft w:val="0"/>
          <w:marRight w:val="0"/>
          <w:marTop w:val="0"/>
          <w:marBottom w:val="0"/>
          <w:divBdr>
            <w:top w:val="none" w:sz="0" w:space="0" w:color="auto"/>
            <w:left w:val="none" w:sz="0" w:space="0" w:color="auto"/>
            <w:bottom w:val="none" w:sz="0" w:space="0" w:color="auto"/>
            <w:right w:val="none" w:sz="0" w:space="0" w:color="auto"/>
          </w:divBdr>
        </w:div>
        <w:div w:id="444614627">
          <w:marLeft w:val="0"/>
          <w:marRight w:val="0"/>
          <w:marTop w:val="0"/>
          <w:marBottom w:val="0"/>
          <w:divBdr>
            <w:top w:val="none" w:sz="0" w:space="0" w:color="auto"/>
            <w:left w:val="none" w:sz="0" w:space="0" w:color="auto"/>
            <w:bottom w:val="none" w:sz="0" w:space="0" w:color="auto"/>
            <w:right w:val="none" w:sz="0" w:space="0" w:color="auto"/>
          </w:divBdr>
        </w:div>
        <w:div w:id="1779788671">
          <w:marLeft w:val="0"/>
          <w:marRight w:val="0"/>
          <w:marTop w:val="0"/>
          <w:marBottom w:val="0"/>
          <w:divBdr>
            <w:top w:val="none" w:sz="0" w:space="0" w:color="auto"/>
            <w:left w:val="none" w:sz="0" w:space="0" w:color="auto"/>
            <w:bottom w:val="none" w:sz="0" w:space="0" w:color="auto"/>
            <w:right w:val="none" w:sz="0" w:space="0" w:color="auto"/>
          </w:divBdr>
        </w:div>
        <w:div w:id="430511843">
          <w:marLeft w:val="0"/>
          <w:marRight w:val="0"/>
          <w:marTop w:val="0"/>
          <w:marBottom w:val="0"/>
          <w:divBdr>
            <w:top w:val="none" w:sz="0" w:space="0" w:color="auto"/>
            <w:left w:val="none" w:sz="0" w:space="0" w:color="auto"/>
            <w:bottom w:val="none" w:sz="0" w:space="0" w:color="auto"/>
            <w:right w:val="none" w:sz="0" w:space="0" w:color="auto"/>
          </w:divBdr>
        </w:div>
        <w:div w:id="1394370">
          <w:marLeft w:val="0"/>
          <w:marRight w:val="0"/>
          <w:marTop w:val="0"/>
          <w:marBottom w:val="0"/>
          <w:divBdr>
            <w:top w:val="none" w:sz="0" w:space="0" w:color="auto"/>
            <w:left w:val="none" w:sz="0" w:space="0" w:color="auto"/>
            <w:bottom w:val="none" w:sz="0" w:space="0" w:color="auto"/>
            <w:right w:val="none" w:sz="0" w:space="0" w:color="auto"/>
          </w:divBdr>
        </w:div>
        <w:div w:id="358314489">
          <w:marLeft w:val="0"/>
          <w:marRight w:val="0"/>
          <w:marTop w:val="0"/>
          <w:marBottom w:val="0"/>
          <w:divBdr>
            <w:top w:val="none" w:sz="0" w:space="0" w:color="auto"/>
            <w:left w:val="none" w:sz="0" w:space="0" w:color="auto"/>
            <w:bottom w:val="none" w:sz="0" w:space="0" w:color="auto"/>
            <w:right w:val="none" w:sz="0" w:space="0" w:color="auto"/>
          </w:divBdr>
        </w:div>
        <w:div w:id="366609032">
          <w:marLeft w:val="0"/>
          <w:marRight w:val="0"/>
          <w:marTop w:val="0"/>
          <w:marBottom w:val="0"/>
          <w:divBdr>
            <w:top w:val="none" w:sz="0" w:space="0" w:color="auto"/>
            <w:left w:val="none" w:sz="0" w:space="0" w:color="auto"/>
            <w:bottom w:val="none" w:sz="0" w:space="0" w:color="auto"/>
            <w:right w:val="none" w:sz="0" w:space="0" w:color="auto"/>
          </w:divBdr>
        </w:div>
        <w:div w:id="645554558">
          <w:marLeft w:val="0"/>
          <w:marRight w:val="0"/>
          <w:marTop w:val="0"/>
          <w:marBottom w:val="0"/>
          <w:divBdr>
            <w:top w:val="none" w:sz="0" w:space="0" w:color="auto"/>
            <w:left w:val="none" w:sz="0" w:space="0" w:color="auto"/>
            <w:bottom w:val="none" w:sz="0" w:space="0" w:color="auto"/>
            <w:right w:val="none" w:sz="0" w:space="0" w:color="auto"/>
          </w:divBdr>
        </w:div>
      </w:divsChild>
    </w:div>
    <w:div w:id="1111976086">
      <w:bodyDiv w:val="1"/>
      <w:marLeft w:val="0"/>
      <w:marRight w:val="0"/>
      <w:marTop w:val="0"/>
      <w:marBottom w:val="0"/>
      <w:divBdr>
        <w:top w:val="none" w:sz="0" w:space="0" w:color="auto"/>
        <w:left w:val="none" w:sz="0" w:space="0" w:color="auto"/>
        <w:bottom w:val="none" w:sz="0" w:space="0" w:color="auto"/>
        <w:right w:val="none" w:sz="0" w:space="0" w:color="auto"/>
      </w:divBdr>
    </w:div>
    <w:div w:id="1113792389">
      <w:bodyDiv w:val="1"/>
      <w:marLeft w:val="0"/>
      <w:marRight w:val="0"/>
      <w:marTop w:val="0"/>
      <w:marBottom w:val="0"/>
      <w:divBdr>
        <w:top w:val="none" w:sz="0" w:space="0" w:color="auto"/>
        <w:left w:val="none" w:sz="0" w:space="0" w:color="auto"/>
        <w:bottom w:val="none" w:sz="0" w:space="0" w:color="auto"/>
        <w:right w:val="none" w:sz="0" w:space="0" w:color="auto"/>
      </w:divBdr>
    </w:div>
    <w:div w:id="1177622272">
      <w:bodyDiv w:val="1"/>
      <w:marLeft w:val="0"/>
      <w:marRight w:val="0"/>
      <w:marTop w:val="0"/>
      <w:marBottom w:val="0"/>
      <w:divBdr>
        <w:top w:val="none" w:sz="0" w:space="0" w:color="auto"/>
        <w:left w:val="none" w:sz="0" w:space="0" w:color="auto"/>
        <w:bottom w:val="none" w:sz="0" w:space="0" w:color="auto"/>
        <w:right w:val="none" w:sz="0" w:space="0" w:color="auto"/>
      </w:divBdr>
      <w:divsChild>
        <w:div w:id="345863045">
          <w:marLeft w:val="0"/>
          <w:marRight w:val="0"/>
          <w:marTop w:val="0"/>
          <w:marBottom w:val="0"/>
          <w:divBdr>
            <w:top w:val="none" w:sz="0" w:space="0" w:color="auto"/>
            <w:left w:val="none" w:sz="0" w:space="0" w:color="auto"/>
            <w:bottom w:val="none" w:sz="0" w:space="0" w:color="auto"/>
            <w:right w:val="none" w:sz="0" w:space="0" w:color="auto"/>
          </w:divBdr>
        </w:div>
        <w:div w:id="1550065692">
          <w:marLeft w:val="0"/>
          <w:marRight w:val="0"/>
          <w:marTop w:val="0"/>
          <w:marBottom w:val="0"/>
          <w:divBdr>
            <w:top w:val="none" w:sz="0" w:space="0" w:color="auto"/>
            <w:left w:val="none" w:sz="0" w:space="0" w:color="auto"/>
            <w:bottom w:val="none" w:sz="0" w:space="0" w:color="auto"/>
            <w:right w:val="none" w:sz="0" w:space="0" w:color="auto"/>
          </w:divBdr>
        </w:div>
        <w:div w:id="1965577839">
          <w:marLeft w:val="0"/>
          <w:marRight w:val="0"/>
          <w:marTop w:val="0"/>
          <w:marBottom w:val="0"/>
          <w:divBdr>
            <w:top w:val="none" w:sz="0" w:space="0" w:color="auto"/>
            <w:left w:val="none" w:sz="0" w:space="0" w:color="auto"/>
            <w:bottom w:val="none" w:sz="0" w:space="0" w:color="auto"/>
            <w:right w:val="none" w:sz="0" w:space="0" w:color="auto"/>
          </w:divBdr>
        </w:div>
        <w:div w:id="2101100141">
          <w:marLeft w:val="0"/>
          <w:marRight w:val="0"/>
          <w:marTop w:val="0"/>
          <w:marBottom w:val="0"/>
          <w:divBdr>
            <w:top w:val="none" w:sz="0" w:space="0" w:color="auto"/>
            <w:left w:val="none" w:sz="0" w:space="0" w:color="auto"/>
            <w:bottom w:val="none" w:sz="0" w:space="0" w:color="auto"/>
            <w:right w:val="none" w:sz="0" w:space="0" w:color="auto"/>
          </w:divBdr>
        </w:div>
        <w:div w:id="1709722135">
          <w:marLeft w:val="0"/>
          <w:marRight w:val="0"/>
          <w:marTop w:val="0"/>
          <w:marBottom w:val="0"/>
          <w:divBdr>
            <w:top w:val="none" w:sz="0" w:space="0" w:color="auto"/>
            <w:left w:val="none" w:sz="0" w:space="0" w:color="auto"/>
            <w:bottom w:val="none" w:sz="0" w:space="0" w:color="auto"/>
            <w:right w:val="none" w:sz="0" w:space="0" w:color="auto"/>
          </w:divBdr>
        </w:div>
        <w:div w:id="1631088287">
          <w:marLeft w:val="0"/>
          <w:marRight w:val="0"/>
          <w:marTop w:val="0"/>
          <w:marBottom w:val="0"/>
          <w:divBdr>
            <w:top w:val="none" w:sz="0" w:space="0" w:color="auto"/>
            <w:left w:val="none" w:sz="0" w:space="0" w:color="auto"/>
            <w:bottom w:val="none" w:sz="0" w:space="0" w:color="auto"/>
            <w:right w:val="none" w:sz="0" w:space="0" w:color="auto"/>
          </w:divBdr>
        </w:div>
        <w:div w:id="1638607189">
          <w:marLeft w:val="0"/>
          <w:marRight w:val="0"/>
          <w:marTop w:val="0"/>
          <w:marBottom w:val="0"/>
          <w:divBdr>
            <w:top w:val="none" w:sz="0" w:space="0" w:color="auto"/>
            <w:left w:val="none" w:sz="0" w:space="0" w:color="auto"/>
            <w:bottom w:val="none" w:sz="0" w:space="0" w:color="auto"/>
            <w:right w:val="none" w:sz="0" w:space="0" w:color="auto"/>
          </w:divBdr>
        </w:div>
        <w:div w:id="589511632">
          <w:marLeft w:val="0"/>
          <w:marRight w:val="0"/>
          <w:marTop w:val="0"/>
          <w:marBottom w:val="0"/>
          <w:divBdr>
            <w:top w:val="none" w:sz="0" w:space="0" w:color="auto"/>
            <w:left w:val="none" w:sz="0" w:space="0" w:color="auto"/>
            <w:bottom w:val="none" w:sz="0" w:space="0" w:color="auto"/>
            <w:right w:val="none" w:sz="0" w:space="0" w:color="auto"/>
          </w:divBdr>
        </w:div>
        <w:div w:id="930505738">
          <w:marLeft w:val="0"/>
          <w:marRight w:val="0"/>
          <w:marTop w:val="0"/>
          <w:marBottom w:val="0"/>
          <w:divBdr>
            <w:top w:val="none" w:sz="0" w:space="0" w:color="auto"/>
            <w:left w:val="none" w:sz="0" w:space="0" w:color="auto"/>
            <w:bottom w:val="none" w:sz="0" w:space="0" w:color="auto"/>
            <w:right w:val="none" w:sz="0" w:space="0" w:color="auto"/>
          </w:divBdr>
        </w:div>
        <w:div w:id="1980382427">
          <w:marLeft w:val="0"/>
          <w:marRight w:val="0"/>
          <w:marTop w:val="0"/>
          <w:marBottom w:val="0"/>
          <w:divBdr>
            <w:top w:val="none" w:sz="0" w:space="0" w:color="auto"/>
            <w:left w:val="none" w:sz="0" w:space="0" w:color="auto"/>
            <w:bottom w:val="none" w:sz="0" w:space="0" w:color="auto"/>
            <w:right w:val="none" w:sz="0" w:space="0" w:color="auto"/>
          </w:divBdr>
        </w:div>
        <w:div w:id="706217697">
          <w:marLeft w:val="0"/>
          <w:marRight w:val="0"/>
          <w:marTop w:val="0"/>
          <w:marBottom w:val="0"/>
          <w:divBdr>
            <w:top w:val="none" w:sz="0" w:space="0" w:color="auto"/>
            <w:left w:val="none" w:sz="0" w:space="0" w:color="auto"/>
            <w:bottom w:val="none" w:sz="0" w:space="0" w:color="auto"/>
            <w:right w:val="none" w:sz="0" w:space="0" w:color="auto"/>
          </w:divBdr>
        </w:div>
        <w:div w:id="1769230179">
          <w:marLeft w:val="0"/>
          <w:marRight w:val="0"/>
          <w:marTop w:val="0"/>
          <w:marBottom w:val="0"/>
          <w:divBdr>
            <w:top w:val="none" w:sz="0" w:space="0" w:color="auto"/>
            <w:left w:val="none" w:sz="0" w:space="0" w:color="auto"/>
            <w:bottom w:val="none" w:sz="0" w:space="0" w:color="auto"/>
            <w:right w:val="none" w:sz="0" w:space="0" w:color="auto"/>
          </w:divBdr>
        </w:div>
        <w:div w:id="717166108">
          <w:marLeft w:val="0"/>
          <w:marRight w:val="0"/>
          <w:marTop w:val="0"/>
          <w:marBottom w:val="0"/>
          <w:divBdr>
            <w:top w:val="none" w:sz="0" w:space="0" w:color="auto"/>
            <w:left w:val="none" w:sz="0" w:space="0" w:color="auto"/>
            <w:bottom w:val="none" w:sz="0" w:space="0" w:color="auto"/>
            <w:right w:val="none" w:sz="0" w:space="0" w:color="auto"/>
          </w:divBdr>
        </w:div>
        <w:div w:id="1144850618">
          <w:marLeft w:val="0"/>
          <w:marRight w:val="0"/>
          <w:marTop w:val="0"/>
          <w:marBottom w:val="0"/>
          <w:divBdr>
            <w:top w:val="none" w:sz="0" w:space="0" w:color="auto"/>
            <w:left w:val="none" w:sz="0" w:space="0" w:color="auto"/>
            <w:bottom w:val="none" w:sz="0" w:space="0" w:color="auto"/>
            <w:right w:val="none" w:sz="0" w:space="0" w:color="auto"/>
          </w:divBdr>
        </w:div>
        <w:div w:id="1477257598">
          <w:marLeft w:val="0"/>
          <w:marRight w:val="0"/>
          <w:marTop w:val="0"/>
          <w:marBottom w:val="0"/>
          <w:divBdr>
            <w:top w:val="none" w:sz="0" w:space="0" w:color="auto"/>
            <w:left w:val="none" w:sz="0" w:space="0" w:color="auto"/>
            <w:bottom w:val="none" w:sz="0" w:space="0" w:color="auto"/>
            <w:right w:val="none" w:sz="0" w:space="0" w:color="auto"/>
          </w:divBdr>
        </w:div>
        <w:div w:id="1833712867">
          <w:marLeft w:val="0"/>
          <w:marRight w:val="0"/>
          <w:marTop w:val="0"/>
          <w:marBottom w:val="0"/>
          <w:divBdr>
            <w:top w:val="none" w:sz="0" w:space="0" w:color="auto"/>
            <w:left w:val="none" w:sz="0" w:space="0" w:color="auto"/>
            <w:bottom w:val="none" w:sz="0" w:space="0" w:color="auto"/>
            <w:right w:val="none" w:sz="0" w:space="0" w:color="auto"/>
          </w:divBdr>
        </w:div>
        <w:div w:id="1925843639">
          <w:marLeft w:val="0"/>
          <w:marRight w:val="0"/>
          <w:marTop w:val="0"/>
          <w:marBottom w:val="0"/>
          <w:divBdr>
            <w:top w:val="none" w:sz="0" w:space="0" w:color="auto"/>
            <w:left w:val="none" w:sz="0" w:space="0" w:color="auto"/>
            <w:bottom w:val="none" w:sz="0" w:space="0" w:color="auto"/>
            <w:right w:val="none" w:sz="0" w:space="0" w:color="auto"/>
          </w:divBdr>
        </w:div>
        <w:div w:id="643698334">
          <w:marLeft w:val="0"/>
          <w:marRight w:val="0"/>
          <w:marTop w:val="0"/>
          <w:marBottom w:val="0"/>
          <w:divBdr>
            <w:top w:val="none" w:sz="0" w:space="0" w:color="auto"/>
            <w:left w:val="none" w:sz="0" w:space="0" w:color="auto"/>
            <w:bottom w:val="none" w:sz="0" w:space="0" w:color="auto"/>
            <w:right w:val="none" w:sz="0" w:space="0" w:color="auto"/>
          </w:divBdr>
        </w:div>
        <w:div w:id="1246959853">
          <w:marLeft w:val="0"/>
          <w:marRight w:val="0"/>
          <w:marTop w:val="0"/>
          <w:marBottom w:val="0"/>
          <w:divBdr>
            <w:top w:val="none" w:sz="0" w:space="0" w:color="auto"/>
            <w:left w:val="none" w:sz="0" w:space="0" w:color="auto"/>
            <w:bottom w:val="none" w:sz="0" w:space="0" w:color="auto"/>
            <w:right w:val="none" w:sz="0" w:space="0" w:color="auto"/>
          </w:divBdr>
        </w:div>
        <w:div w:id="962462576">
          <w:marLeft w:val="0"/>
          <w:marRight w:val="0"/>
          <w:marTop w:val="0"/>
          <w:marBottom w:val="0"/>
          <w:divBdr>
            <w:top w:val="none" w:sz="0" w:space="0" w:color="auto"/>
            <w:left w:val="none" w:sz="0" w:space="0" w:color="auto"/>
            <w:bottom w:val="none" w:sz="0" w:space="0" w:color="auto"/>
            <w:right w:val="none" w:sz="0" w:space="0" w:color="auto"/>
          </w:divBdr>
        </w:div>
        <w:div w:id="1599485653">
          <w:marLeft w:val="0"/>
          <w:marRight w:val="0"/>
          <w:marTop w:val="0"/>
          <w:marBottom w:val="0"/>
          <w:divBdr>
            <w:top w:val="none" w:sz="0" w:space="0" w:color="auto"/>
            <w:left w:val="none" w:sz="0" w:space="0" w:color="auto"/>
            <w:bottom w:val="none" w:sz="0" w:space="0" w:color="auto"/>
            <w:right w:val="none" w:sz="0" w:space="0" w:color="auto"/>
          </w:divBdr>
        </w:div>
        <w:div w:id="489714947">
          <w:marLeft w:val="0"/>
          <w:marRight w:val="0"/>
          <w:marTop w:val="0"/>
          <w:marBottom w:val="0"/>
          <w:divBdr>
            <w:top w:val="none" w:sz="0" w:space="0" w:color="auto"/>
            <w:left w:val="none" w:sz="0" w:space="0" w:color="auto"/>
            <w:bottom w:val="none" w:sz="0" w:space="0" w:color="auto"/>
            <w:right w:val="none" w:sz="0" w:space="0" w:color="auto"/>
          </w:divBdr>
        </w:div>
        <w:div w:id="697971033">
          <w:marLeft w:val="0"/>
          <w:marRight w:val="0"/>
          <w:marTop w:val="0"/>
          <w:marBottom w:val="0"/>
          <w:divBdr>
            <w:top w:val="none" w:sz="0" w:space="0" w:color="auto"/>
            <w:left w:val="none" w:sz="0" w:space="0" w:color="auto"/>
            <w:bottom w:val="none" w:sz="0" w:space="0" w:color="auto"/>
            <w:right w:val="none" w:sz="0" w:space="0" w:color="auto"/>
          </w:divBdr>
        </w:div>
        <w:div w:id="821581125">
          <w:marLeft w:val="0"/>
          <w:marRight w:val="0"/>
          <w:marTop w:val="0"/>
          <w:marBottom w:val="0"/>
          <w:divBdr>
            <w:top w:val="none" w:sz="0" w:space="0" w:color="auto"/>
            <w:left w:val="none" w:sz="0" w:space="0" w:color="auto"/>
            <w:bottom w:val="none" w:sz="0" w:space="0" w:color="auto"/>
            <w:right w:val="none" w:sz="0" w:space="0" w:color="auto"/>
          </w:divBdr>
        </w:div>
        <w:div w:id="1787236516">
          <w:marLeft w:val="0"/>
          <w:marRight w:val="0"/>
          <w:marTop w:val="0"/>
          <w:marBottom w:val="0"/>
          <w:divBdr>
            <w:top w:val="none" w:sz="0" w:space="0" w:color="auto"/>
            <w:left w:val="none" w:sz="0" w:space="0" w:color="auto"/>
            <w:bottom w:val="none" w:sz="0" w:space="0" w:color="auto"/>
            <w:right w:val="none" w:sz="0" w:space="0" w:color="auto"/>
          </w:divBdr>
        </w:div>
        <w:div w:id="1676422011">
          <w:marLeft w:val="0"/>
          <w:marRight w:val="0"/>
          <w:marTop w:val="0"/>
          <w:marBottom w:val="0"/>
          <w:divBdr>
            <w:top w:val="none" w:sz="0" w:space="0" w:color="auto"/>
            <w:left w:val="none" w:sz="0" w:space="0" w:color="auto"/>
            <w:bottom w:val="none" w:sz="0" w:space="0" w:color="auto"/>
            <w:right w:val="none" w:sz="0" w:space="0" w:color="auto"/>
          </w:divBdr>
        </w:div>
        <w:div w:id="317928218">
          <w:marLeft w:val="0"/>
          <w:marRight w:val="0"/>
          <w:marTop w:val="0"/>
          <w:marBottom w:val="0"/>
          <w:divBdr>
            <w:top w:val="none" w:sz="0" w:space="0" w:color="auto"/>
            <w:left w:val="none" w:sz="0" w:space="0" w:color="auto"/>
            <w:bottom w:val="none" w:sz="0" w:space="0" w:color="auto"/>
            <w:right w:val="none" w:sz="0" w:space="0" w:color="auto"/>
          </w:divBdr>
        </w:div>
        <w:div w:id="1954169589">
          <w:marLeft w:val="0"/>
          <w:marRight w:val="0"/>
          <w:marTop w:val="0"/>
          <w:marBottom w:val="0"/>
          <w:divBdr>
            <w:top w:val="none" w:sz="0" w:space="0" w:color="auto"/>
            <w:left w:val="none" w:sz="0" w:space="0" w:color="auto"/>
            <w:bottom w:val="none" w:sz="0" w:space="0" w:color="auto"/>
            <w:right w:val="none" w:sz="0" w:space="0" w:color="auto"/>
          </w:divBdr>
        </w:div>
        <w:div w:id="1390617095">
          <w:marLeft w:val="0"/>
          <w:marRight w:val="0"/>
          <w:marTop w:val="0"/>
          <w:marBottom w:val="0"/>
          <w:divBdr>
            <w:top w:val="none" w:sz="0" w:space="0" w:color="auto"/>
            <w:left w:val="none" w:sz="0" w:space="0" w:color="auto"/>
            <w:bottom w:val="none" w:sz="0" w:space="0" w:color="auto"/>
            <w:right w:val="none" w:sz="0" w:space="0" w:color="auto"/>
          </w:divBdr>
        </w:div>
        <w:div w:id="1726640694">
          <w:marLeft w:val="0"/>
          <w:marRight w:val="0"/>
          <w:marTop w:val="0"/>
          <w:marBottom w:val="0"/>
          <w:divBdr>
            <w:top w:val="none" w:sz="0" w:space="0" w:color="auto"/>
            <w:left w:val="none" w:sz="0" w:space="0" w:color="auto"/>
            <w:bottom w:val="none" w:sz="0" w:space="0" w:color="auto"/>
            <w:right w:val="none" w:sz="0" w:space="0" w:color="auto"/>
          </w:divBdr>
        </w:div>
        <w:div w:id="728385626">
          <w:marLeft w:val="0"/>
          <w:marRight w:val="0"/>
          <w:marTop w:val="0"/>
          <w:marBottom w:val="0"/>
          <w:divBdr>
            <w:top w:val="none" w:sz="0" w:space="0" w:color="auto"/>
            <w:left w:val="none" w:sz="0" w:space="0" w:color="auto"/>
            <w:bottom w:val="none" w:sz="0" w:space="0" w:color="auto"/>
            <w:right w:val="none" w:sz="0" w:space="0" w:color="auto"/>
          </w:divBdr>
        </w:div>
        <w:div w:id="1397976964">
          <w:marLeft w:val="0"/>
          <w:marRight w:val="0"/>
          <w:marTop w:val="0"/>
          <w:marBottom w:val="0"/>
          <w:divBdr>
            <w:top w:val="none" w:sz="0" w:space="0" w:color="auto"/>
            <w:left w:val="none" w:sz="0" w:space="0" w:color="auto"/>
            <w:bottom w:val="none" w:sz="0" w:space="0" w:color="auto"/>
            <w:right w:val="none" w:sz="0" w:space="0" w:color="auto"/>
          </w:divBdr>
        </w:div>
        <w:div w:id="1414930445">
          <w:marLeft w:val="0"/>
          <w:marRight w:val="0"/>
          <w:marTop w:val="0"/>
          <w:marBottom w:val="0"/>
          <w:divBdr>
            <w:top w:val="none" w:sz="0" w:space="0" w:color="auto"/>
            <w:left w:val="none" w:sz="0" w:space="0" w:color="auto"/>
            <w:bottom w:val="none" w:sz="0" w:space="0" w:color="auto"/>
            <w:right w:val="none" w:sz="0" w:space="0" w:color="auto"/>
          </w:divBdr>
        </w:div>
        <w:div w:id="314531623">
          <w:marLeft w:val="0"/>
          <w:marRight w:val="0"/>
          <w:marTop w:val="0"/>
          <w:marBottom w:val="0"/>
          <w:divBdr>
            <w:top w:val="none" w:sz="0" w:space="0" w:color="auto"/>
            <w:left w:val="none" w:sz="0" w:space="0" w:color="auto"/>
            <w:bottom w:val="none" w:sz="0" w:space="0" w:color="auto"/>
            <w:right w:val="none" w:sz="0" w:space="0" w:color="auto"/>
          </w:divBdr>
        </w:div>
        <w:div w:id="284774822">
          <w:marLeft w:val="0"/>
          <w:marRight w:val="0"/>
          <w:marTop w:val="0"/>
          <w:marBottom w:val="0"/>
          <w:divBdr>
            <w:top w:val="none" w:sz="0" w:space="0" w:color="auto"/>
            <w:left w:val="none" w:sz="0" w:space="0" w:color="auto"/>
            <w:bottom w:val="none" w:sz="0" w:space="0" w:color="auto"/>
            <w:right w:val="none" w:sz="0" w:space="0" w:color="auto"/>
          </w:divBdr>
        </w:div>
        <w:div w:id="1847133782">
          <w:marLeft w:val="0"/>
          <w:marRight w:val="0"/>
          <w:marTop w:val="0"/>
          <w:marBottom w:val="0"/>
          <w:divBdr>
            <w:top w:val="none" w:sz="0" w:space="0" w:color="auto"/>
            <w:left w:val="none" w:sz="0" w:space="0" w:color="auto"/>
            <w:bottom w:val="none" w:sz="0" w:space="0" w:color="auto"/>
            <w:right w:val="none" w:sz="0" w:space="0" w:color="auto"/>
          </w:divBdr>
        </w:div>
        <w:div w:id="476730958">
          <w:marLeft w:val="0"/>
          <w:marRight w:val="0"/>
          <w:marTop w:val="0"/>
          <w:marBottom w:val="0"/>
          <w:divBdr>
            <w:top w:val="none" w:sz="0" w:space="0" w:color="auto"/>
            <w:left w:val="none" w:sz="0" w:space="0" w:color="auto"/>
            <w:bottom w:val="none" w:sz="0" w:space="0" w:color="auto"/>
            <w:right w:val="none" w:sz="0" w:space="0" w:color="auto"/>
          </w:divBdr>
        </w:div>
        <w:div w:id="170797186">
          <w:marLeft w:val="0"/>
          <w:marRight w:val="0"/>
          <w:marTop w:val="0"/>
          <w:marBottom w:val="0"/>
          <w:divBdr>
            <w:top w:val="none" w:sz="0" w:space="0" w:color="auto"/>
            <w:left w:val="none" w:sz="0" w:space="0" w:color="auto"/>
            <w:bottom w:val="none" w:sz="0" w:space="0" w:color="auto"/>
            <w:right w:val="none" w:sz="0" w:space="0" w:color="auto"/>
          </w:divBdr>
        </w:div>
        <w:div w:id="464392903">
          <w:marLeft w:val="0"/>
          <w:marRight w:val="0"/>
          <w:marTop w:val="0"/>
          <w:marBottom w:val="0"/>
          <w:divBdr>
            <w:top w:val="none" w:sz="0" w:space="0" w:color="auto"/>
            <w:left w:val="none" w:sz="0" w:space="0" w:color="auto"/>
            <w:bottom w:val="none" w:sz="0" w:space="0" w:color="auto"/>
            <w:right w:val="none" w:sz="0" w:space="0" w:color="auto"/>
          </w:divBdr>
        </w:div>
        <w:div w:id="1475609793">
          <w:marLeft w:val="0"/>
          <w:marRight w:val="0"/>
          <w:marTop w:val="0"/>
          <w:marBottom w:val="0"/>
          <w:divBdr>
            <w:top w:val="none" w:sz="0" w:space="0" w:color="auto"/>
            <w:left w:val="none" w:sz="0" w:space="0" w:color="auto"/>
            <w:bottom w:val="none" w:sz="0" w:space="0" w:color="auto"/>
            <w:right w:val="none" w:sz="0" w:space="0" w:color="auto"/>
          </w:divBdr>
        </w:div>
        <w:div w:id="1692412841">
          <w:marLeft w:val="0"/>
          <w:marRight w:val="0"/>
          <w:marTop w:val="0"/>
          <w:marBottom w:val="0"/>
          <w:divBdr>
            <w:top w:val="none" w:sz="0" w:space="0" w:color="auto"/>
            <w:left w:val="none" w:sz="0" w:space="0" w:color="auto"/>
            <w:bottom w:val="none" w:sz="0" w:space="0" w:color="auto"/>
            <w:right w:val="none" w:sz="0" w:space="0" w:color="auto"/>
          </w:divBdr>
        </w:div>
        <w:div w:id="2017146287">
          <w:marLeft w:val="0"/>
          <w:marRight w:val="0"/>
          <w:marTop w:val="0"/>
          <w:marBottom w:val="0"/>
          <w:divBdr>
            <w:top w:val="none" w:sz="0" w:space="0" w:color="auto"/>
            <w:left w:val="none" w:sz="0" w:space="0" w:color="auto"/>
            <w:bottom w:val="none" w:sz="0" w:space="0" w:color="auto"/>
            <w:right w:val="none" w:sz="0" w:space="0" w:color="auto"/>
          </w:divBdr>
        </w:div>
        <w:div w:id="73163113">
          <w:marLeft w:val="0"/>
          <w:marRight w:val="0"/>
          <w:marTop w:val="0"/>
          <w:marBottom w:val="0"/>
          <w:divBdr>
            <w:top w:val="none" w:sz="0" w:space="0" w:color="auto"/>
            <w:left w:val="none" w:sz="0" w:space="0" w:color="auto"/>
            <w:bottom w:val="none" w:sz="0" w:space="0" w:color="auto"/>
            <w:right w:val="none" w:sz="0" w:space="0" w:color="auto"/>
          </w:divBdr>
        </w:div>
        <w:div w:id="731388054">
          <w:marLeft w:val="0"/>
          <w:marRight w:val="0"/>
          <w:marTop w:val="0"/>
          <w:marBottom w:val="0"/>
          <w:divBdr>
            <w:top w:val="none" w:sz="0" w:space="0" w:color="auto"/>
            <w:left w:val="none" w:sz="0" w:space="0" w:color="auto"/>
            <w:bottom w:val="none" w:sz="0" w:space="0" w:color="auto"/>
            <w:right w:val="none" w:sz="0" w:space="0" w:color="auto"/>
          </w:divBdr>
        </w:div>
        <w:div w:id="1366516808">
          <w:marLeft w:val="0"/>
          <w:marRight w:val="0"/>
          <w:marTop w:val="0"/>
          <w:marBottom w:val="0"/>
          <w:divBdr>
            <w:top w:val="none" w:sz="0" w:space="0" w:color="auto"/>
            <w:left w:val="none" w:sz="0" w:space="0" w:color="auto"/>
            <w:bottom w:val="none" w:sz="0" w:space="0" w:color="auto"/>
            <w:right w:val="none" w:sz="0" w:space="0" w:color="auto"/>
          </w:divBdr>
        </w:div>
        <w:div w:id="1061060139">
          <w:marLeft w:val="0"/>
          <w:marRight w:val="0"/>
          <w:marTop w:val="0"/>
          <w:marBottom w:val="0"/>
          <w:divBdr>
            <w:top w:val="none" w:sz="0" w:space="0" w:color="auto"/>
            <w:left w:val="none" w:sz="0" w:space="0" w:color="auto"/>
            <w:bottom w:val="none" w:sz="0" w:space="0" w:color="auto"/>
            <w:right w:val="none" w:sz="0" w:space="0" w:color="auto"/>
          </w:divBdr>
        </w:div>
        <w:div w:id="1572882888">
          <w:marLeft w:val="0"/>
          <w:marRight w:val="0"/>
          <w:marTop w:val="0"/>
          <w:marBottom w:val="0"/>
          <w:divBdr>
            <w:top w:val="none" w:sz="0" w:space="0" w:color="auto"/>
            <w:left w:val="none" w:sz="0" w:space="0" w:color="auto"/>
            <w:bottom w:val="none" w:sz="0" w:space="0" w:color="auto"/>
            <w:right w:val="none" w:sz="0" w:space="0" w:color="auto"/>
          </w:divBdr>
        </w:div>
        <w:div w:id="254705396">
          <w:marLeft w:val="0"/>
          <w:marRight w:val="0"/>
          <w:marTop w:val="0"/>
          <w:marBottom w:val="0"/>
          <w:divBdr>
            <w:top w:val="none" w:sz="0" w:space="0" w:color="auto"/>
            <w:left w:val="none" w:sz="0" w:space="0" w:color="auto"/>
            <w:bottom w:val="none" w:sz="0" w:space="0" w:color="auto"/>
            <w:right w:val="none" w:sz="0" w:space="0" w:color="auto"/>
          </w:divBdr>
        </w:div>
        <w:div w:id="12154127">
          <w:marLeft w:val="0"/>
          <w:marRight w:val="0"/>
          <w:marTop w:val="0"/>
          <w:marBottom w:val="0"/>
          <w:divBdr>
            <w:top w:val="none" w:sz="0" w:space="0" w:color="auto"/>
            <w:left w:val="none" w:sz="0" w:space="0" w:color="auto"/>
            <w:bottom w:val="none" w:sz="0" w:space="0" w:color="auto"/>
            <w:right w:val="none" w:sz="0" w:space="0" w:color="auto"/>
          </w:divBdr>
        </w:div>
        <w:div w:id="2102753008">
          <w:marLeft w:val="0"/>
          <w:marRight w:val="0"/>
          <w:marTop w:val="0"/>
          <w:marBottom w:val="0"/>
          <w:divBdr>
            <w:top w:val="none" w:sz="0" w:space="0" w:color="auto"/>
            <w:left w:val="none" w:sz="0" w:space="0" w:color="auto"/>
            <w:bottom w:val="none" w:sz="0" w:space="0" w:color="auto"/>
            <w:right w:val="none" w:sz="0" w:space="0" w:color="auto"/>
          </w:divBdr>
        </w:div>
        <w:div w:id="62291198">
          <w:marLeft w:val="0"/>
          <w:marRight w:val="0"/>
          <w:marTop w:val="0"/>
          <w:marBottom w:val="0"/>
          <w:divBdr>
            <w:top w:val="none" w:sz="0" w:space="0" w:color="auto"/>
            <w:left w:val="none" w:sz="0" w:space="0" w:color="auto"/>
            <w:bottom w:val="none" w:sz="0" w:space="0" w:color="auto"/>
            <w:right w:val="none" w:sz="0" w:space="0" w:color="auto"/>
          </w:divBdr>
        </w:div>
        <w:div w:id="1449012488">
          <w:marLeft w:val="0"/>
          <w:marRight w:val="0"/>
          <w:marTop w:val="0"/>
          <w:marBottom w:val="0"/>
          <w:divBdr>
            <w:top w:val="none" w:sz="0" w:space="0" w:color="auto"/>
            <w:left w:val="none" w:sz="0" w:space="0" w:color="auto"/>
            <w:bottom w:val="none" w:sz="0" w:space="0" w:color="auto"/>
            <w:right w:val="none" w:sz="0" w:space="0" w:color="auto"/>
          </w:divBdr>
        </w:div>
        <w:div w:id="635448337">
          <w:marLeft w:val="0"/>
          <w:marRight w:val="0"/>
          <w:marTop w:val="0"/>
          <w:marBottom w:val="0"/>
          <w:divBdr>
            <w:top w:val="none" w:sz="0" w:space="0" w:color="auto"/>
            <w:left w:val="none" w:sz="0" w:space="0" w:color="auto"/>
            <w:bottom w:val="none" w:sz="0" w:space="0" w:color="auto"/>
            <w:right w:val="none" w:sz="0" w:space="0" w:color="auto"/>
          </w:divBdr>
        </w:div>
        <w:div w:id="706755764">
          <w:marLeft w:val="0"/>
          <w:marRight w:val="0"/>
          <w:marTop w:val="0"/>
          <w:marBottom w:val="0"/>
          <w:divBdr>
            <w:top w:val="none" w:sz="0" w:space="0" w:color="auto"/>
            <w:left w:val="none" w:sz="0" w:space="0" w:color="auto"/>
            <w:bottom w:val="none" w:sz="0" w:space="0" w:color="auto"/>
            <w:right w:val="none" w:sz="0" w:space="0" w:color="auto"/>
          </w:divBdr>
        </w:div>
        <w:div w:id="1282765497">
          <w:marLeft w:val="0"/>
          <w:marRight w:val="0"/>
          <w:marTop w:val="0"/>
          <w:marBottom w:val="0"/>
          <w:divBdr>
            <w:top w:val="none" w:sz="0" w:space="0" w:color="auto"/>
            <w:left w:val="none" w:sz="0" w:space="0" w:color="auto"/>
            <w:bottom w:val="none" w:sz="0" w:space="0" w:color="auto"/>
            <w:right w:val="none" w:sz="0" w:space="0" w:color="auto"/>
          </w:divBdr>
        </w:div>
        <w:div w:id="1126704024">
          <w:marLeft w:val="0"/>
          <w:marRight w:val="0"/>
          <w:marTop w:val="0"/>
          <w:marBottom w:val="0"/>
          <w:divBdr>
            <w:top w:val="none" w:sz="0" w:space="0" w:color="auto"/>
            <w:left w:val="none" w:sz="0" w:space="0" w:color="auto"/>
            <w:bottom w:val="none" w:sz="0" w:space="0" w:color="auto"/>
            <w:right w:val="none" w:sz="0" w:space="0" w:color="auto"/>
          </w:divBdr>
        </w:div>
        <w:div w:id="2117481576">
          <w:marLeft w:val="0"/>
          <w:marRight w:val="0"/>
          <w:marTop w:val="0"/>
          <w:marBottom w:val="0"/>
          <w:divBdr>
            <w:top w:val="none" w:sz="0" w:space="0" w:color="auto"/>
            <w:left w:val="none" w:sz="0" w:space="0" w:color="auto"/>
            <w:bottom w:val="none" w:sz="0" w:space="0" w:color="auto"/>
            <w:right w:val="none" w:sz="0" w:space="0" w:color="auto"/>
          </w:divBdr>
        </w:div>
        <w:div w:id="362243050">
          <w:marLeft w:val="0"/>
          <w:marRight w:val="0"/>
          <w:marTop w:val="0"/>
          <w:marBottom w:val="0"/>
          <w:divBdr>
            <w:top w:val="none" w:sz="0" w:space="0" w:color="auto"/>
            <w:left w:val="none" w:sz="0" w:space="0" w:color="auto"/>
            <w:bottom w:val="none" w:sz="0" w:space="0" w:color="auto"/>
            <w:right w:val="none" w:sz="0" w:space="0" w:color="auto"/>
          </w:divBdr>
        </w:div>
        <w:div w:id="719717022">
          <w:marLeft w:val="0"/>
          <w:marRight w:val="0"/>
          <w:marTop w:val="0"/>
          <w:marBottom w:val="0"/>
          <w:divBdr>
            <w:top w:val="none" w:sz="0" w:space="0" w:color="auto"/>
            <w:left w:val="none" w:sz="0" w:space="0" w:color="auto"/>
            <w:bottom w:val="none" w:sz="0" w:space="0" w:color="auto"/>
            <w:right w:val="none" w:sz="0" w:space="0" w:color="auto"/>
          </w:divBdr>
        </w:div>
        <w:div w:id="21902216">
          <w:marLeft w:val="0"/>
          <w:marRight w:val="0"/>
          <w:marTop w:val="0"/>
          <w:marBottom w:val="0"/>
          <w:divBdr>
            <w:top w:val="none" w:sz="0" w:space="0" w:color="auto"/>
            <w:left w:val="none" w:sz="0" w:space="0" w:color="auto"/>
            <w:bottom w:val="none" w:sz="0" w:space="0" w:color="auto"/>
            <w:right w:val="none" w:sz="0" w:space="0" w:color="auto"/>
          </w:divBdr>
        </w:div>
        <w:div w:id="108278280">
          <w:marLeft w:val="0"/>
          <w:marRight w:val="0"/>
          <w:marTop w:val="0"/>
          <w:marBottom w:val="0"/>
          <w:divBdr>
            <w:top w:val="none" w:sz="0" w:space="0" w:color="auto"/>
            <w:left w:val="none" w:sz="0" w:space="0" w:color="auto"/>
            <w:bottom w:val="none" w:sz="0" w:space="0" w:color="auto"/>
            <w:right w:val="none" w:sz="0" w:space="0" w:color="auto"/>
          </w:divBdr>
        </w:div>
        <w:div w:id="1926919618">
          <w:marLeft w:val="0"/>
          <w:marRight w:val="0"/>
          <w:marTop w:val="0"/>
          <w:marBottom w:val="0"/>
          <w:divBdr>
            <w:top w:val="none" w:sz="0" w:space="0" w:color="auto"/>
            <w:left w:val="none" w:sz="0" w:space="0" w:color="auto"/>
            <w:bottom w:val="none" w:sz="0" w:space="0" w:color="auto"/>
            <w:right w:val="none" w:sz="0" w:space="0" w:color="auto"/>
          </w:divBdr>
        </w:div>
        <w:div w:id="1053313276">
          <w:marLeft w:val="0"/>
          <w:marRight w:val="0"/>
          <w:marTop w:val="0"/>
          <w:marBottom w:val="0"/>
          <w:divBdr>
            <w:top w:val="none" w:sz="0" w:space="0" w:color="auto"/>
            <w:left w:val="none" w:sz="0" w:space="0" w:color="auto"/>
            <w:bottom w:val="none" w:sz="0" w:space="0" w:color="auto"/>
            <w:right w:val="none" w:sz="0" w:space="0" w:color="auto"/>
          </w:divBdr>
        </w:div>
        <w:div w:id="348528206">
          <w:marLeft w:val="0"/>
          <w:marRight w:val="0"/>
          <w:marTop w:val="0"/>
          <w:marBottom w:val="0"/>
          <w:divBdr>
            <w:top w:val="none" w:sz="0" w:space="0" w:color="auto"/>
            <w:left w:val="none" w:sz="0" w:space="0" w:color="auto"/>
            <w:bottom w:val="none" w:sz="0" w:space="0" w:color="auto"/>
            <w:right w:val="none" w:sz="0" w:space="0" w:color="auto"/>
          </w:divBdr>
        </w:div>
        <w:div w:id="816610688">
          <w:marLeft w:val="0"/>
          <w:marRight w:val="0"/>
          <w:marTop w:val="0"/>
          <w:marBottom w:val="0"/>
          <w:divBdr>
            <w:top w:val="none" w:sz="0" w:space="0" w:color="auto"/>
            <w:left w:val="none" w:sz="0" w:space="0" w:color="auto"/>
            <w:bottom w:val="none" w:sz="0" w:space="0" w:color="auto"/>
            <w:right w:val="none" w:sz="0" w:space="0" w:color="auto"/>
          </w:divBdr>
        </w:div>
        <w:div w:id="923343077">
          <w:marLeft w:val="0"/>
          <w:marRight w:val="0"/>
          <w:marTop w:val="0"/>
          <w:marBottom w:val="0"/>
          <w:divBdr>
            <w:top w:val="none" w:sz="0" w:space="0" w:color="auto"/>
            <w:left w:val="none" w:sz="0" w:space="0" w:color="auto"/>
            <w:bottom w:val="none" w:sz="0" w:space="0" w:color="auto"/>
            <w:right w:val="none" w:sz="0" w:space="0" w:color="auto"/>
          </w:divBdr>
        </w:div>
        <w:div w:id="398751746">
          <w:marLeft w:val="0"/>
          <w:marRight w:val="0"/>
          <w:marTop w:val="0"/>
          <w:marBottom w:val="0"/>
          <w:divBdr>
            <w:top w:val="none" w:sz="0" w:space="0" w:color="auto"/>
            <w:left w:val="none" w:sz="0" w:space="0" w:color="auto"/>
            <w:bottom w:val="none" w:sz="0" w:space="0" w:color="auto"/>
            <w:right w:val="none" w:sz="0" w:space="0" w:color="auto"/>
          </w:divBdr>
        </w:div>
        <w:div w:id="2145809903">
          <w:marLeft w:val="0"/>
          <w:marRight w:val="0"/>
          <w:marTop w:val="0"/>
          <w:marBottom w:val="0"/>
          <w:divBdr>
            <w:top w:val="none" w:sz="0" w:space="0" w:color="auto"/>
            <w:left w:val="none" w:sz="0" w:space="0" w:color="auto"/>
            <w:bottom w:val="none" w:sz="0" w:space="0" w:color="auto"/>
            <w:right w:val="none" w:sz="0" w:space="0" w:color="auto"/>
          </w:divBdr>
        </w:div>
        <w:div w:id="1883058980">
          <w:marLeft w:val="0"/>
          <w:marRight w:val="0"/>
          <w:marTop w:val="0"/>
          <w:marBottom w:val="0"/>
          <w:divBdr>
            <w:top w:val="none" w:sz="0" w:space="0" w:color="auto"/>
            <w:left w:val="none" w:sz="0" w:space="0" w:color="auto"/>
            <w:bottom w:val="none" w:sz="0" w:space="0" w:color="auto"/>
            <w:right w:val="none" w:sz="0" w:space="0" w:color="auto"/>
          </w:divBdr>
        </w:div>
        <w:div w:id="103502235">
          <w:marLeft w:val="0"/>
          <w:marRight w:val="0"/>
          <w:marTop w:val="0"/>
          <w:marBottom w:val="0"/>
          <w:divBdr>
            <w:top w:val="none" w:sz="0" w:space="0" w:color="auto"/>
            <w:left w:val="none" w:sz="0" w:space="0" w:color="auto"/>
            <w:bottom w:val="none" w:sz="0" w:space="0" w:color="auto"/>
            <w:right w:val="none" w:sz="0" w:space="0" w:color="auto"/>
          </w:divBdr>
        </w:div>
        <w:div w:id="904725937">
          <w:marLeft w:val="0"/>
          <w:marRight w:val="0"/>
          <w:marTop w:val="0"/>
          <w:marBottom w:val="0"/>
          <w:divBdr>
            <w:top w:val="none" w:sz="0" w:space="0" w:color="auto"/>
            <w:left w:val="none" w:sz="0" w:space="0" w:color="auto"/>
            <w:bottom w:val="none" w:sz="0" w:space="0" w:color="auto"/>
            <w:right w:val="none" w:sz="0" w:space="0" w:color="auto"/>
          </w:divBdr>
        </w:div>
        <w:div w:id="1929338597">
          <w:marLeft w:val="0"/>
          <w:marRight w:val="0"/>
          <w:marTop w:val="0"/>
          <w:marBottom w:val="0"/>
          <w:divBdr>
            <w:top w:val="none" w:sz="0" w:space="0" w:color="auto"/>
            <w:left w:val="none" w:sz="0" w:space="0" w:color="auto"/>
            <w:bottom w:val="none" w:sz="0" w:space="0" w:color="auto"/>
            <w:right w:val="none" w:sz="0" w:space="0" w:color="auto"/>
          </w:divBdr>
        </w:div>
        <w:div w:id="460266710">
          <w:marLeft w:val="0"/>
          <w:marRight w:val="0"/>
          <w:marTop w:val="0"/>
          <w:marBottom w:val="0"/>
          <w:divBdr>
            <w:top w:val="none" w:sz="0" w:space="0" w:color="auto"/>
            <w:left w:val="none" w:sz="0" w:space="0" w:color="auto"/>
            <w:bottom w:val="none" w:sz="0" w:space="0" w:color="auto"/>
            <w:right w:val="none" w:sz="0" w:space="0" w:color="auto"/>
          </w:divBdr>
        </w:div>
        <w:div w:id="1557428878">
          <w:marLeft w:val="0"/>
          <w:marRight w:val="0"/>
          <w:marTop w:val="0"/>
          <w:marBottom w:val="0"/>
          <w:divBdr>
            <w:top w:val="none" w:sz="0" w:space="0" w:color="auto"/>
            <w:left w:val="none" w:sz="0" w:space="0" w:color="auto"/>
            <w:bottom w:val="none" w:sz="0" w:space="0" w:color="auto"/>
            <w:right w:val="none" w:sz="0" w:space="0" w:color="auto"/>
          </w:divBdr>
        </w:div>
        <w:div w:id="1409572630">
          <w:marLeft w:val="0"/>
          <w:marRight w:val="0"/>
          <w:marTop w:val="0"/>
          <w:marBottom w:val="0"/>
          <w:divBdr>
            <w:top w:val="none" w:sz="0" w:space="0" w:color="auto"/>
            <w:left w:val="none" w:sz="0" w:space="0" w:color="auto"/>
            <w:bottom w:val="none" w:sz="0" w:space="0" w:color="auto"/>
            <w:right w:val="none" w:sz="0" w:space="0" w:color="auto"/>
          </w:divBdr>
        </w:div>
        <w:div w:id="1751348164">
          <w:marLeft w:val="0"/>
          <w:marRight w:val="0"/>
          <w:marTop w:val="0"/>
          <w:marBottom w:val="0"/>
          <w:divBdr>
            <w:top w:val="none" w:sz="0" w:space="0" w:color="auto"/>
            <w:left w:val="none" w:sz="0" w:space="0" w:color="auto"/>
            <w:bottom w:val="none" w:sz="0" w:space="0" w:color="auto"/>
            <w:right w:val="none" w:sz="0" w:space="0" w:color="auto"/>
          </w:divBdr>
        </w:div>
        <w:div w:id="1041129964">
          <w:marLeft w:val="0"/>
          <w:marRight w:val="0"/>
          <w:marTop w:val="0"/>
          <w:marBottom w:val="0"/>
          <w:divBdr>
            <w:top w:val="none" w:sz="0" w:space="0" w:color="auto"/>
            <w:left w:val="none" w:sz="0" w:space="0" w:color="auto"/>
            <w:bottom w:val="none" w:sz="0" w:space="0" w:color="auto"/>
            <w:right w:val="none" w:sz="0" w:space="0" w:color="auto"/>
          </w:divBdr>
        </w:div>
        <w:div w:id="1087727403">
          <w:marLeft w:val="0"/>
          <w:marRight w:val="0"/>
          <w:marTop w:val="0"/>
          <w:marBottom w:val="0"/>
          <w:divBdr>
            <w:top w:val="none" w:sz="0" w:space="0" w:color="auto"/>
            <w:left w:val="none" w:sz="0" w:space="0" w:color="auto"/>
            <w:bottom w:val="none" w:sz="0" w:space="0" w:color="auto"/>
            <w:right w:val="none" w:sz="0" w:space="0" w:color="auto"/>
          </w:divBdr>
        </w:div>
        <w:div w:id="278685077">
          <w:marLeft w:val="0"/>
          <w:marRight w:val="0"/>
          <w:marTop w:val="0"/>
          <w:marBottom w:val="0"/>
          <w:divBdr>
            <w:top w:val="none" w:sz="0" w:space="0" w:color="auto"/>
            <w:left w:val="none" w:sz="0" w:space="0" w:color="auto"/>
            <w:bottom w:val="none" w:sz="0" w:space="0" w:color="auto"/>
            <w:right w:val="none" w:sz="0" w:space="0" w:color="auto"/>
          </w:divBdr>
        </w:div>
        <w:div w:id="585115916">
          <w:marLeft w:val="0"/>
          <w:marRight w:val="0"/>
          <w:marTop w:val="0"/>
          <w:marBottom w:val="0"/>
          <w:divBdr>
            <w:top w:val="none" w:sz="0" w:space="0" w:color="auto"/>
            <w:left w:val="none" w:sz="0" w:space="0" w:color="auto"/>
            <w:bottom w:val="none" w:sz="0" w:space="0" w:color="auto"/>
            <w:right w:val="none" w:sz="0" w:space="0" w:color="auto"/>
          </w:divBdr>
        </w:div>
        <w:div w:id="1438597053">
          <w:marLeft w:val="0"/>
          <w:marRight w:val="0"/>
          <w:marTop w:val="0"/>
          <w:marBottom w:val="0"/>
          <w:divBdr>
            <w:top w:val="none" w:sz="0" w:space="0" w:color="auto"/>
            <w:left w:val="none" w:sz="0" w:space="0" w:color="auto"/>
            <w:bottom w:val="none" w:sz="0" w:space="0" w:color="auto"/>
            <w:right w:val="none" w:sz="0" w:space="0" w:color="auto"/>
          </w:divBdr>
        </w:div>
      </w:divsChild>
    </w:div>
    <w:div w:id="1232428197">
      <w:bodyDiv w:val="1"/>
      <w:marLeft w:val="0"/>
      <w:marRight w:val="0"/>
      <w:marTop w:val="0"/>
      <w:marBottom w:val="0"/>
      <w:divBdr>
        <w:top w:val="none" w:sz="0" w:space="0" w:color="auto"/>
        <w:left w:val="none" w:sz="0" w:space="0" w:color="auto"/>
        <w:bottom w:val="none" w:sz="0" w:space="0" w:color="auto"/>
        <w:right w:val="none" w:sz="0" w:space="0" w:color="auto"/>
      </w:divBdr>
      <w:divsChild>
        <w:div w:id="1439568985">
          <w:marLeft w:val="0"/>
          <w:marRight w:val="0"/>
          <w:marTop w:val="0"/>
          <w:marBottom w:val="0"/>
          <w:divBdr>
            <w:top w:val="none" w:sz="0" w:space="0" w:color="auto"/>
            <w:left w:val="none" w:sz="0" w:space="0" w:color="auto"/>
            <w:bottom w:val="none" w:sz="0" w:space="0" w:color="auto"/>
            <w:right w:val="none" w:sz="0" w:space="0" w:color="auto"/>
          </w:divBdr>
        </w:div>
        <w:div w:id="520242872">
          <w:marLeft w:val="0"/>
          <w:marRight w:val="0"/>
          <w:marTop w:val="0"/>
          <w:marBottom w:val="0"/>
          <w:divBdr>
            <w:top w:val="none" w:sz="0" w:space="0" w:color="auto"/>
            <w:left w:val="none" w:sz="0" w:space="0" w:color="auto"/>
            <w:bottom w:val="none" w:sz="0" w:space="0" w:color="auto"/>
            <w:right w:val="none" w:sz="0" w:space="0" w:color="auto"/>
          </w:divBdr>
        </w:div>
        <w:div w:id="456339243">
          <w:marLeft w:val="0"/>
          <w:marRight w:val="0"/>
          <w:marTop w:val="0"/>
          <w:marBottom w:val="0"/>
          <w:divBdr>
            <w:top w:val="none" w:sz="0" w:space="0" w:color="auto"/>
            <w:left w:val="none" w:sz="0" w:space="0" w:color="auto"/>
            <w:bottom w:val="none" w:sz="0" w:space="0" w:color="auto"/>
            <w:right w:val="none" w:sz="0" w:space="0" w:color="auto"/>
          </w:divBdr>
        </w:div>
        <w:div w:id="691422689">
          <w:marLeft w:val="0"/>
          <w:marRight w:val="0"/>
          <w:marTop w:val="0"/>
          <w:marBottom w:val="0"/>
          <w:divBdr>
            <w:top w:val="none" w:sz="0" w:space="0" w:color="auto"/>
            <w:left w:val="none" w:sz="0" w:space="0" w:color="auto"/>
            <w:bottom w:val="none" w:sz="0" w:space="0" w:color="auto"/>
            <w:right w:val="none" w:sz="0" w:space="0" w:color="auto"/>
          </w:divBdr>
        </w:div>
        <w:div w:id="1853181352">
          <w:marLeft w:val="0"/>
          <w:marRight w:val="0"/>
          <w:marTop w:val="0"/>
          <w:marBottom w:val="0"/>
          <w:divBdr>
            <w:top w:val="none" w:sz="0" w:space="0" w:color="auto"/>
            <w:left w:val="none" w:sz="0" w:space="0" w:color="auto"/>
            <w:bottom w:val="none" w:sz="0" w:space="0" w:color="auto"/>
            <w:right w:val="none" w:sz="0" w:space="0" w:color="auto"/>
          </w:divBdr>
        </w:div>
        <w:div w:id="1060055709">
          <w:marLeft w:val="0"/>
          <w:marRight w:val="0"/>
          <w:marTop w:val="0"/>
          <w:marBottom w:val="0"/>
          <w:divBdr>
            <w:top w:val="none" w:sz="0" w:space="0" w:color="auto"/>
            <w:left w:val="none" w:sz="0" w:space="0" w:color="auto"/>
            <w:bottom w:val="none" w:sz="0" w:space="0" w:color="auto"/>
            <w:right w:val="none" w:sz="0" w:space="0" w:color="auto"/>
          </w:divBdr>
        </w:div>
        <w:div w:id="1640456045">
          <w:marLeft w:val="0"/>
          <w:marRight w:val="0"/>
          <w:marTop w:val="0"/>
          <w:marBottom w:val="0"/>
          <w:divBdr>
            <w:top w:val="none" w:sz="0" w:space="0" w:color="auto"/>
            <w:left w:val="none" w:sz="0" w:space="0" w:color="auto"/>
            <w:bottom w:val="none" w:sz="0" w:space="0" w:color="auto"/>
            <w:right w:val="none" w:sz="0" w:space="0" w:color="auto"/>
          </w:divBdr>
        </w:div>
        <w:div w:id="1964576710">
          <w:marLeft w:val="0"/>
          <w:marRight w:val="0"/>
          <w:marTop w:val="0"/>
          <w:marBottom w:val="0"/>
          <w:divBdr>
            <w:top w:val="none" w:sz="0" w:space="0" w:color="auto"/>
            <w:left w:val="none" w:sz="0" w:space="0" w:color="auto"/>
            <w:bottom w:val="none" w:sz="0" w:space="0" w:color="auto"/>
            <w:right w:val="none" w:sz="0" w:space="0" w:color="auto"/>
          </w:divBdr>
        </w:div>
        <w:div w:id="586773981">
          <w:marLeft w:val="0"/>
          <w:marRight w:val="0"/>
          <w:marTop w:val="0"/>
          <w:marBottom w:val="0"/>
          <w:divBdr>
            <w:top w:val="none" w:sz="0" w:space="0" w:color="auto"/>
            <w:left w:val="none" w:sz="0" w:space="0" w:color="auto"/>
            <w:bottom w:val="none" w:sz="0" w:space="0" w:color="auto"/>
            <w:right w:val="none" w:sz="0" w:space="0" w:color="auto"/>
          </w:divBdr>
        </w:div>
        <w:div w:id="1332413619">
          <w:marLeft w:val="0"/>
          <w:marRight w:val="0"/>
          <w:marTop w:val="0"/>
          <w:marBottom w:val="0"/>
          <w:divBdr>
            <w:top w:val="none" w:sz="0" w:space="0" w:color="auto"/>
            <w:left w:val="none" w:sz="0" w:space="0" w:color="auto"/>
            <w:bottom w:val="none" w:sz="0" w:space="0" w:color="auto"/>
            <w:right w:val="none" w:sz="0" w:space="0" w:color="auto"/>
          </w:divBdr>
        </w:div>
        <w:div w:id="1070663726">
          <w:marLeft w:val="0"/>
          <w:marRight w:val="0"/>
          <w:marTop w:val="0"/>
          <w:marBottom w:val="0"/>
          <w:divBdr>
            <w:top w:val="none" w:sz="0" w:space="0" w:color="auto"/>
            <w:left w:val="none" w:sz="0" w:space="0" w:color="auto"/>
            <w:bottom w:val="none" w:sz="0" w:space="0" w:color="auto"/>
            <w:right w:val="none" w:sz="0" w:space="0" w:color="auto"/>
          </w:divBdr>
        </w:div>
        <w:div w:id="1524636346">
          <w:marLeft w:val="0"/>
          <w:marRight w:val="0"/>
          <w:marTop w:val="0"/>
          <w:marBottom w:val="0"/>
          <w:divBdr>
            <w:top w:val="none" w:sz="0" w:space="0" w:color="auto"/>
            <w:left w:val="none" w:sz="0" w:space="0" w:color="auto"/>
            <w:bottom w:val="none" w:sz="0" w:space="0" w:color="auto"/>
            <w:right w:val="none" w:sz="0" w:space="0" w:color="auto"/>
          </w:divBdr>
        </w:div>
        <w:div w:id="1554267354">
          <w:marLeft w:val="0"/>
          <w:marRight w:val="0"/>
          <w:marTop w:val="0"/>
          <w:marBottom w:val="0"/>
          <w:divBdr>
            <w:top w:val="none" w:sz="0" w:space="0" w:color="auto"/>
            <w:left w:val="none" w:sz="0" w:space="0" w:color="auto"/>
            <w:bottom w:val="none" w:sz="0" w:space="0" w:color="auto"/>
            <w:right w:val="none" w:sz="0" w:space="0" w:color="auto"/>
          </w:divBdr>
        </w:div>
        <w:div w:id="2128545566">
          <w:marLeft w:val="0"/>
          <w:marRight w:val="0"/>
          <w:marTop w:val="0"/>
          <w:marBottom w:val="0"/>
          <w:divBdr>
            <w:top w:val="none" w:sz="0" w:space="0" w:color="auto"/>
            <w:left w:val="none" w:sz="0" w:space="0" w:color="auto"/>
            <w:bottom w:val="none" w:sz="0" w:space="0" w:color="auto"/>
            <w:right w:val="none" w:sz="0" w:space="0" w:color="auto"/>
          </w:divBdr>
        </w:div>
        <w:div w:id="631256466">
          <w:marLeft w:val="0"/>
          <w:marRight w:val="0"/>
          <w:marTop w:val="0"/>
          <w:marBottom w:val="0"/>
          <w:divBdr>
            <w:top w:val="none" w:sz="0" w:space="0" w:color="auto"/>
            <w:left w:val="none" w:sz="0" w:space="0" w:color="auto"/>
            <w:bottom w:val="none" w:sz="0" w:space="0" w:color="auto"/>
            <w:right w:val="none" w:sz="0" w:space="0" w:color="auto"/>
          </w:divBdr>
        </w:div>
        <w:div w:id="788938540">
          <w:marLeft w:val="0"/>
          <w:marRight w:val="0"/>
          <w:marTop w:val="0"/>
          <w:marBottom w:val="0"/>
          <w:divBdr>
            <w:top w:val="none" w:sz="0" w:space="0" w:color="auto"/>
            <w:left w:val="none" w:sz="0" w:space="0" w:color="auto"/>
            <w:bottom w:val="none" w:sz="0" w:space="0" w:color="auto"/>
            <w:right w:val="none" w:sz="0" w:space="0" w:color="auto"/>
          </w:divBdr>
        </w:div>
        <w:div w:id="684986219">
          <w:marLeft w:val="0"/>
          <w:marRight w:val="0"/>
          <w:marTop w:val="0"/>
          <w:marBottom w:val="0"/>
          <w:divBdr>
            <w:top w:val="none" w:sz="0" w:space="0" w:color="auto"/>
            <w:left w:val="none" w:sz="0" w:space="0" w:color="auto"/>
            <w:bottom w:val="none" w:sz="0" w:space="0" w:color="auto"/>
            <w:right w:val="none" w:sz="0" w:space="0" w:color="auto"/>
          </w:divBdr>
        </w:div>
        <w:div w:id="2100104689">
          <w:marLeft w:val="0"/>
          <w:marRight w:val="0"/>
          <w:marTop w:val="0"/>
          <w:marBottom w:val="0"/>
          <w:divBdr>
            <w:top w:val="none" w:sz="0" w:space="0" w:color="auto"/>
            <w:left w:val="none" w:sz="0" w:space="0" w:color="auto"/>
            <w:bottom w:val="none" w:sz="0" w:space="0" w:color="auto"/>
            <w:right w:val="none" w:sz="0" w:space="0" w:color="auto"/>
          </w:divBdr>
        </w:div>
        <w:div w:id="1422725498">
          <w:marLeft w:val="0"/>
          <w:marRight w:val="0"/>
          <w:marTop w:val="0"/>
          <w:marBottom w:val="0"/>
          <w:divBdr>
            <w:top w:val="none" w:sz="0" w:space="0" w:color="auto"/>
            <w:left w:val="none" w:sz="0" w:space="0" w:color="auto"/>
            <w:bottom w:val="none" w:sz="0" w:space="0" w:color="auto"/>
            <w:right w:val="none" w:sz="0" w:space="0" w:color="auto"/>
          </w:divBdr>
        </w:div>
        <w:div w:id="1951662343">
          <w:marLeft w:val="0"/>
          <w:marRight w:val="0"/>
          <w:marTop w:val="0"/>
          <w:marBottom w:val="0"/>
          <w:divBdr>
            <w:top w:val="none" w:sz="0" w:space="0" w:color="auto"/>
            <w:left w:val="none" w:sz="0" w:space="0" w:color="auto"/>
            <w:bottom w:val="none" w:sz="0" w:space="0" w:color="auto"/>
            <w:right w:val="none" w:sz="0" w:space="0" w:color="auto"/>
          </w:divBdr>
        </w:div>
        <w:div w:id="2113741356">
          <w:marLeft w:val="0"/>
          <w:marRight w:val="0"/>
          <w:marTop w:val="0"/>
          <w:marBottom w:val="0"/>
          <w:divBdr>
            <w:top w:val="none" w:sz="0" w:space="0" w:color="auto"/>
            <w:left w:val="none" w:sz="0" w:space="0" w:color="auto"/>
            <w:bottom w:val="none" w:sz="0" w:space="0" w:color="auto"/>
            <w:right w:val="none" w:sz="0" w:space="0" w:color="auto"/>
          </w:divBdr>
        </w:div>
        <w:div w:id="168450560">
          <w:marLeft w:val="0"/>
          <w:marRight w:val="0"/>
          <w:marTop w:val="0"/>
          <w:marBottom w:val="0"/>
          <w:divBdr>
            <w:top w:val="none" w:sz="0" w:space="0" w:color="auto"/>
            <w:left w:val="none" w:sz="0" w:space="0" w:color="auto"/>
            <w:bottom w:val="none" w:sz="0" w:space="0" w:color="auto"/>
            <w:right w:val="none" w:sz="0" w:space="0" w:color="auto"/>
          </w:divBdr>
        </w:div>
        <w:div w:id="1699577440">
          <w:marLeft w:val="0"/>
          <w:marRight w:val="0"/>
          <w:marTop w:val="0"/>
          <w:marBottom w:val="0"/>
          <w:divBdr>
            <w:top w:val="none" w:sz="0" w:space="0" w:color="auto"/>
            <w:left w:val="none" w:sz="0" w:space="0" w:color="auto"/>
            <w:bottom w:val="none" w:sz="0" w:space="0" w:color="auto"/>
            <w:right w:val="none" w:sz="0" w:space="0" w:color="auto"/>
          </w:divBdr>
        </w:div>
        <w:div w:id="1183664748">
          <w:marLeft w:val="0"/>
          <w:marRight w:val="0"/>
          <w:marTop w:val="0"/>
          <w:marBottom w:val="0"/>
          <w:divBdr>
            <w:top w:val="none" w:sz="0" w:space="0" w:color="auto"/>
            <w:left w:val="none" w:sz="0" w:space="0" w:color="auto"/>
            <w:bottom w:val="none" w:sz="0" w:space="0" w:color="auto"/>
            <w:right w:val="none" w:sz="0" w:space="0" w:color="auto"/>
          </w:divBdr>
        </w:div>
        <w:div w:id="934704482">
          <w:marLeft w:val="0"/>
          <w:marRight w:val="0"/>
          <w:marTop w:val="0"/>
          <w:marBottom w:val="0"/>
          <w:divBdr>
            <w:top w:val="none" w:sz="0" w:space="0" w:color="auto"/>
            <w:left w:val="none" w:sz="0" w:space="0" w:color="auto"/>
            <w:bottom w:val="none" w:sz="0" w:space="0" w:color="auto"/>
            <w:right w:val="none" w:sz="0" w:space="0" w:color="auto"/>
          </w:divBdr>
        </w:div>
        <w:div w:id="1312371527">
          <w:marLeft w:val="0"/>
          <w:marRight w:val="0"/>
          <w:marTop w:val="0"/>
          <w:marBottom w:val="0"/>
          <w:divBdr>
            <w:top w:val="none" w:sz="0" w:space="0" w:color="auto"/>
            <w:left w:val="none" w:sz="0" w:space="0" w:color="auto"/>
            <w:bottom w:val="none" w:sz="0" w:space="0" w:color="auto"/>
            <w:right w:val="none" w:sz="0" w:space="0" w:color="auto"/>
          </w:divBdr>
        </w:div>
        <w:div w:id="1355158125">
          <w:marLeft w:val="0"/>
          <w:marRight w:val="0"/>
          <w:marTop w:val="0"/>
          <w:marBottom w:val="0"/>
          <w:divBdr>
            <w:top w:val="none" w:sz="0" w:space="0" w:color="auto"/>
            <w:left w:val="none" w:sz="0" w:space="0" w:color="auto"/>
            <w:bottom w:val="none" w:sz="0" w:space="0" w:color="auto"/>
            <w:right w:val="none" w:sz="0" w:space="0" w:color="auto"/>
          </w:divBdr>
        </w:div>
        <w:div w:id="1561137210">
          <w:marLeft w:val="0"/>
          <w:marRight w:val="0"/>
          <w:marTop w:val="0"/>
          <w:marBottom w:val="0"/>
          <w:divBdr>
            <w:top w:val="none" w:sz="0" w:space="0" w:color="auto"/>
            <w:left w:val="none" w:sz="0" w:space="0" w:color="auto"/>
            <w:bottom w:val="none" w:sz="0" w:space="0" w:color="auto"/>
            <w:right w:val="none" w:sz="0" w:space="0" w:color="auto"/>
          </w:divBdr>
        </w:div>
        <w:div w:id="1708329">
          <w:marLeft w:val="0"/>
          <w:marRight w:val="0"/>
          <w:marTop w:val="0"/>
          <w:marBottom w:val="0"/>
          <w:divBdr>
            <w:top w:val="none" w:sz="0" w:space="0" w:color="auto"/>
            <w:left w:val="none" w:sz="0" w:space="0" w:color="auto"/>
            <w:bottom w:val="none" w:sz="0" w:space="0" w:color="auto"/>
            <w:right w:val="none" w:sz="0" w:space="0" w:color="auto"/>
          </w:divBdr>
        </w:div>
        <w:div w:id="1539782499">
          <w:marLeft w:val="0"/>
          <w:marRight w:val="0"/>
          <w:marTop w:val="0"/>
          <w:marBottom w:val="0"/>
          <w:divBdr>
            <w:top w:val="none" w:sz="0" w:space="0" w:color="auto"/>
            <w:left w:val="none" w:sz="0" w:space="0" w:color="auto"/>
            <w:bottom w:val="none" w:sz="0" w:space="0" w:color="auto"/>
            <w:right w:val="none" w:sz="0" w:space="0" w:color="auto"/>
          </w:divBdr>
        </w:div>
        <w:div w:id="1578589608">
          <w:marLeft w:val="0"/>
          <w:marRight w:val="0"/>
          <w:marTop w:val="0"/>
          <w:marBottom w:val="0"/>
          <w:divBdr>
            <w:top w:val="none" w:sz="0" w:space="0" w:color="auto"/>
            <w:left w:val="none" w:sz="0" w:space="0" w:color="auto"/>
            <w:bottom w:val="none" w:sz="0" w:space="0" w:color="auto"/>
            <w:right w:val="none" w:sz="0" w:space="0" w:color="auto"/>
          </w:divBdr>
        </w:div>
        <w:div w:id="534540574">
          <w:marLeft w:val="0"/>
          <w:marRight w:val="0"/>
          <w:marTop w:val="0"/>
          <w:marBottom w:val="0"/>
          <w:divBdr>
            <w:top w:val="none" w:sz="0" w:space="0" w:color="auto"/>
            <w:left w:val="none" w:sz="0" w:space="0" w:color="auto"/>
            <w:bottom w:val="none" w:sz="0" w:space="0" w:color="auto"/>
            <w:right w:val="none" w:sz="0" w:space="0" w:color="auto"/>
          </w:divBdr>
        </w:div>
        <w:div w:id="782966571">
          <w:marLeft w:val="0"/>
          <w:marRight w:val="0"/>
          <w:marTop w:val="0"/>
          <w:marBottom w:val="0"/>
          <w:divBdr>
            <w:top w:val="none" w:sz="0" w:space="0" w:color="auto"/>
            <w:left w:val="none" w:sz="0" w:space="0" w:color="auto"/>
            <w:bottom w:val="none" w:sz="0" w:space="0" w:color="auto"/>
            <w:right w:val="none" w:sz="0" w:space="0" w:color="auto"/>
          </w:divBdr>
        </w:div>
        <w:div w:id="1321814996">
          <w:marLeft w:val="0"/>
          <w:marRight w:val="0"/>
          <w:marTop w:val="0"/>
          <w:marBottom w:val="0"/>
          <w:divBdr>
            <w:top w:val="none" w:sz="0" w:space="0" w:color="auto"/>
            <w:left w:val="none" w:sz="0" w:space="0" w:color="auto"/>
            <w:bottom w:val="none" w:sz="0" w:space="0" w:color="auto"/>
            <w:right w:val="none" w:sz="0" w:space="0" w:color="auto"/>
          </w:divBdr>
        </w:div>
        <w:div w:id="424811073">
          <w:marLeft w:val="0"/>
          <w:marRight w:val="0"/>
          <w:marTop w:val="0"/>
          <w:marBottom w:val="0"/>
          <w:divBdr>
            <w:top w:val="none" w:sz="0" w:space="0" w:color="auto"/>
            <w:left w:val="none" w:sz="0" w:space="0" w:color="auto"/>
            <w:bottom w:val="none" w:sz="0" w:space="0" w:color="auto"/>
            <w:right w:val="none" w:sz="0" w:space="0" w:color="auto"/>
          </w:divBdr>
        </w:div>
      </w:divsChild>
    </w:div>
    <w:div w:id="1282298405">
      <w:bodyDiv w:val="1"/>
      <w:marLeft w:val="0"/>
      <w:marRight w:val="0"/>
      <w:marTop w:val="0"/>
      <w:marBottom w:val="0"/>
      <w:divBdr>
        <w:top w:val="none" w:sz="0" w:space="0" w:color="auto"/>
        <w:left w:val="none" w:sz="0" w:space="0" w:color="auto"/>
        <w:bottom w:val="none" w:sz="0" w:space="0" w:color="auto"/>
        <w:right w:val="none" w:sz="0" w:space="0" w:color="auto"/>
      </w:divBdr>
      <w:divsChild>
        <w:div w:id="57556986">
          <w:marLeft w:val="0"/>
          <w:marRight w:val="0"/>
          <w:marTop w:val="0"/>
          <w:marBottom w:val="0"/>
          <w:divBdr>
            <w:top w:val="none" w:sz="0" w:space="0" w:color="auto"/>
            <w:left w:val="none" w:sz="0" w:space="0" w:color="auto"/>
            <w:bottom w:val="none" w:sz="0" w:space="0" w:color="auto"/>
            <w:right w:val="none" w:sz="0" w:space="0" w:color="auto"/>
          </w:divBdr>
        </w:div>
        <w:div w:id="1760562176">
          <w:marLeft w:val="0"/>
          <w:marRight w:val="0"/>
          <w:marTop w:val="0"/>
          <w:marBottom w:val="0"/>
          <w:divBdr>
            <w:top w:val="none" w:sz="0" w:space="0" w:color="auto"/>
            <w:left w:val="none" w:sz="0" w:space="0" w:color="auto"/>
            <w:bottom w:val="none" w:sz="0" w:space="0" w:color="auto"/>
            <w:right w:val="none" w:sz="0" w:space="0" w:color="auto"/>
          </w:divBdr>
        </w:div>
        <w:div w:id="1942445271">
          <w:marLeft w:val="0"/>
          <w:marRight w:val="0"/>
          <w:marTop w:val="0"/>
          <w:marBottom w:val="0"/>
          <w:divBdr>
            <w:top w:val="none" w:sz="0" w:space="0" w:color="auto"/>
            <w:left w:val="none" w:sz="0" w:space="0" w:color="auto"/>
            <w:bottom w:val="none" w:sz="0" w:space="0" w:color="auto"/>
            <w:right w:val="none" w:sz="0" w:space="0" w:color="auto"/>
          </w:divBdr>
        </w:div>
        <w:div w:id="1413501917">
          <w:marLeft w:val="0"/>
          <w:marRight w:val="0"/>
          <w:marTop w:val="0"/>
          <w:marBottom w:val="0"/>
          <w:divBdr>
            <w:top w:val="none" w:sz="0" w:space="0" w:color="auto"/>
            <w:left w:val="none" w:sz="0" w:space="0" w:color="auto"/>
            <w:bottom w:val="none" w:sz="0" w:space="0" w:color="auto"/>
            <w:right w:val="none" w:sz="0" w:space="0" w:color="auto"/>
          </w:divBdr>
        </w:div>
        <w:div w:id="1557083408">
          <w:marLeft w:val="0"/>
          <w:marRight w:val="0"/>
          <w:marTop w:val="0"/>
          <w:marBottom w:val="0"/>
          <w:divBdr>
            <w:top w:val="none" w:sz="0" w:space="0" w:color="auto"/>
            <w:left w:val="none" w:sz="0" w:space="0" w:color="auto"/>
            <w:bottom w:val="none" w:sz="0" w:space="0" w:color="auto"/>
            <w:right w:val="none" w:sz="0" w:space="0" w:color="auto"/>
          </w:divBdr>
        </w:div>
        <w:div w:id="1169633316">
          <w:marLeft w:val="0"/>
          <w:marRight w:val="0"/>
          <w:marTop w:val="0"/>
          <w:marBottom w:val="0"/>
          <w:divBdr>
            <w:top w:val="none" w:sz="0" w:space="0" w:color="auto"/>
            <w:left w:val="none" w:sz="0" w:space="0" w:color="auto"/>
            <w:bottom w:val="none" w:sz="0" w:space="0" w:color="auto"/>
            <w:right w:val="none" w:sz="0" w:space="0" w:color="auto"/>
          </w:divBdr>
        </w:div>
        <w:div w:id="2022273589">
          <w:marLeft w:val="0"/>
          <w:marRight w:val="0"/>
          <w:marTop w:val="0"/>
          <w:marBottom w:val="0"/>
          <w:divBdr>
            <w:top w:val="none" w:sz="0" w:space="0" w:color="auto"/>
            <w:left w:val="none" w:sz="0" w:space="0" w:color="auto"/>
            <w:bottom w:val="none" w:sz="0" w:space="0" w:color="auto"/>
            <w:right w:val="none" w:sz="0" w:space="0" w:color="auto"/>
          </w:divBdr>
        </w:div>
        <w:div w:id="2003465222">
          <w:marLeft w:val="0"/>
          <w:marRight w:val="0"/>
          <w:marTop w:val="0"/>
          <w:marBottom w:val="0"/>
          <w:divBdr>
            <w:top w:val="none" w:sz="0" w:space="0" w:color="auto"/>
            <w:left w:val="none" w:sz="0" w:space="0" w:color="auto"/>
            <w:bottom w:val="none" w:sz="0" w:space="0" w:color="auto"/>
            <w:right w:val="none" w:sz="0" w:space="0" w:color="auto"/>
          </w:divBdr>
        </w:div>
        <w:div w:id="1110512276">
          <w:marLeft w:val="0"/>
          <w:marRight w:val="0"/>
          <w:marTop w:val="0"/>
          <w:marBottom w:val="0"/>
          <w:divBdr>
            <w:top w:val="none" w:sz="0" w:space="0" w:color="auto"/>
            <w:left w:val="none" w:sz="0" w:space="0" w:color="auto"/>
            <w:bottom w:val="none" w:sz="0" w:space="0" w:color="auto"/>
            <w:right w:val="none" w:sz="0" w:space="0" w:color="auto"/>
          </w:divBdr>
        </w:div>
        <w:div w:id="994643479">
          <w:marLeft w:val="0"/>
          <w:marRight w:val="0"/>
          <w:marTop w:val="0"/>
          <w:marBottom w:val="0"/>
          <w:divBdr>
            <w:top w:val="none" w:sz="0" w:space="0" w:color="auto"/>
            <w:left w:val="none" w:sz="0" w:space="0" w:color="auto"/>
            <w:bottom w:val="none" w:sz="0" w:space="0" w:color="auto"/>
            <w:right w:val="none" w:sz="0" w:space="0" w:color="auto"/>
          </w:divBdr>
        </w:div>
        <w:div w:id="114907974">
          <w:marLeft w:val="0"/>
          <w:marRight w:val="0"/>
          <w:marTop w:val="0"/>
          <w:marBottom w:val="0"/>
          <w:divBdr>
            <w:top w:val="none" w:sz="0" w:space="0" w:color="auto"/>
            <w:left w:val="none" w:sz="0" w:space="0" w:color="auto"/>
            <w:bottom w:val="none" w:sz="0" w:space="0" w:color="auto"/>
            <w:right w:val="none" w:sz="0" w:space="0" w:color="auto"/>
          </w:divBdr>
        </w:div>
        <w:div w:id="1072387114">
          <w:marLeft w:val="0"/>
          <w:marRight w:val="0"/>
          <w:marTop w:val="0"/>
          <w:marBottom w:val="0"/>
          <w:divBdr>
            <w:top w:val="none" w:sz="0" w:space="0" w:color="auto"/>
            <w:left w:val="none" w:sz="0" w:space="0" w:color="auto"/>
            <w:bottom w:val="none" w:sz="0" w:space="0" w:color="auto"/>
            <w:right w:val="none" w:sz="0" w:space="0" w:color="auto"/>
          </w:divBdr>
        </w:div>
        <w:div w:id="1801536949">
          <w:marLeft w:val="0"/>
          <w:marRight w:val="0"/>
          <w:marTop w:val="0"/>
          <w:marBottom w:val="0"/>
          <w:divBdr>
            <w:top w:val="none" w:sz="0" w:space="0" w:color="auto"/>
            <w:left w:val="none" w:sz="0" w:space="0" w:color="auto"/>
            <w:bottom w:val="none" w:sz="0" w:space="0" w:color="auto"/>
            <w:right w:val="none" w:sz="0" w:space="0" w:color="auto"/>
          </w:divBdr>
        </w:div>
        <w:div w:id="1321303807">
          <w:marLeft w:val="0"/>
          <w:marRight w:val="0"/>
          <w:marTop w:val="0"/>
          <w:marBottom w:val="0"/>
          <w:divBdr>
            <w:top w:val="none" w:sz="0" w:space="0" w:color="auto"/>
            <w:left w:val="none" w:sz="0" w:space="0" w:color="auto"/>
            <w:bottom w:val="none" w:sz="0" w:space="0" w:color="auto"/>
            <w:right w:val="none" w:sz="0" w:space="0" w:color="auto"/>
          </w:divBdr>
        </w:div>
        <w:div w:id="1017923962">
          <w:marLeft w:val="0"/>
          <w:marRight w:val="0"/>
          <w:marTop w:val="0"/>
          <w:marBottom w:val="0"/>
          <w:divBdr>
            <w:top w:val="none" w:sz="0" w:space="0" w:color="auto"/>
            <w:left w:val="none" w:sz="0" w:space="0" w:color="auto"/>
            <w:bottom w:val="none" w:sz="0" w:space="0" w:color="auto"/>
            <w:right w:val="none" w:sz="0" w:space="0" w:color="auto"/>
          </w:divBdr>
        </w:div>
        <w:div w:id="1997102019">
          <w:marLeft w:val="0"/>
          <w:marRight w:val="0"/>
          <w:marTop w:val="0"/>
          <w:marBottom w:val="0"/>
          <w:divBdr>
            <w:top w:val="none" w:sz="0" w:space="0" w:color="auto"/>
            <w:left w:val="none" w:sz="0" w:space="0" w:color="auto"/>
            <w:bottom w:val="none" w:sz="0" w:space="0" w:color="auto"/>
            <w:right w:val="none" w:sz="0" w:space="0" w:color="auto"/>
          </w:divBdr>
        </w:div>
        <w:div w:id="1724678085">
          <w:marLeft w:val="0"/>
          <w:marRight w:val="0"/>
          <w:marTop w:val="0"/>
          <w:marBottom w:val="0"/>
          <w:divBdr>
            <w:top w:val="none" w:sz="0" w:space="0" w:color="auto"/>
            <w:left w:val="none" w:sz="0" w:space="0" w:color="auto"/>
            <w:bottom w:val="none" w:sz="0" w:space="0" w:color="auto"/>
            <w:right w:val="none" w:sz="0" w:space="0" w:color="auto"/>
          </w:divBdr>
        </w:div>
        <w:div w:id="1154182345">
          <w:marLeft w:val="0"/>
          <w:marRight w:val="0"/>
          <w:marTop w:val="0"/>
          <w:marBottom w:val="0"/>
          <w:divBdr>
            <w:top w:val="none" w:sz="0" w:space="0" w:color="auto"/>
            <w:left w:val="none" w:sz="0" w:space="0" w:color="auto"/>
            <w:bottom w:val="none" w:sz="0" w:space="0" w:color="auto"/>
            <w:right w:val="none" w:sz="0" w:space="0" w:color="auto"/>
          </w:divBdr>
        </w:div>
        <w:div w:id="2038463924">
          <w:marLeft w:val="0"/>
          <w:marRight w:val="0"/>
          <w:marTop w:val="0"/>
          <w:marBottom w:val="0"/>
          <w:divBdr>
            <w:top w:val="none" w:sz="0" w:space="0" w:color="auto"/>
            <w:left w:val="none" w:sz="0" w:space="0" w:color="auto"/>
            <w:bottom w:val="none" w:sz="0" w:space="0" w:color="auto"/>
            <w:right w:val="none" w:sz="0" w:space="0" w:color="auto"/>
          </w:divBdr>
        </w:div>
        <w:div w:id="422145993">
          <w:marLeft w:val="0"/>
          <w:marRight w:val="0"/>
          <w:marTop w:val="0"/>
          <w:marBottom w:val="0"/>
          <w:divBdr>
            <w:top w:val="none" w:sz="0" w:space="0" w:color="auto"/>
            <w:left w:val="none" w:sz="0" w:space="0" w:color="auto"/>
            <w:bottom w:val="none" w:sz="0" w:space="0" w:color="auto"/>
            <w:right w:val="none" w:sz="0" w:space="0" w:color="auto"/>
          </w:divBdr>
        </w:div>
        <w:div w:id="697313332">
          <w:marLeft w:val="0"/>
          <w:marRight w:val="0"/>
          <w:marTop w:val="0"/>
          <w:marBottom w:val="0"/>
          <w:divBdr>
            <w:top w:val="none" w:sz="0" w:space="0" w:color="auto"/>
            <w:left w:val="none" w:sz="0" w:space="0" w:color="auto"/>
            <w:bottom w:val="none" w:sz="0" w:space="0" w:color="auto"/>
            <w:right w:val="none" w:sz="0" w:space="0" w:color="auto"/>
          </w:divBdr>
        </w:div>
        <w:div w:id="1481536401">
          <w:marLeft w:val="0"/>
          <w:marRight w:val="0"/>
          <w:marTop w:val="0"/>
          <w:marBottom w:val="0"/>
          <w:divBdr>
            <w:top w:val="none" w:sz="0" w:space="0" w:color="auto"/>
            <w:left w:val="none" w:sz="0" w:space="0" w:color="auto"/>
            <w:bottom w:val="none" w:sz="0" w:space="0" w:color="auto"/>
            <w:right w:val="none" w:sz="0" w:space="0" w:color="auto"/>
          </w:divBdr>
        </w:div>
        <w:div w:id="712467675">
          <w:marLeft w:val="0"/>
          <w:marRight w:val="0"/>
          <w:marTop w:val="0"/>
          <w:marBottom w:val="0"/>
          <w:divBdr>
            <w:top w:val="none" w:sz="0" w:space="0" w:color="auto"/>
            <w:left w:val="none" w:sz="0" w:space="0" w:color="auto"/>
            <w:bottom w:val="none" w:sz="0" w:space="0" w:color="auto"/>
            <w:right w:val="none" w:sz="0" w:space="0" w:color="auto"/>
          </w:divBdr>
        </w:div>
        <w:div w:id="1332948881">
          <w:marLeft w:val="0"/>
          <w:marRight w:val="0"/>
          <w:marTop w:val="0"/>
          <w:marBottom w:val="0"/>
          <w:divBdr>
            <w:top w:val="none" w:sz="0" w:space="0" w:color="auto"/>
            <w:left w:val="none" w:sz="0" w:space="0" w:color="auto"/>
            <w:bottom w:val="none" w:sz="0" w:space="0" w:color="auto"/>
            <w:right w:val="none" w:sz="0" w:space="0" w:color="auto"/>
          </w:divBdr>
        </w:div>
        <w:div w:id="1746563271">
          <w:marLeft w:val="0"/>
          <w:marRight w:val="0"/>
          <w:marTop w:val="0"/>
          <w:marBottom w:val="0"/>
          <w:divBdr>
            <w:top w:val="none" w:sz="0" w:space="0" w:color="auto"/>
            <w:left w:val="none" w:sz="0" w:space="0" w:color="auto"/>
            <w:bottom w:val="none" w:sz="0" w:space="0" w:color="auto"/>
            <w:right w:val="none" w:sz="0" w:space="0" w:color="auto"/>
          </w:divBdr>
        </w:div>
        <w:div w:id="1029525252">
          <w:marLeft w:val="0"/>
          <w:marRight w:val="0"/>
          <w:marTop w:val="0"/>
          <w:marBottom w:val="0"/>
          <w:divBdr>
            <w:top w:val="none" w:sz="0" w:space="0" w:color="auto"/>
            <w:left w:val="none" w:sz="0" w:space="0" w:color="auto"/>
            <w:bottom w:val="none" w:sz="0" w:space="0" w:color="auto"/>
            <w:right w:val="none" w:sz="0" w:space="0" w:color="auto"/>
          </w:divBdr>
        </w:div>
        <w:div w:id="1757052753">
          <w:marLeft w:val="0"/>
          <w:marRight w:val="0"/>
          <w:marTop w:val="0"/>
          <w:marBottom w:val="0"/>
          <w:divBdr>
            <w:top w:val="none" w:sz="0" w:space="0" w:color="auto"/>
            <w:left w:val="none" w:sz="0" w:space="0" w:color="auto"/>
            <w:bottom w:val="none" w:sz="0" w:space="0" w:color="auto"/>
            <w:right w:val="none" w:sz="0" w:space="0" w:color="auto"/>
          </w:divBdr>
        </w:div>
        <w:div w:id="2131236865">
          <w:marLeft w:val="0"/>
          <w:marRight w:val="0"/>
          <w:marTop w:val="0"/>
          <w:marBottom w:val="0"/>
          <w:divBdr>
            <w:top w:val="none" w:sz="0" w:space="0" w:color="auto"/>
            <w:left w:val="none" w:sz="0" w:space="0" w:color="auto"/>
            <w:bottom w:val="none" w:sz="0" w:space="0" w:color="auto"/>
            <w:right w:val="none" w:sz="0" w:space="0" w:color="auto"/>
          </w:divBdr>
        </w:div>
        <w:div w:id="1940722891">
          <w:marLeft w:val="0"/>
          <w:marRight w:val="0"/>
          <w:marTop w:val="0"/>
          <w:marBottom w:val="0"/>
          <w:divBdr>
            <w:top w:val="none" w:sz="0" w:space="0" w:color="auto"/>
            <w:left w:val="none" w:sz="0" w:space="0" w:color="auto"/>
            <w:bottom w:val="none" w:sz="0" w:space="0" w:color="auto"/>
            <w:right w:val="none" w:sz="0" w:space="0" w:color="auto"/>
          </w:divBdr>
        </w:div>
        <w:div w:id="904409439">
          <w:marLeft w:val="0"/>
          <w:marRight w:val="0"/>
          <w:marTop w:val="0"/>
          <w:marBottom w:val="0"/>
          <w:divBdr>
            <w:top w:val="none" w:sz="0" w:space="0" w:color="auto"/>
            <w:left w:val="none" w:sz="0" w:space="0" w:color="auto"/>
            <w:bottom w:val="none" w:sz="0" w:space="0" w:color="auto"/>
            <w:right w:val="none" w:sz="0" w:space="0" w:color="auto"/>
          </w:divBdr>
        </w:div>
        <w:div w:id="271860695">
          <w:marLeft w:val="0"/>
          <w:marRight w:val="0"/>
          <w:marTop w:val="0"/>
          <w:marBottom w:val="0"/>
          <w:divBdr>
            <w:top w:val="none" w:sz="0" w:space="0" w:color="auto"/>
            <w:left w:val="none" w:sz="0" w:space="0" w:color="auto"/>
            <w:bottom w:val="none" w:sz="0" w:space="0" w:color="auto"/>
            <w:right w:val="none" w:sz="0" w:space="0" w:color="auto"/>
          </w:divBdr>
        </w:div>
        <w:div w:id="466047280">
          <w:marLeft w:val="0"/>
          <w:marRight w:val="0"/>
          <w:marTop w:val="0"/>
          <w:marBottom w:val="0"/>
          <w:divBdr>
            <w:top w:val="none" w:sz="0" w:space="0" w:color="auto"/>
            <w:left w:val="none" w:sz="0" w:space="0" w:color="auto"/>
            <w:bottom w:val="none" w:sz="0" w:space="0" w:color="auto"/>
            <w:right w:val="none" w:sz="0" w:space="0" w:color="auto"/>
          </w:divBdr>
        </w:div>
        <w:div w:id="1327318871">
          <w:marLeft w:val="0"/>
          <w:marRight w:val="0"/>
          <w:marTop w:val="0"/>
          <w:marBottom w:val="0"/>
          <w:divBdr>
            <w:top w:val="none" w:sz="0" w:space="0" w:color="auto"/>
            <w:left w:val="none" w:sz="0" w:space="0" w:color="auto"/>
            <w:bottom w:val="none" w:sz="0" w:space="0" w:color="auto"/>
            <w:right w:val="none" w:sz="0" w:space="0" w:color="auto"/>
          </w:divBdr>
        </w:div>
        <w:div w:id="2052878687">
          <w:marLeft w:val="0"/>
          <w:marRight w:val="0"/>
          <w:marTop w:val="0"/>
          <w:marBottom w:val="0"/>
          <w:divBdr>
            <w:top w:val="none" w:sz="0" w:space="0" w:color="auto"/>
            <w:left w:val="none" w:sz="0" w:space="0" w:color="auto"/>
            <w:bottom w:val="none" w:sz="0" w:space="0" w:color="auto"/>
            <w:right w:val="none" w:sz="0" w:space="0" w:color="auto"/>
          </w:divBdr>
        </w:div>
        <w:div w:id="13191641">
          <w:marLeft w:val="0"/>
          <w:marRight w:val="0"/>
          <w:marTop w:val="0"/>
          <w:marBottom w:val="0"/>
          <w:divBdr>
            <w:top w:val="none" w:sz="0" w:space="0" w:color="auto"/>
            <w:left w:val="none" w:sz="0" w:space="0" w:color="auto"/>
            <w:bottom w:val="none" w:sz="0" w:space="0" w:color="auto"/>
            <w:right w:val="none" w:sz="0" w:space="0" w:color="auto"/>
          </w:divBdr>
        </w:div>
        <w:div w:id="674847370">
          <w:marLeft w:val="0"/>
          <w:marRight w:val="0"/>
          <w:marTop w:val="0"/>
          <w:marBottom w:val="0"/>
          <w:divBdr>
            <w:top w:val="none" w:sz="0" w:space="0" w:color="auto"/>
            <w:left w:val="none" w:sz="0" w:space="0" w:color="auto"/>
            <w:bottom w:val="none" w:sz="0" w:space="0" w:color="auto"/>
            <w:right w:val="none" w:sz="0" w:space="0" w:color="auto"/>
          </w:divBdr>
        </w:div>
        <w:div w:id="267930376">
          <w:marLeft w:val="0"/>
          <w:marRight w:val="0"/>
          <w:marTop w:val="0"/>
          <w:marBottom w:val="0"/>
          <w:divBdr>
            <w:top w:val="none" w:sz="0" w:space="0" w:color="auto"/>
            <w:left w:val="none" w:sz="0" w:space="0" w:color="auto"/>
            <w:bottom w:val="none" w:sz="0" w:space="0" w:color="auto"/>
            <w:right w:val="none" w:sz="0" w:space="0" w:color="auto"/>
          </w:divBdr>
        </w:div>
        <w:div w:id="534005648">
          <w:marLeft w:val="0"/>
          <w:marRight w:val="0"/>
          <w:marTop w:val="0"/>
          <w:marBottom w:val="0"/>
          <w:divBdr>
            <w:top w:val="none" w:sz="0" w:space="0" w:color="auto"/>
            <w:left w:val="none" w:sz="0" w:space="0" w:color="auto"/>
            <w:bottom w:val="none" w:sz="0" w:space="0" w:color="auto"/>
            <w:right w:val="none" w:sz="0" w:space="0" w:color="auto"/>
          </w:divBdr>
        </w:div>
        <w:div w:id="26103940">
          <w:marLeft w:val="0"/>
          <w:marRight w:val="0"/>
          <w:marTop w:val="0"/>
          <w:marBottom w:val="0"/>
          <w:divBdr>
            <w:top w:val="none" w:sz="0" w:space="0" w:color="auto"/>
            <w:left w:val="none" w:sz="0" w:space="0" w:color="auto"/>
            <w:bottom w:val="none" w:sz="0" w:space="0" w:color="auto"/>
            <w:right w:val="none" w:sz="0" w:space="0" w:color="auto"/>
          </w:divBdr>
        </w:div>
        <w:div w:id="133375044">
          <w:marLeft w:val="0"/>
          <w:marRight w:val="0"/>
          <w:marTop w:val="0"/>
          <w:marBottom w:val="0"/>
          <w:divBdr>
            <w:top w:val="none" w:sz="0" w:space="0" w:color="auto"/>
            <w:left w:val="none" w:sz="0" w:space="0" w:color="auto"/>
            <w:bottom w:val="none" w:sz="0" w:space="0" w:color="auto"/>
            <w:right w:val="none" w:sz="0" w:space="0" w:color="auto"/>
          </w:divBdr>
        </w:div>
        <w:div w:id="1589541490">
          <w:marLeft w:val="0"/>
          <w:marRight w:val="0"/>
          <w:marTop w:val="0"/>
          <w:marBottom w:val="0"/>
          <w:divBdr>
            <w:top w:val="none" w:sz="0" w:space="0" w:color="auto"/>
            <w:left w:val="none" w:sz="0" w:space="0" w:color="auto"/>
            <w:bottom w:val="none" w:sz="0" w:space="0" w:color="auto"/>
            <w:right w:val="none" w:sz="0" w:space="0" w:color="auto"/>
          </w:divBdr>
        </w:div>
        <w:div w:id="604116415">
          <w:marLeft w:val="0"/>
          <w:marRight w:val="0"/>
          <w:marTop w:val="0"/>
          <w:marBottom w:val="0"/>
          <w:divBdr>
            <w:top w:val="none" w:sz="0" w:space="0" w:color="auto"/>
            <w:left w:val="none" w:sz="0" w:space="0" w:color="auto"/>
            <w:bottom w:val="none" w:sz="0" w:space="0" w:color="auto"/>
            <w:right w:val="none" w:sz="0" w:space="0" w:color="auto"/>
          </w:divBdr>
        </w:div>
        <w:div w:id="1017804563">
          <w:marLeft w:val="0"/>
          <w:marRight w:val="0"/>
          <w:marTop w:val="0"/>
          <w:marBottom w:val="0"/>
          <w:divBdr>
            <w:top w:val="none" w:sz="0" w:space="0" w:color="auto"/>
            <w:left w:val="none" w:sz="0" w:space="0" w:color="auto"/>
            <w:bottom w:val="none" w:sz="0" w:space="0" w:color="auto"/>
            <w:right w:val="none" w:sz="0" w:space="0" w:color="auto"/>
          </w:divBdr>
        </w:div>
        <w:div w:id="1191337280">
          <w:marLeft w:val="0"/>
          <w:marRight w:val="0"/>
          <w:marTop w:val="0"/>
          <w:marBottom w:val="0"/>
          <w:divBdr>
            <w:top w:val="none" w:sz="0" w:space="0" w:color="auto"/>
            <w:left w:val="none" w:sz="0" w:space="0" w:color="auto"/>
            <w:bottom w:val="none" w:sz="0" w:space="0" w:color="auto"/>
            <w:right w:val="none" w:sz="0" w:space="0" w:color="auto"/>
          </w:divBdr>
        </w:div>
        <w:div w:id="177161487">
          <w:marLeft w:val="0"/>
          <w:marRight w:val="0"/>
          <w:marTop w:val="0"/>
          <w:marBottom w:val="0"/>
          <w:divBdr>
            <w:top w:val="none" w:sz="0" w:space="0" w:color="auto"/>
            <w:left w:val="none" w:sz="0" w:space="0" w:color="auto"/>
            <w:bottom w:val="none" w:sz="0" w:space="0" w:color="auto"/>
            <w:right w:val="none" w:sz="0" w:space="0" w:color="auto"/>
          </w:divBdr>
        </w:div>
        <w:div w:id="1692680699">
          <w:marLeft w:val="0"/>
          <w:marRight w:val="0"/>
          <w:marTop w:val="0"/>
          <w:marBottom w:val="0"/>
          <w:divBdr>
            <w:top w:val="none" w:sz="0" w:space="0" w:color="auto"/>
            <w:left w:val="none" w:sz="0" w:space="0" w:color="auto"/>
            <w:bottom w:val="none" w:sz="0" w:space="0" w:color="auto"/>
            <w:right w:val="none" w:sz="0" w:space="0" w:color="auto"/>
          </w:divBdr>
        </w:div>
        <w:div w:id="1473524186">
          <w:marLeft w:val="0"/>
          <w:marRight w:val="0"/>
          <w:marTop w:val="0"/>
          <w:marBottom w:val="0"/>
          <w:divBdr>
            <w:top w:val="none" w:sz="0" w:space="0" w:color="auto"/>
            <w:left w:val="none" w:sz="0" w:space="0" w:color="auto"/>
            <w:bottom w:val="none" w:sz="0" w:space="0" w:color="auto"/>
            <w:right w:val="none" w:sz="0" w:space="0" w:color="auto"/>
          </w:divBdr>
        </w:div>
        <w:div w:id="137653167">
          <w:marLeft w:val="0"/>
          <w:marRight w:val="0"/>
          <w:marTop w:val="0"/>
          <w:marBottom w:val="0"/>
          <w:divBdr>
            <w:top w:val="none" w:sz="0" w:space="0" w:color="auto"/>
            <w:left w:val="none" w:sz="0" w:space="0" w:color="auto"/>
            <w:bottom w:val="none" w:sz="0" w:space="0" w:color="auto"/>
            <w:right w:val="none" w:sz="0" w:space="0" w:color="auto"/>
          </w:divBdr>
        </w:div>
        <w:div w:id="890850739">
          <w:marLeft w:val="0"/>
          <w:marRight w:val="0"/>
          <w:marTop w:val="0"/>
          <w:marBottom w:val="0"/>
          <w:divBdr>
            <w:top w:val="none" w:sz="0" w:space="0" w:color="auto"/>
            <w:left w:val="none" w:sz="0" w:space="0" w:color="auto"/>
            <w:bottom w:val="none" w:sz="0" w:space="0" w:color="auto"/>
            <w:right w:val="none" w:sz="0" w:space="0" w:color="auto"/>
          </w:divBdr>
        </w:div>
        <w:div w:id="1576934183">
          <w:marLeft w:val="0"/>
          <w:marRight w:val="0"/>
          <w:marTop w:val="0"/>
          <w:marBottom w:val="0"/>
          <w:divBdr>
            <w:top w:val="none" w:sz="0" w:space="0" w:color="auto"/>
            <w:left w:val="none" w:sz="0" w:space="0" w:color="auto"/>
            <w:bottom w:val="none" w:sz="0" w:space="0" w:color="auto"/>
            <w:right w:val="none" w:sz="0" w:space="0" w:color="auto"/>
          </w:divBdr>
        </w:div>
        <w:div w:id="1211377869">
          <w:marLeft w:val="0"/>
          <w:marRight w:val="0"/>
          <w:marTop w:val="0"/>
          <w:marBottom w:val="0"/>
          <w:divBdr>
            <w:top w:val="none" w:sz="0" w:space="0" w:color="auto"/>
            <w:left w:val="none" w:sz="0" w:space="0" w:color="auto"/>
            <w:bottom w:val="none" w:sz="0" w:space="0" w:color="auto"/>
            <w:right w:val="none" w:sz="0" w:space="0" w:color="auto"/>
          </w:divBdr>
        </w:div>
        <w:div w:id="1248881077">
          <w:marLeft w:val="0"/>
          <w:marRight w:val="0"/>
          <w:marTop w:val="0"/>
          <w:marBottom w:val="0"/>
          <w:divBdr>
            <w:top w:val="none" w:sz="0" w:space="0" w:color="auto"/>
            <w:left w:val="none" w:sz="0" w:space="0" w:color="auto"/>
            <w:bottom w:val="none" w:sz="0" w:space="0" w:color="auto"/>
            <w:right w:val="none" w:sz="0" w:space="0" w:color="auto"/>
          </w:divBdr>
        </w:div>
        <w:div w:id="2008248064">
          <w:marLeft w:val="0"/>
          <w:marRight w:val="0"/>
          <w:marTop w:val="0"/>
          <w:marBottom w:val="0"/>
          <w:divBdr>
            <w:top w:val="none" w:sz="0" w:space="0" w:color="auto"/>
            <w:left w:val="none" w:sz="0" w:space="0" w:color="auto"/>
            <w:bottom w:val="none" w:sz="0" w:space="0" w:color="auto"/>
            <w:right w:val="none" w:sz="0" w:space="0" w:color="auto"/>
          </w:divBdr>
        </w:div>
        <w:div w:id="2122143795">
          <w:marLeft w:val="0"/>
          <w:marRight w:val="0"/>
          <w:marTop w:val="0"/>
          <w:marBottom w:val="0"/>
          <w:divBdr>
            <w:top w:val="none" w:sz="0" w:space="0" w:color="auto"/>
            <w:left w:val="none" w:sz="0" w:space="0" w:color="auto"/>
            <w:bottom w:val="none" w:sz="0" w:space="0" w:color="auto"/>
            <w:right w:val="none" w:sz="0" w:space="0" w:color="auto"/>
          </w:divBdr>
        </w:div>
        <w:div w:id="1213735303">
          <w:marLeft w:val="0"/>
          <w:marRight w:val="0"/>
          <w:marTop w:val="0"/>
          <w:marBottom w:val="0"/>
          <w:divBdr>
            <w:top w:val="none" w:sz="0" w:space="0" w:color="auto"/>
            <w:left w:val="none" w:sz="0" w:space="0" w:color="auto"/>
            <w:bottom w:val="none" w:sz="0" w:space="0" w:color="auto"/>
            <w:right w:val="none" w:sz="0" w:space="0" w:color="auto"/>
          </w:divBdr>
        </w:div>
        <w:div w:id="1425298504">
          <w:marLeft w:val="0"/>
          <w:marRight w:val="0"/>
          <w:marTop w:val="0"/>
          <w:marBottom w:val="0"/>
          <w:divBdr>
            <w:top w:val="none" w:sz="0" w:space="0" w:color="auto"/>
            <w:left w:val="none" w:sz="0" w:space="0" w:color="auto"/>
            <w:bottom w:val="none" w:sz="0" w:space="0" w:color="auto"/>
            <w:right w:val="none" w:sz="0" w:space="0" w:color="auto"/>
          </w:divBdr>
        </w:div>
        <w:div w:id="31276017">
          <w:marLeft w:val="0"/>
          <w:marRight w:val="0"/>
          <w:marTop w:val="0"/>
          <w:marBottom w:val="0"/>
          <w:divBdr>
            <w:top w:val="none" w:sz="0" w:space="0" w:color="auto"/>
            <w:left w:val="none" w:sz="0" w:space="0" w:color="auto"/>
            <w:bottom w:val="none" w:sz="0" w:space="0" w:color="auto"/>
            <w:right w:val="none" w:sz="0" w:space="0" w:color="auto"/>
          </w:divBdr>
        </w:div>
        <w:div w:id="946548409">
          <w:marLeft w:val="0"/>
          <w:marRight w:val="0"/>
          <w:marTop w:val="0"/>
          <w:marBottom w:val="0"/>
          <w:divBdr>
            <w:top w:val="none" w:sz="0" w:space="0" w:color="auto"/>
            <w:left w:val="none" w:sz="0" w:space="0" w:color="auto"/>
            <w:bottom w:val="none" w:sz="0" w:space="0" w:color="auto"/>
            <w:right w:val="none" w:sz="0" w:space="0" w:color="auto"/>
          </w:divBdr>
        </w:div>
        <w:div w:id="15931155">
          <w:marLeft w:val="0"/>
          <w:marRight w:val="0"/>
          <w:marTop w:val="0"/>
          <w:marBottom w:val="0"/>
          <w:divBdr>
            <w:top w:val="none" w:sz="0" w:space="0" w:color="auto"/>
            <w:left w:val="none" w:sz="0" w:space="0" w:color="auto"/>
            <w:bottom w:val="none" w:sz="0" w:space="0" w:color="auto"/>
            <w:right w:val="none" w:sz="0" w:space="0" w:color="auto"/>
          </w:divBdr>
        </w:div>
        <w:div w:id="993993554">
          <w:marLeft w:val="0"/>
          <w:marRight w:val="0"/>
          <w:marTop w:val="0"/>
          <w:marBottom w:val="0"/>
          <w:divBdr>
            <w:top w:val="none" w:sz="0" w:space="0" w:color="auto"/>
            <w:left w:val="none" w:sz="0" w:space="0" w:color="auto"/>
            <w:bottom w:val="none" w:sz="0" w:space="0" w:color="auto"/>
            <w:right w:val="none" w:sz="0" w:space="0" w:color="auto"/>
          </w:divBdr>
        </w:div>
        <w:div w:id="378475370">
          <w:marLeft w:val="0"/>
          <w:marRight w:val="0"/>
          <w:marTop w:val="0"/>
          <w:marBottom w:val="0"/>
          <w:divBdr>
            <w:top w:val="none" w:sz="0" w:space="0" w:color="auto"/>
            <w:left w:val="none" w:sz="0" w:space="0" w:color="auto"/>
            <w:bottom w:val="none" w:sz="0" w:space="0" w:color="auto"/>
            <w:right w:val="none" w:sz="0" w:space="0" w:color="auto"/>
          </w:divBdr>
        </w:div>
        <w:div w:id="1188300574">
          <w:marLeft w:val="0"/>
          <w:marRight w:val="0"/>
          <w:marTop w:val="0"/>
          <w:marBottom w:val="0"/>
          <w:divBdr>
            <w:top w:val="none" w:sz="0" w:space="0" w:color="auto"/>
            <w:left w:val="none" w:sz="0" w:space="0" w:color="auto"/>
            <w:bottom w:val="none" w:sz="0" w:space="0" w:color="auto"/>
            <w:right w:val="none" w:sz="0" w:space="0" w:color="auto"/>
          </w:divBdr>
        </w:div>
        <w:div w:id="601498529">
          <w:marLeft w:val="0"/>
          <w:marRight w:val="0"/>
          <w:marTop w:val="0"/>
          <w:marBottom w:val="0"/>
          <w:divBdr>
            <w:top w:val="none" w:sz="0" w:space="0" w:color="auto"/>
            <w:left w:val="none" w:sz="0" w:space="0" w:color="auto"/>
            <w:bottom w:val="none" w:sz="0" w:space="0" w:color="auto"/>
            <w:right w:val="none" w:sz="0" w:space="0" w:color="auto"/>
          </w:divBdr>
        </w:div>
        <w:div w:id="1931693830">
          <w:marLeft w:val="0"/>
          <w:marRight w:val="0"/>
          <w:marTop w:val="0"/>
          <w:marBottom w:val="0"/>
          <w:divBdr>
            <w:top w:val="none" w:sz="0" w:space="0" w:color="auto"/>
            <w:left w:val="none" w:sz="0" w:space="0" w:color="auto"/>
            <w:bottom w:val="none" w:sz="0" w:space="0" w:color="auto"/>
            <w:right w:val="none" w:sz="0" w:space="0" w:color="auto"/>
          </w:divBdr>
        </w:div>
        <w:div w:id="1088231511">
          <w:marLeft w:val="0"/>
          <w:marRight w:val="0"/>
          <w:marTop w:val="0"/>
          <w:marBottom w:val="0"/>
          <w:divBdr>
            <w:top w:val="none" w:sz="0" w:space="0" w:color="auto"/>
            <w:left w:val="none" w:sz="0" w:space="0" w:color="auto"/>
            <w:bottom w:val="none" w:sz="0" w:space="0" w:color="auto"/>
            <w:right w:val="none" w:sz="0" w:space="0" w:color="auto"/>
          </w:divBdr>
        </w:div>
        <w:div w:id="1457404766">
          <w:marLeft w:val="0"/>
          <w:marRight w:val="0"/>
          <w:marTop w:val="0"/>
          <w:marBottom w:val="0"/>
          <w:divBdr>
            <w:top w:val="none" w:sz="0" w:space="0" w:color="auto"/>
            <w:left w:val="none" w:sz="0" w:space="0" w:color="auto"/>
            <w:bottom w:val="none" w:sz="0" w:space="0" w:color="auto"/>
            <w:right w:val="none" w:sz="0" w:space="0" w:color="auto"/>
          </w:divBdr>
        </w:div>
        <w:div w:id="831796073">
          <w:marLeft w:val="0"/>
          <w:marRight w:val="0"/>
          <w:marTop w:val="0"/>
          <w:marBottom w:val="0"/>
          <w:divBdr>
            <w:top w:val="none" w:sz="0" w:space="0" w:color="auto"/>
            <w:left w:val="none" w:sz="0" w:space="0" w:color="auto"/>
            <w:bottom w:val="none" w:sz="0" w:space="0" w:color="auto"/>
            <w:right w:val="none" w:sz="0" w:space="0" w:color="auto"/>
          </w:divBdr>
        </w:div>
        <w:div w:id="1791512687">
          <w:marLeft w:val="0"/>
          <w:marRight w:val="0"/>
          <w:marTop w:val="0"/>
          <w:marBottom w:val="0"/>
          <w:divBdr>
            <w:top w:val="none" w:sz="0" w:space="0" w:color="auto"/>
            <w:left w:val="none" w:sz="0" w:space="0" w:color="auto"/>
            <w:bottom w:val="none" w:sz="0" w:space="0" w:color="auto"/>
            <w:right w:val="none" w:sz="0" w:space="0" w:color="auto"/>
          </w:divBdr>
        </w:div>
        <w:div w:id="1660887411">
          <w:marLeft w:val="0"/>
          <w:marRight w:val="0"/>
          <w:marTop w:val="0"/>
          <w:marBottom w:val="0"/>
          <w:divBdr>
            <w:top w:val="none" w:sz="0" w:space="0" w:color="auto"/>
            <w:left w:val="none" w:sz="0" w:space="0" w:color="auto"/>
            <w:bottom w:val="none" w:sz="0" w:space="0" w:color="auto"/>
            <w:right w:val="none" w:sz="0" w:space="0" w:color="auto"/>
          </w:divBdr>
        </w:div>
        <w:div w:id="962347506">
          <w:marLeft w:val="0"/>
          <w:marRight w:val="0"/>
          <w:marTop w:val="0"/>
          <w:marBottom w:val="0"/>
          <w:divBdr>
            <w:top w:val="none" w:sz="0" w:space="0" w:color="auto"/>
            <w:left w:val="none" w:sz="0" w:space="0" w:color="auto"/>
            <w:bottom w:val="none" w:sz="0" w:space="0" w:color="auto"/>
            <w:right w:val="none" w:sz="0" w:space="0" w:color="auto"/>
          </w:divBdr>
        </w:div>
        <w:div w:id="180825450">
          <w:marLeft w:val="0"/>
          <w:marRight w:val="0"/>
          <w:marTop w:val="0"/>
          <w:marBottom w:val="0"/>
          <w:divBdr>
            <w:top w:val="none" w:sz="0" w:space="0" w:color="auto"/>
            <w:left w:val="none" w:sz="0" w:space="0" w:color="auto"/>
            <w:bottom w:val="none" w:sz="0" w:space="0" w:color="auto"/>
            <w:right w:val="none" w:sz="0" w:space="0" w:color="auto"/>
          </w:divBdr>
        </w:div>
        <w:div w:id="1636059040">
          <w:marLeft w:val="0"/>
          <w:marRight w:val="0"/>
          <w:marTop w:val="0"/>
          <w:marBottom w:val="0"/>
          <w:divBdr>
            <w:top w:val="none" w:sz="0" w:space="0" w:color="auto"/>
            <w:left w:val="none" w:sz="0" w:space="0" w:color="auto"/>
            <w:bottom w:val="none" w:sz="0" w:space="0" w:color="auto"/>
            <w:right w:val="none" w:sz="0" w:space="0" w:color="auto"/>
          </w:divBdr>
        </w:div>
        <w:div w:id="1718696956">
          <w:marLeft w:val="0"/>
          <w:marRight w:val="0"/>
          <w:marTop w:val="0"/>
          <w:marBottom w:val="0"/>
          <w:divBdr>
            <w:top w:val="none" w:sz="0" w:space="0" w:color="auto"/>
            <w:left w:val="none" w:sz="0" w:space="0" w:color="auto"/>
            <w:bottom w:val="none" w:sz="0" w:space="0" w:color="auto"/>
            <w:right w:val="none" w:sz="0" w:space="0" w:color="auto"/>
          </w:divBdr>
        </w:div>
        <w:div w:id="1303148282">
          <w:marLeft w:val="0"/>
          <w:marRight w:val="0"/>
          <w:marTop w:val="0"/>
          <w:marBottom w:val="0"/>
          <w:divBdr>
            <w:top w:val="none" w:sz="0" w:space="0" w:color="auto"/>
            <w:left w:val="none" w:sz="0" w:space="0" w:color="auto"/>
            <w:bottom w:val="none" w:sz="0" w:space="0" w:color="auto"/>
            <w:right w:val="none" w:sz="0" w:space="0" w:color="auto"/>
          </w:divBdr>
        </w:div>
        <w:div w:id="237398209">
          <w:marLeft w:val="0"/>
          <w:marRight w:val="0"/>
          <w:marTop w:val="0"/>
          <w:marBottom w:val="0"/>
          <w:divBdr>
            <w:top w:val="none" w:sz="0" w:space="0" w:color="auto"/>
            <w:left w:val="none" w:sz="0" w:space="0" w:color="auto"/>
            <w:bottom w:val="none" w:sz="0" w:space="0" w:color="auto"/>
            <w:right w:val="none" w:sz="0" w:space="0" w:color="auto"/>
          </w:divBdr>
        </w:div>
        <w:div w:id="1429816229">
          <w:marLeft w:val="0"/>
          <w:marRight w:val="0"/>
          <w:marTop w:val="0"/>
          <w:marBottom w:val="0"/>
          <w:divBdr>
            <w:top w:val="none" w:sz="0" w:space="0" w:color="auto"/>
            <w:left w:val="none" w:sz="0" w:space="0" w:color="auto"/>
            <w:bottom w:val="none" w:sz="0" w:space="0" w:color="auto"/>
            <w:right w:val="none" w:sz="0" w:space="0" w:color="auto"/>
          </w:divBdr>
        </w:div>
        <w:div w:id="725030671">
          <w:marLeft w:val="0"/>
          <w:marRight w:val="0"/>
          <w:marTop w:val="0"/>
          <w:marBottom w:val="0"/>
          <w:divBdr>
            <w:top w:val="none" w:sz="0" w:space="0" w:color="auto"/>
            <w:left w:val="none" w:sz="0" w:space="0" w:color="auto"/>
            <w:bottom w:val="none" w:sz="0" w:space="0" w:color="auto"/>
            <w:right w:val="none" w:sz="0" w:space="0" w:color="auto"/>
          </w:divBdr>
        </w:div>
        <w:div w:id="617642148">
          <w:marLeft w:val="0"/>
          <w:marRight w:val="0"/>
          <w:marTop w:val="0"/>
          <w:marBottom w:val="0"/>
          <w:divBdr>
            <w:top w:val="none" w:sz="0" w:space="0" w:color="auto"/>
            <w:left w:val="none" w:sz="0" w:space="0" w:color="auto"/>
            <w:bottom w:val="none" w:sz="0" w:space="0" w:color="auto"/>
            <w:right w:val="none" w:sz="0" w:space="0" w:color="auto"/>
          </w:divBdr>
        </w:div>
        <w:div w:id="1403020425">
          <w:marLeft w:val="0"/>
          <w:marRight w:val="0"/>
          <w:marTop w:val="0"/>
          <w:marBottom w:val="0"/>
          <w:divBdr>
            <w:top w:val="none" w:sz="0" w:space="0" w:color="auto"/>
            <w:left w:val="none" w:sz="0" w:space="0" w:color="auto"/>
            <w:bottom w:val="none" w:sz="0" w:space="0" w:color="auto"/>
            <w:right w:val="none" w:sz="0" w:space="0" w:color="auto"/>
          </w:divBdr>
        </w:div>
        <w:div w:id="1855459784">
          <w:marLeft w:val="0"/>
          <w:marRight w:val="0"/>
          <w:marTop w:val="0"/>
          <w:marBottom w:val="0"/>
          <w:divBdr>
            <w:top w:val="none" w:sz="0" w:space="0" w:color="auto"/>
            <w:left w:val="none" w:sz="0" w:space="0" w:color="auto"/>
            <w:bottom w:val="none" w:sz="0" w:space="0" w:color="auto"/>
            <w:right w:val="none" w:sz="0" w:space="0" w:color="auto"/>
          </w:divBdr>
        </w:div>
        <w:div w:id="1147667998">
          <w:marLeft w:val="0"/>
          <w:marRight w:val="0"/>
          <w:marTop w:val="0"/>
          <w:marBottom w:val="0"/>
          <w:divBdr>
            <w:top w:val="none" w:sz="0" w:space="0" w:color="auto"/>
            <w:left w:val="none" w:sz="0" w:space="0" w:color="auto"/>
            <w:bottom w:val="none" w:sz="0" w:space="0" w:color="auto"/>
            <w:right w:val="none" w:sz="0" w:space="0" w:color="auto"/>
          </w:divBdr>
        </w:div>
        <w:div w:id="787357266">
          <w:marLeft w:val="0"/>
          <w:marRight w:val="0"/>
          <w:marTop w:val="0"/>
          <w:marBottom w:val="0"/>
          <w:divBdr>
            <w:top w:val="none" w:sz="0" w:space="0" w:color="auto"/>
            <w:left w:val="none" w:sz="0" w:space="0" w:color="auto"/>
            <w:bottom w:val="none" w:sz="0" w:space="0" w:color="auto"/>
            <w:right w:val="none" w:sz="0" w:space="0" w:color="auto"/>
          </w:divBdr>
        </w:div>
        <w:div w:id="963927883">
          <w:marLeft w:val="0"/>
          <w:marRight w:val="0"/>
          <w:marTop w:val="0"/>
          <w:marBottom w:val="0"/>
          <w:divBdr>
            <w:top w:val="none" w:sz="0" w:space="0" w:color="auto"/>
            <w:left w:val="none" w:sz="0" w:space="0" w:color="auto"/>
            <w:bottom w:val="none" w:sz="0" w:space="0" w:color="auto"/>
            <w:right w:val="none" w:sz="0" w:space="0" w:color="auto"/>
          </w:divBdr>
        </w:div>
        <w:div w:id="1685328820">
          <w:marLeft w:val="0"/>
          <w:marRight w:val="0"/>
          <w:marTop w:val="0"/>
          <w:marBottom w:val="0"/>
          <w:divBdr>
            <w:top w:val="none" w:sz="0" w:space="0" w:color="auto"/>
            <w:left w:val="none" w:sz="0" w:space="0" w:color="auto"/>
            <w:bottom w:val="none" w:sz="0" w:space="0" w:color="auto"/>
            <w:right w:val="none" w:sz="0" w:space="0" w:color="auto"/>
          </w:divBdr>
        </w:div>
        <w:div w:id="1998462520">
          <w:marLeft w:val="0"/>
          <w:marRight w:val="0"/>
          <w:marTop w:val="0"/>
          <w:marBottom w:val="0"/>
          <w:divBdr>
            <w:top w:val="none" w:sz="0" w:space="0" w:color="auto"/>
            <w:left w:val="none" w:sz="0" w:space="0" w:color="auto"/>
            <w:bottom w:val="none" w:sz="0" w:space="0" w:color="auto"/>
            <w:right w:val="none" w:sz="0" w:space="0" w:color="auto"/>
          </w:divBdr>
        </w:div>
        <w:div w:id="1535844989">
          <w:marLeft w:val="0"/>
          <w:marRight w:val="0"/>
          <w:marTop w:val="0"/>
          <w:marBottom w:val="0"/>
          <w:divBdr>
            <w:top w:val="none" w:sz="0" w:space="0" w:color="auto"/>
            <w:left w:val="none" w:sz="0" w:space="0" w:color="auto"/>
            <w:bottom w:val="none" w:sz="0" w:space="0" w:color="auto"/>
            <w:right w:val="none" w:sz="0" w:space="0" w:color="auto"/>
          </w:divBdr>
        </w:div>
        <w:div w:id="462966712">
          <w:marLeft w:val="0"/>
          <w:marRight w:val="0"/>
          <w:marTop w:val="0"/>
          <w:marBottom w:val="0"/>
          <w:divBdr>
            <w:top w:val="none" w:sz="0" w:space="0" w:color="auto"/>
            <w:left w:val="none" w:sz="0" w:space="0" w:color="auto"/>
            <w:bottom w:val="none" w:sz="0" w:space="0" w:color="auto"/>
            <w:right w:val="none" w:sz="0" w:space="0" w:color="auto"/>
          </w:divBdr>
        </w:div>
        <w:div w:id="1471089950">
          <w:marLeft w:val="0"/>
          <w:marRight w:val="0"/>
          <w:marTop w:val="0"/>
          <w:marBottom w:val="0"/>
          <w:divBdr>
            <w:top w:val="none" w:sz="0" w:space="0" w:color="auto"/>
            <w:left w:val="none" w:sz="0" w:space="0" w:color="auto"/>
            <w:bottom w:val="none" w:sz="0" w:space="0" w:color="auto"/>
            <w:right w:val="none" w:sz="0" w:space="0" w:color="auto"/>
          </w:divBdr>
        </w:div>
        <w:div w:id="865800557">
          <w:marLeft w:val="0"/>
          <w:marRight w:val="0"/>
          <w:marTop w:val="0"/>
          <w:marBottom w:val="0"/>
          <w:divBdr>
            <w:top w:val="none" w:sz="0" w:space="0" w:color="auto"/>
            <w:left w:val="none" w:sz="0" w:space="0" w:color="auto"/>
            <w:bottom w:val="none" w:sz="0" w:space="0" w:color="auto"/>
            <w:right w:val="none" w:sz="0" w:space="0" w:color="auto"/>
          </w:divBdr>
        </w:div>
        <w:div w:id="86732457">
          <w:marLeft w:val="0"/>
          <w:marRight w:val="0"/>
          <w:marTop w:val="0"/>
          <w:marBottom w:val="0"/>
          <w:divBdr>
            <w:top w:val="none" w:sz="0" w:space="0" w:color="auto"/>
            <w:left w:val="none" w:sz="0" w:space="0" w:color="auto"/>
            <w:bottom w:val="none" w:sz="0" w:space="0" w:color="auto"/>
            <w:right w:val="none" w:sz="0" w:space="0" w:color="auto"/>
          </w:divBdr>
        </w:div>
        <w:div w:id="1788887451">
          <w:marLeft w:val="0"/>
          <w:marRight w:val="0"/>
          <w:marTop w:val="0"/>
          <w:marBottom w:val="0"/>
          <w:divBdr>
            <w:top w:val="none" w:sz="0" w:space="0" w:color="auto"/>
            <w:left w:val="none" w:sz="0" w:space="0" w:color="auto"/>
            <w:bottom w:val="none" w:sz="0" w:space="0" w:color="auto"/>
            <w:right w:val="none" w:sz="0" w:space="0" w:color="auto"/>
          </w:divBdr>
        </w:div>
        <w:div w:id="47581133">
          <w:marLeft w:val="0"/>
          <w:marRight w:val="0"/>
          <w:marTop w:val="0"/>
          <w:marBottom w:val="0"/>
          <w:divBdr>
            <w:top w:val="none" w:sz="0" w:space="0" w:color="auto"/>
            <w:left w:val="none" w:sz="0" w:space="0" w:color="auto"/>
            <w:bottom w:val="none" w:sz="0" w:space="0" w:color="auto"/>
            <w:right w:val="none" w:sz="0" w:space="0" w:color="auto"/>
          </w:divBdr>
        </w:div>
        <w:div w:id="1106149082">
          <w:marLeft w:val="0"/>
          <w:marRight w:val="0"/>
          <w:marTop w:val="0"/>
          <w:marBottom w:val="0"/>
          <w:divBdr>
            <w:top w:val="none" w:sz="0" w:space="0" w:color="auto"/>
            <w:left w:val="none" w:sz="0" w:space="0" w:color="auto"/>
            <w:bottom w:val="none" w:sz="0" w:space="0" w:color="auto"/>
            <w:right w:val="none" w:sz="0" w:space="0" w:color="auto"/>
          </w:divBdr>
        </w:div>
        <w:div w:id="744955119">
          <w:marLeft w:val="0"/>
          <w:marRight w:val="0"/>
          <w:marTop w:val="0"/>
          <w:marBottom w:val="0"/>
          <w:divBdr>
            <w:top w:val="none" w:sz="0" w:space="0" w:color="auto"/>
            <w:left w:val="none" w:sz="0" w:space="0" w:color="auto"/>
            <w:bottom w:val="none" w:sz="0" w:space="0" w:color="auto"/>
            <w:right w:val="none" w:sz="0" w:space="0" w:color="auto"/>
          </w:divBdr>
        </w:div>
        <w:div w:id="213278798">
          <w:marLeft w:val="0"/>
          <w:marRight w:val="0"/>
          <w:marTop w:val="0"/>
          <w:marBottom w:val="0"/>
          <w:divBdr>
            <w:top w:val="none" w:sz="0" w:space="0" w:color="auto"/>
            <w:left w:val="none" w:sz="0" w:space="0" w:color="auto"/>
            <w:bottom w:val="none" w:sz="0" w:space="0" w:color="auto"/>
            <w:right w:val="none" w:sz="0" w:space="0" w:color="auto"/>
          </w:divBdr>
        </w:div>
        <w:div w:id="1082874136">
          <w:marLeft w:val="0"/>
          <w:marRight w:val="0"/>
          <w:marTop w:val="0"/>
          <w:marBottom w:val="0"/>
          <w:divBdr>
            <w:top w:val="none" w:sz="0" w:space="0" w:color="auto"/>
            <w:left w:val="none" w:sz="0" w:space="0" w:color="auto"/>
            <w:bottom w:val="none" w:sz="0" w:space="0" w:color="auto"/>
            <w:right w:val="none" w:sz="0" w:space="0" w:color="auto"/>
          </w:divBdr>
        </w:div>
        <w:div w:id="229535527">
          <w:marLeft w:val="0"/>
          <w:marRight w:val="0"/>
          <w:marTop w:val="0"/>
          <w:marBottom w:val="0"/>
          <w:divBdr>
            <w:top w:val="none" w:sz="0" w:space="0" w:color="auto"/>
            <w:left w:val="none" w:sz="0" w:space="0" w:color="auto"/>
            <w:bottom w:val="none" w:sz="0" w:space="0" w:color="auto"/>
            <w:right w:val="none" w:sz="0" w:space="0" w:color="auto"/>
          </w:divBdr>
        </w:div>
        <w:div w:id="1697191368">
          <w:marLeft w:val="0"/>
          <w:marRight w:val="0"/>
          <w:marTop w:val="0"/>
          <w:marBottom w:val="0"/>
          <w:divBdr>
            <w:top w:val="none" w:sz="0" w:space="0" w:color="auto"/>
            <w:left w:val="none" w:sz="0" w:space="0" w:color="auto"/>
            <w:bottom w:val="none" w:sz="0" w:space="0" w:color="auto"/>
            <w:right w:val="none" w:sz="0" w:space="0" w:color="auto"/>
          </w:divBdr>
        </w:div>
        <w:div w:id="383411125">
          <w:marLeft w:val="0"/>
          <w:marRight w:val="0"/>
          <w:marTop w:val="0"/>
          <w:marBottom w:val="0"/>
          <w:divBdr>
            <w:top w:val="none" w:sz="0" w:space="0" w:color="auto"/>
            <w:left w:val="none" w:sz="0" w:space="0" w:color="auto"/>
            <w:bottom w:val="none" w:sz="0" w:space="0" w:color="auto"/>
            <w:right w:val="none" w:sz="0" w:space="0" w:color="auto"/>
          </w:divBdr>
        </w:div>
        <w:div w:id="1224638352">
          <w:marLeft w:val="0"/>
          <w:marRight w:val="0"/>
          <w:marTop w:val="0"/>
          <w:marBottom w:val="0"/>
          <w:divBdr>
            <w:top w:val="none" w:sz="0" w:space="0" w:color="auto"/>
            <w:left w:val="none" w:sz="0" w:space="0" w:color="auto"/>
            <w:bottom w:val="none" w:sz="0" w:space="0" w:color="auto"/>
            <w:right w:val="none" w:sz="0" w:space="0" w:color="auto"/>
          </w:divBdr>
        </w:div>
        <w:div w:id="1696690854">
          <w:marLeft w:val="0"/>
          <w:marRight w:val="0"/>
          <w:marTop w:val="0"/>
          <w:marBottom w:val="0"/>
          <w:divBdr>
            <w:top w:val="none" w:sz="0" w:space="0" w:color="auto"/>
            <w:left w:val="none" w:sz="0" w:space="0" w:color="auto"/>
            <w:bottom w:val="none" w:sz="0" w:space="0" w:color="auto"/>
            <w:right w:val="none" w:sz="0" w:space="0" w:color="auto"/>
          </w:divBdr>
        </w:div>
        <w:div w:id="2144424410">
          <w:marLeft w:val="0"/>
          <w:marRight w:val="0"/>
          <w:marTop w:val="0"/>
          <w:marBottom w:val="0"/>
          <w:divBdr>
            <w:top w:val="none" w:sz="0" w:space="0" w:color="auto"/>
            <w:left w:val="none" w:sz="0" w:space="0" w:color="auto"/>
            <w:bottom w:val="none" w:sz="0" w:space="0" w:color="auto"/>
            <w:right w:val="none" w:sz="0" w:space="0" w:color="auto"/>
          </w:divBdr>
        </w:div>
        <w:div w:id="1105810265">
          <w:marLeft w:val="0"/>
          <w:marRight w:val="0"/>
          <w:marTop w:val="0"/>
          <w:marBottom w:val="0"/>
          <w:divBdr>
            <w:top w:val="none" w:sz="0" w:space="0" w:color="auto"/>
            <w:left w:val="none" w:sz="0" w:space="0" w:color="auto"/>
            <w:bottom w:val="none" w:sz="0" w:space="0" w:color="auto"/>
            <w:right w:val="none" w:sz="0" w:space="0" w:color="auto"/>
          </w:divBdr>
        </w:div>
        <w:div w:id="433212140">
          <w:marLeft w:val="0"/>
          <w:marRight w:val="0"/>
          <w:marTop w:val="0"/>
          <w:marBottom w:val="0"/>
          <w:divBdr>
            <w:top w:val="none" w:sz="0" w:space="0" w:color="auto"/>
            <w:left w:val="none" w:sz="0" w:space="0" w:color="auto"/>
            <w:bottom w:val="none" w:sz="0" w:space="0" w:color="auto"/>
            <w:right w:val="none" w:sz="0" w:space="0" w:color="auto"/>
          </w:divBdr>
        </w:div>
        <w:div w:id="1291864233">
          <w:marLeft w:val="0"/>
          <w:marRight w:val="0"/>
          <w:marTop w:val="0"/>
          <w:marBottom w:val="0"/>
          <w:divBdr>
            <w:top w:val="none" w:sz="0" w:space="0" w:color="auto"/>
            <w:left w:val="none" w:sz="0" w:space="0" w:color="auto"/>
            <w:bottom w:val="none" w:sz="0" w:space="0" w:color="auto"/>
            <w:right w:val="none" w:sz="0" w:space="0" w:color="auto"/>
          </w:divBdr>
        </w:div>
        <w:div w:id="237207390">
          <w:marLeft w:val="0"/>
          <w:marRight w:val="0"/>
          <w:marTop w:val="0"/>
          <w:marBottom w:val="0"/>
          <w:divBdr>
            <w:top w:val="none" w:sz="0" w:space="0" w:color="auto"/>
            <w:left w:val="none" w:sz="0" w:space="0" w:color="auto"/>
            <w:bottom w:val="none" w:sz="0" w:space="0" w:color="auto"/>
            <w:right w:val="none" w:sz="0" w:space="0" w:color="auto"/>
          </w:divBdr>
        </w:div>
        <w:div w:id="1639724143">
          <w:marLeft w:val="0"/>
          <w:marRight w:val="0"/>
          <w:marTop w:val="0"/>
          <w:marBottom w:val="0"/>
          <w:divBdr>
            <w:top w:val="none" w:sz="0" w:space="0" w:color="auto"/>
            <w:left w:val="none" w:sz="0" w:space="0" w:color="auto"/>
            <w:bottom w:val="none" w:sz="0" w:space="0" w:color="auto"/>
            <w:right w:val="none" w:sz="0" w:space="0" w:color="auto"/>
          </w:divBdr>
        </w:div>
        <w:div w:id="480116967">
          <w:marLeft w:val="0"/>
          <w:marRight w:val="0"/>
          <w:marTop w:val="0"/>
          <w:marBottom w:val="0"/>
          <w:divBdr>
            <w:top w:val="none" w:sz="0" w:space="0" w:color="auto"/>
            <w:left w:val="none" w:sz="0" w:space="0" w:color="auto"/>
            <w:bottom w:val="none" w:sz="0" w:space="0" w:color="auto"/>
            <w:right w:val="none" w:sz="0" w:space="0" w:color="auto"/>
          </w:divBdr>
        </w:div>
        <w:div w:id="595358916">
          <w:marLeft w:val="0"/>
          <w:marRight w:val="0"/>
          <w:marTop w:val="0"/>
          <w:marBottom w:val="0"/>
          <w:divBdr>
            <w:top w:val="none" w:sz="0" w:space="0" w:color="auto"/>
            <w:left w:val="none" w:sz="0" w:space="0" w:color="auto"/>
            <w:bottom w:val="none" w:sz="0" w:space="0" w:color="auto"/>
            <w:right w:val="none" w:sz="0" w:space="0" w:color="auto"/>
          </w:divBdr>
        </w:div>
        <w:div w:id="1052730478">
          <w:marLeft w:val="0"/>
          <w:marRight w:val="0"/>
          <w:marTop w:val="0"/>
          <w:marBottom w:val="0"/>
          <w:divBdr>
            <w:top w:val="none" w:sz="0" w:space="0" w:color="auto"/>
            <w:left w:val="none" w:sz="0" w:space="0" w:color="auto"/>
            <w:bottom w:val="none" w:sz="0" w:space="0" w:color="auto"/>
            <w:right w:val="none" w:sz="0" w:space="0" w:color="auto"/>
          </w:divBdr>
        </w:div>
        <w:div w:id="1861044619">
          <w:marLeft w:val="0"/>
          <w:marRight w:val="0"/>
          <w:marTop w:val="0"/>
          <w:marBottom w:val="0"/>
          <w:divBdr>
            <w:top w:val="none" w:sz="0" w:space="0" w:color="auto"/>
            <w:left w:val="none" w:sz="0" w:space="0" w:color="auto"/>
            <w:bottom w:val="none" w:sz="0" w:space="0" w:color="auto"/>
            <w:right w:val="none" w:sz="0" w:space="0" w:color="auto"/>
          </w:divBdr>
        </w:div>
        <w:div w:id="1751464667">
          <w:marLeft w:val="0"/>
          <w:marRight w:val="0"/>
          <w:marTop w:val="0"/>
          <w:marBottom w:val="0"/>
          <w:divBdr>
            <w:top w:val="none" w:sz="0" w:space="0" w:color="auto"/>
            <w:left w:val="none" w:sz="0" w:space="0" w:color="auto"/>
            <w:bottom w:val="none" w:sz="0" w:space="0" w:color="auto"/>
            <w:right w:val="none" w:sz="0" w:space="0" w:color="auto"/>
          </w:divBdr>
        </w:div>
        <w:div w:id="166292508">
          <w:marLeft w:val="0"/>
          <w:marRight w:val="0"/>
          <w:marTop w:val="0"/>
          <w:marBottom w:val="0"/>
          <w:divBdr>
            <w:top w:val="none" w:sz="0" w:space="0" w:color="auto"/>
            <w:left w:val="none" w:sz="0" w:space="0" w:color="auto"/>
            <w:bottom w:val="none" w:sz="0" w:space="0" w:color="auto"/>
            <w:right w:val="none" w:sz="0" w:space="0" w:color="auto"/>
          </w:divBdr>
        </w:div>
        <w:div w:id="190187027">
          <w:marLeft w:val="0"/>
          <w:marRight w:val="0"/>
          <w:marTop w:val="0"/>
          <w:marBottom w:val="0"/>
          <w:divBdr>
            <w:top w:val="none" w:sz="0" w:space="0" w:color="auto"/>
            <w:left w:val="none" w:sz="0" w:space="0" w:color="auto"/>
            <w:bottom w:val="none" w:sz="0" w:space="0" w:color="auto"/>
            <w:right w:val="none" w:sz="0" w:space="0" w:color="auto"/>
          </w:divBdr>
        </w:div>
        <w:div w:id="218639861">
          <w:marLeft w:val="0"/>
          <w:marRight w:val="0"/>
          <w:marTop w:val="0"/>
          <w:marBottom w:val="0"/>
          <w:divBdr>
            <w:top w:val="none" w:sz="0" w:space="0" w:color="auto"/>
            <w:left w:val="none" w:sz="0" w:space="0" w:color="auto"/>
            <w:bottom w:val="none" w:sz="0" w:space="0" w:color="auto"/>
            <w:right w:val="none" w:sz="0" w:space="0" w:color="auto"/>
          </w:divBdr>
        </w:div>
        <w:div w:id="345327556">
          <w:marLeft w:val="0"/>
          <w:marRight w:val="0"/>
          <w:marTop w:val="0"/>
          <w:marBottom w:val="0"/>
          <w:divBdr>
            <w:top w:val="none" w:sz="0" w:space="0" w:color="auto"/>
            <w:left w:val="none" w:sz="0" w:space="0" w:color="auto"/>
            <w:bottom w:val="none" w:sz="0" w:space="0" w:color="auto"/>
            <w:right w:val="none" w:sz="0" w:space="0" w:color="auto"/>
          </w:divBdr>
        </w:div>
        <w:div w:id="1298726955">
          <w:marLeft w:val="0"/>
          <w:marRight w:val="0"/>
          <w:marTop w:val="0"/>
          <w:marBottom w:val="0"/>
          <w:divBdr>
            <w:top w:val="none" w:sz="0" w:space="0" w:color="auto"/>
            <w:left w:val="none" w:sz="0" w:space="0" w:color="auto"/>
            <w:bottom w:val="none" w:sz="0" w:space="0" w:color="auto"/>
            <w:right w:val="none" w:sz="0" w:space="0" w:color="auto"/>
          </w:divBdr>
        </w:div>
        <w:div w:id="1846020283">
          <w:marLeft w:val="0"/>
          <w:marRight w:val="0"/>
          <w:marTop w:val="0"/>
          <w:marBottom w:val="0"/>
          <w:divBdr>
            <w:top w:val="none" w:sz="0" w:space="0" w:color="auto"/>
            <w:left w:val="none" w:sz="0" w:space="0" w:color="auto"/>
            <w:bottom w:val="none" w:sz="0" w:space="0" w:color="auto"/>
            <w:right w:val="none" w:sz="0" w:space="0" w:color="auto"/>
          </w:divBdr>
        </w:div>
        <w:div w:id="2041389738">
          <w:marLeft w:val="0"/>
          <w:marRight w:val="0"/>
          <w:marTop w:val="0"/>
          <w:marBottom w:val="0"/>
          <w:divBdr>
            <w:top w:val="none" w:sz="0" w:space="0" w:color="auto"/>
            <w:left w:val="none" w:sz="0" w:space="0" w:color="auto"/>
            <w:bottom w:val="none" w:sz="0" w:space="0" w:color="auto"/>
            <w:right w:val="none" w:sz="0" w:space="0" w:color="auto"/>
          </w:divBdr>
        </w:div>
        <w:div w:id="1916546920">
          <w:marLeft w:val="0"/>
          <w:marRight w:val="0"/>
          <w:marTop w:val="0"/>
          <w:marBottom w:val="0"/>
          <w:divBdr>
            <w:top w:val="none" w:sz="0" w:space="0" w:color="auto"/>
            <w:left w:val="none" w:sz="0" w:space="0" w:color="auto"/>
            <w:bottom w:val="none" w:sz="0" w:space="0" w:color="auto"/>
            <w:right w:val="none" w:sz="0" w:space="0" w:color="auto"/>
          </w:divBdr>
        </w:div>
        <w:div w:id="758454333">
          <w:marLeft w:val="0"/>
          <w:marRight w:val="0"/>
          <w:marTop w:val="0"/>
          <w:marBottom w:val="0"/>
          <w:divBdr>
            <w:top w:val="none" w:sz="0" w:space="0" w:color="auto"/>
            <w:left w:val="none" w:sz="0" w:space="0" w:color="auto"/>
            <w:bottom w:val="none" w:sz="0" w:space="0" w:color="auto"/>
            <w:right w:val="none" w:sz="0" w:space="0" w:color="auto"/>
          </w:divBdr>
        </w:div>
        <w:div w:id="1540627903">
          <w:marLeft w:val="0"/>
          <w:marRight w:val="0"/>
          <w:marTop w:val="0"/>
          <w:marBottom w:val="0"/>
          <w:divBdr>
            <w:top w:val="none" w:sz="0" w:space="0" w:color="auto"/>
            <w:left w:val="none" w:sz="0" w:space="0" w:color="auto"/>
            <w:bottom w:val="none" w:sz="0" w:space="0" w:color="auto"/>
            <w:right w:val="none" w:sz="0" w:space="0" w:color="auto"/>
          </w:divBdr>
        </w:div>
        <w:div w:id="803086761">
          <w:marLeft w:val="0"/>
          <w:marRight w:val="0"/>
          <w:marTop w:val="0"/>
          <w:marBottom w:val="0"/>
          <w:divBdr>
            <w:top w:val="none" w:sz="0" w:space="0" w:color="auto"/>
            <w:left w:val="none" w:sz="0" w:space="0" w:color="auto"/>
            <w:bottom w:val="none" w:sz="0" w:space="0" w:color="auto"/>
            <w:right w:val="none" w:sz="0" w:space="0" w:color="auto"/>
          </w:divBdr>
        </w:div>
        <w:div w:id="1954823487">
          <w:marLeft w:val="0"/>
          <w:marRight w:val="0"/>
          <w:marTop w:val="0"/>
          <w:marBottom w:val="0"/>
          <w:divBdr>
            <w:top w:val="none" w:sz="0" w:space="0" w:color="auto"/>
            <w:left w:val="none" w:sz="0" w:space="0" w:color="auto"/>
            <w:bottom w:val="none" w:sz="0" w:space="0" w:color="auto"/>
            <w:right w:val="none" w:sz="0" w:space="0" w:color="auto"/>
          </w:divBdr>
        </w:div>
        <w:div w:id="670182539">
          <w:marLeft w:val="0"/>
          <w:marRight w:val="0"/>
          <w:marTop w:val="0"/>
          <w:marBottom w:val="0"/>
          <w:divBdr>
            <w:top w:val="none" w:sz="0" w:space="0" w:color="auto"/>
            <w:left w:val="none" w:sz="0" w:space="0" w:color="auto"/>
            <w:bottom w:val="none" w:sz="0" w:space="0" w:color="auto"/>
            <w:right w:val="none" w:sz="0" w:space="0" w:color="auto"/>
          </w:divBdr>
        </w:div>
        <w:div w:id="1622568900">
          <w:marLeft w:val="0"/>
          <w:marRight w:val="0"/>
          <w:marTop w:val="0"/>
          <w:marBottom w:val="0"/>
          <w:divBdr>
            <w:top w:val="none" w:sz="0" w:space="0" w:color="auto"/>
            <w:left w:val="none" w:sz="0" w:space="0" w:color="auto"/>
            <w:bottom w:val="none" w:sz="0" w:space="0" w:color="auto"/>
            <w:right w:val="none" w:sz="0" w:space="0" w:color="auto"/>
          </w:divBdr>
        </w:div>
        <w:div w:id="1410230625">
          <w:marLeft w:val="0"/>
          <w:marRight w:val="0"/>
          <w:marTop w:val="0"/>
          <w:marBottom w:val="0"/>
          <w:divBdr>
            <w:top w:val="none" w:sz="0" w:space="0" w:color="auto"/>
            <w:left w:val="none" w:sz="0" w:space="0" w:color="auto"/>
            <w:bottom w:val="none" w:sz="0" w:space="0" w:color="auto"/>
            <w:right w:val="none" w:sz="0" w:space="0" w:color="auto"/>
          </w:divBdr>
        </w:div>
        <w:div w:id="1190872494">
          <w:marLeft w:val="0"/>
          <w:marRight w:val="0"/>
          <w:marTop w:val="0"/>
          <w:marBottom w:val="0"/>
          <w:divBdr>
            <w:top w:val="none" w:sz="0" w:space="0" w:color="auto"/>
            <w:left w:val="none" w:sz="0" w:space="0" w:color="auto"/>
            <w:bottom w:val="none" w:sz="0" w:space="0" w:color="auto"/>
            <w:right w:val="none" w:sz="0" w:space="0" w:color="auto"/>
          </w:divBdr>
        </w:div>
        <w:div w:id="988173914">
          <w:marLeft w:val="0"/>
          <w:marRight w:val="0"/>
          <w:marTop w:val="0"/>
          <w:marBottom w:val="0"/>
          <w:divBdr>
            <w:top w:val="none" w:sz="0" w:space="0" w:color="auto"/>
            <w:left w:val="none" w:sz="0" w:space="0" w:color="auto"/>
            <w:bottom w:val="none" w:sz="0" w:space="0" w:color="auto"/>
            <w:right w:val="none" w:sz="0" w:space="0" w:color="auto"/>
          </w:divBdr>
        </w:div>
        <w:div w:id="1236819258">
          <w:marLeft w:val="0"/>
          <w:marRight w:val="0"/>
          <w:marTop w:val="0"/>
          <w:marBottom w:val="0"/>
          <w:divBdr>
            <w:top w:val="none" w:sz="0" w:space="0" w:color="auto"/>
            <w:left w:val="none" w:sz="0" w:space="0" w:color="auto"/>
            <w:bottom w:val="none" w:sz="0" w:space="0" w:color="auto"/>
            <w:right w:val="none" w:sz="0" w:space="0" w:color="auto"/>
          </w:divBdr>
        </w:div>
        <w:div w:id="465589343">
          <w:marLeft w:val="0"/>
          <w:marRight w:val="0"/>
          <w:marTop w:val="0"/>
          <w:marBottom w:val="0"/>
          <w:divBdr>
            <w:top w:val="none" w:sz="0" w:space="0" w:color="auto"/>
            <w:left w:val="none" w:sz="0" w:space="0" w:color="auto"/>
            <w:bottom w:val="none" w:sz="0" w:space="0" w:color="auto"/>
            <w:right w:val="none" w:sz="0" w:space="0" w:color="auto"/>
          </w:divBdr>
        </w:div>
        <w:div w:id="1425762302">
          <w:marLeft w:val="0"/>
          <w:marRight w:val="0"/>
          <w:marTop w:val="0"/>
          <w:marBottom w:val="0"/>
          <w:divBdr>
            <w:top w:val="none" w:sz="0" w:space="0" w:color="auto"/>
            <w:left w:val="none" w:sz="0" w:space="0" w:color="auto"/>
            <w:bottom w:val="none" w:sz="0" w:space="0" w:color="auto"/>
            <w:right w:val="none" w:sz="0" w:space="0" w:color="auto"/>
          </w:divBdr>
        </w:div>
        <w:div w:id="742142637">
          <w:marLeft w:val="0"/>
          <w:marRight w:val="0"/>
          <w:marTop w:val="0"/>
          <w:marBottom w:val="0"/>
          <w:divBdr>
            <w:top w:val="none" w:sz="0" w:space="0" w:color="auto"/>
            <w:left w:val="none" w:sz="0" w:space="0" w:color="auto"/>
            <w:bottom w:val="none" w:sz="0" w:space="0" w:color="auto"/>
            <w:right w:val="none" w:sz="0" w:space="0" w:color="auto"/>
          </w:divBdr>
        </w:div>
        <w:div w:id="539905579">
          <w:marLeft w:val="0"/>
          <w:marRight w:val="0"/>
          <w:marTop w:val="0"/>
          <w:marBottom w:val="0"/>
          <w:divBdr>
            <w:top w:val="none" w:sz="0" w:space="0" w:color="auto"/>
            <w:left w:val="none" w:sz="0" w:space="0" w:color="auto"/>
            <w:bottom w:val="none" w:sz="0" w:space="0" w:color="auto"/>
            <w:right w:val="none" w:sz="0" w:space="0" w:color="auto"/>
          </w:divBdr>
        </w:div>
        <w:div w:id="1504010600">
          <w:marLeft w:val="0"/>
          <w:marRight w:val="0"/>
          <w:marTop w:val="0"/>
          <w:marBottom w:val="0"/>
          <w:divBdr>
            <w:top w:val="none" w:sz="0" w:space="0" w:color="auto"/>
            <w:left w:val="none" w:sz="0" w:space="0" w:color="auto"/>
            <w:bottom w:val="none" w:sz="0" w:space="0" w:color="auto"/>
            <w:right w:val="none" w:sz="0" w:space="0" w:color="auto"/>
          </w:divBdr>
        </w:div>
        <w:div w:id="1694571091">
          <w:marLeft w:val="0"/>
          <w:marRight w:val="0"/>
          <w:marTop w:val="0"/>
          <w:marBottom w:val="0"/>
          <w:divBdr>
            <w:top w:val="none" w:sz="0" w:space="0" w:color="auto"/>
            <w:left w:val="none" w:sz="0" w:space="0" w:color="auto"/>
            <w:bottom w:val="none" w:sz="0" w:space="0" w:color="auto"/>
            <w:right w:val="none" w:sz="0" w:space="0" w:color="auto"/>
          </w:divBdr>
        </w:div>
        <w:div w:id="76442437">
          <w:marLeft w:val="0"/>
          <w:marRight w:val="0"/>
          <w:marTop w:val="0"/>
          <w:marBottom w:val="0"/>
          <w:divBdr>
            <w:top w:val="none" w:sz="0" w:space="0" w:color="auto"/>
            <w:left w:val="none" w:sz="0" w:space="0" w:color="auto"/>
            <w:bottom w:val="none" w:sz="0" w:space="0" w:color="auto"/>
            <w:right w:val="none" w:sz="0" w:space="0" w:color="auto"/>
          </w:divBdr>
        </w:div>
        <w:div w:id="1834756354">
          <w:marLeft w:val="0"/>
          <w:marRight w:val="0"/>
          <w:marTop w:val="0"/>
          <w:marBottom w:val="0"/>
          <w:divBdr>
            <w:top w:val="none" w:sz="0" w:space="0" w:color="auto"/>
            <w:left w:val="none" w:sz="0" w:space="0" w:color="auto"/>
            <w:bottom w:val="none" w:sz="0" w:space="0" w:color="auto"/>
            <w:right w:val="none" w:sz="0" w:space="0" w:color="auto"/>
          </w:divBdr>
        </w:div>
        <w:div w:id="1181042156">
          <w:marLeft w:val="0"/>
          <w:marRight w:val="0"/>
          <w:marTop w:val="0"/>
          <w:marBottom w:val="0"/>
          <w:divBdr>
            <w:top w:val="none" w:sz="0" w:space="0" w:color="auto"/>
            <w:left w:val="none" w:sz="0" w:space="0" w:color="auto"/>
            <w:bottom w:val="none" w:sz="0" w:space="0" w:color="auto"/>
            <w:right w:val="none" w:sz="0" w:space="0" w:color="auto"/>
          </w:divBdr>
        </w:div>
        <w:div w:id="300158912">
          <w:marLeft w:val="0"/>
          <w:marRight w:val="0"/>
          <w:marTop w:val="0"/>
          <w:marBottom w:val="0"/>
          <w:divBdr>
            <w:top w:val="none" w:sz="0" w:space="0" w:color="auto"/>
            <w:left w:val="none" w:sz="0" w:space="0" w:color="auto"/>
            <w:bottom w:val="none" w:sz="0" w:space="0" w:color="auto"/>
            <w:right w:val="none" w:sz="0" w:space="0" w:color="auto"/>
          </w:divBdr>
        </w:div>
        <w:div w:id="841972982">
          <w:marLeft w:val="0"/>
          <w:marRight w:val="0"/>
          <w:marTop w:val="0"/>
          <w:marBottom w:val="0"/>
          <w:divBdr>
            <w:top w:val="none" w:sz="0" w:space="0" w:color="auto"/>
            <w:left w:val="none" w:sz="0" w:space="0" w:color="auto"/>
            <w:bottom w:val="none" w:sz="0" w:space="0" w:color="auto"/>
            <w:right w:val="none" w:sz="0" w:space="0" w:color="auto"/>
          </w:divBdr>
        </w:div>
        <w:div w:id="403182741">
          <w:marLeft w:val="0"/>
          <w:marRight w:val="0"/>
          <w:marTop w:val="0"/>
          <w:marBottom w:val="0"/>
          <w:divBdr>
            <w:top w:val="none" w:sz="0" w:space="0" w:color="auto"/>
            <w:left w:val="none" w:sz="0" w:space="0" w:color="auto"/>
            <w:bottom w:val="none" w:sz="0" w:space="0" w:color="auto"/>
            <w:right w:val="none" w:sz="0" w:space="0" w:color="auto"/>
          </w:divBdr>
        </w:div>
        <w:div w:id="525752685">
          <w:marLeft w:val="0"/>
          <w:marRight w:val="0"/>
          <w:marTop w:val="0"/>
          <w:marBottom w:val="0"/>
          <w:divBdr>
            <w:top w:val="none" w:sz="0" w:space="0" w:color="auto"/>
            <w:left w:val="none" w:sz="0" w:space="0" w:color="auto"/>
            <w:bottom w:val="none" w:sz="0" w:space="0" w:color="auto"/>
            <w:right w:val="none" w:sz="0" w:space="0" w:color="auto"/>
          </w:divBdr>
        </w:div>
        <w:div w:id="1463385860">
          <w:marLeft w:val="0"/>
          <w:marRight w:val="0"/>
          <w:marTop w:val="0"/>
          <w:marBottom w:val="0"/>
          <w:divBdr>
            <w:top w:val="none" w:sz="0" w:space="0" w:color="auto"/>
            <w:left w:val="none" w:sz="0" w:space="0" w:color="auto"/>
            <w:bottom w:val="none" w:sz="0" w:space="0" w:color="auto"/>
            <w:right w:val="none" w:sz="0" w:space="0" w:color="auto"/>
          </w:divBdr>
        </w:div>
        <w:div w:id="1586377746">
          <w:marLeft w:val="0"/>
          <w:marRight w:val="0"/>
          <w:marTop w:val="0"/>
          <w:marBottom w:val="0"/>
          <w:divBdr>
            <w:top w:val="none" w:sz="0" w:space="0" w:color="auto"/>
            <w:left w:val="none" w:sz="0" w:space="0" w:color="auto"/>
            <w:bottom w:val="none" w:sz="0" w:space="0" w:color="auto"/>
            <w:right w:val="none" w:sz="0" w:space="0" w:color="auto"/>
          </w:divBdr>
        </w:div>
        <w:div w:id="582447722">
          <w:marLeft w:val="0"/>
          <w:marRight w:val="0"/>
          <w:marTop w:val="0"/>
          <w:marBottom w:val="0"/>
          <w:divBdr>
            <w:top w:val="none" w:sz="0" w:space="0" w:color="auto"/>
            <w:left w:val="none" w:sz="0" w:space="0" w:color="auto"/>
            <w:bottom w:val="none" w:sz="0" w:space="0" w:color="auto"/>
            <w:right w:val="none" w:sz="0" w:space="0" w:color="auto"/>
          </w:divBdr>
        </w:div>
        <w:div w:id="2103212243">
          <w:marLeft w:val="0"/>
          <w:marRight w:val="0"/>
          <w:marTop w:val="0"/>
          <w:marBottom w:val="0"/>
          <w:divBdr>
            <w:top w:val="none" w:sz="0" w:space="0" w:color="auto"/>
            <w:left w:val="none" w:sz="0" w:space="0" w:color="auto"/>
            <w:bottom w:val="none" w:sz="0" w:space="0" w:color="auto"/>
            <w:right w:val="none" w:sz="0" w:space="0" w:color="auto"/>
          </w:divBdr>
        </w:div>
        <w:div w:id="1858228720">
          <w:marLeft w:val="0"/>
          <w:marRight w:val="0"/>
          <w:marTop w:val="0"/>
          <w:marBottom w:val="0"/>
          <w:divBdr>
            <w:top w:val="none" w:sz="0" w:space="0" w:color="auto"/>
            <w:left w:val="none" w:sz="0" w:space="0" w:color="auto"/>
            <w:bottom w:val="none" w:sz="0" w:space="0" w:color="auto"/>
            <w:right w:val="none" w:sz="0" w:space="0" w:color="auto"/>
          </w:divBdr>
        </w:div>
        <w:div w:id="33510066">
          <w:marLeft w:val="0"/>
          <w:marRight w:val="0"/>
          <w:marTop w:val="0"/>
          <w:marBottom w:val="0"/>
          <w:divBdr>
            <w:top w:val="none" w:sz="0" w:space="0" w:color="auto"/>
            <w:left w:val="none" w:sz="0" w:space="0" w:color="auto"/>
            <w:bottom w:val="none" w:sz="0" w:space="0" w:color="auto"/>
            <w:right w:val="none" w:sz="0" w:space="0" w:color="auto"/>
          </w:divBdr>
        </w:div>
        <w:div w:id="258682513">
          <w:marLeft w:val="0"/>
          <w:marRight w:val="0"/>
          <w:marTop w:val="0"/>
          <w:marBottom w:val="0"/>
          <w:divBdr>
            <w:top w:val="none" w:sz="0" w:space="0" w:color="auto"/>
            <w:left w:val="none" w:sz="0" w:space="0" w:color="auto"/>
            <w:bottom w:val="none" w:sz="0" w:space="0" w:color="auto"/>
            <w:right w:val="none" w:sz="0" w:space="0" w:color="auto"/>
          </w:divBdr>
        </w:div>
        <w:div w:id="51462209">
          <w:marLeft w:val="0"/>
          <w:marRight w:val="0"/>
          <w:marTop w:val="0"/>
          <w:marBottom w:val="0"/>
          <w:divBdr>
            <w:top w:val="none" w:sz="0" w:space="0" w:color="auto"/>
            <w:left w:val="none" w:sz="0" w:space="0" w:color="auto"/>
            <w:bottom w:val="none" w:sz="0" w:space="0" w:color="auto"/>
            <w:right w:val="none" w:sz="0" w:space="0" w:color="auto"/>
          </w:divBdr>
        </w:div>
        <w:div w:id="528493017">
          <w:marLeft w:val="0"/>
          <w:marRight w:val="0"/>
          <w:marTop w:val="0"/>
          <w:marBottom w:val="0"/>
          <w:divBdr>
            <w:top w:val="none" w:sz="0" w:space="0" w:color="auto"/>
            <w:left w:val="none" w:sz="0" w:space="0" w:color="auto"/>
            <w:bottom w:val="none" w:sz="0" w:space="0" w:color="auto"/>
            <w:right w:val="none" w:sz="0" w:space="0" w:color="auto"/>
          </w:divBdr>
        </w:div>
        <w:div w:id="2079939254">
          <w:marLeft w:val="0"/>
          <w:marRight w:val="0"/>
          <w:marTop w:val="0"/>
          <w:marBottom w:val="0"/>
          <w:divBdr>
            <w:top w:val="none" w:sz="0" w:space="0" w:color="auto"/>
            <w:left w:val="none" w:sz="0" w:space="0" w:color="auto"/>
            <w:bottom w:val="none" w:sz="0" w:space="0" w:color="auto"/>
            <w:right w:val="none" w:sz="0" w:space="0" w:color="auto"/>
          </w:divBdr>
        </w:div>
        <w:div w:id="623774803">
          <w:marLeft w:val="0"/>
          <w:marRight w:val="0"/>
          <w:marTop w:val="0"/>
          <w:marBottom w:val="0"/>
          <w:divBdr>
            <w:top w:val="none" w:sz="0" w:space="0" w:color="auto"/>
            <w:left w:val="none" w:sz="0" w:space="0" w:color="auto"/>
            <w:bottom w:val="none" w:sz="0" w:space="0" w:color="auto"/>
            <w:right w:val="none" w:sz="0" w:space="0" w:color="auto"/>
          </w:divBdr>
        </w:div>
        <w:div w:id="1286352827">
          <w:marLeft w:val="0"/>
          <w:marRight w:val="0"/>
          <w:marTop w:val="0"/>
          <w:marBottom w:val="0"/>
          <w:divBdr>
            <w:top w:val="none" w:sz="0" w:space="0" w:color="auto"/>
            <w:left w:val="none" w:sz="0" w:space="0" w:color="auto"/>
            <w:bottom w:val="none" w:sz="0" w:space="0" w:color="auto"/>
            <w:right w:val="none" w:sz="0" w:space="0" w:color="auto"/>
          </w:divBdr>
        </w:div>
        <w:div w:id="592015507">
          <w:marLeft w:val="0"/>
          <w:marRight w:val="0"/>
          <w:marTop w:val="0"/>
          <w:marBottom w:val="0"/>
          <w:divBdr>
            <w:top w:val="none" w:sz="0" w:space="0" w:color="auto"/>
            <w:left w:val="none" w:sz="0" w:space="0" w:color="auto"/>
            <w:bottom w:val="none" w:sz="0" w:space="0" w:color="auto"/>
            <w:right w:val="none" w:sz="0" w:space="0" w:color="auto"/>
          </w:divBdr>
        </w:div>
        <w:div w:id="1494680740">
          <w:marLeft w:val="0"/>
          <w:marRight w:val="0"/>
          <w:marTop w:val="0"/>
          <w:marBottom w:val="0"/>
          <w:divBdr>
            <w:top w:val="none" w:sz="0" w:space="0" w:color="auto"/>
            <w:left w:val="none" w:sz="0" w:space="0" w:color="auto"/>
            <w:bottom w:val="none" w:sz="0" w:space="0" w:color="auto"/>
            <w:right w:val="none" w:sz="0" w:space="0" w:color="auto"/>
          </w:divBdr>
        </w:div>
        <w:div w:id="167135957">
          <w:marLeft w:val="0"/>
          <w:marRight w:val="0"/>
          <w:marTop w:val="0"/>
          <w:marBottom w:val="0"/>
          <w:divBdr>
            <w:top w:val="none" w:sz="0" w:space="0" w:color="auto"/>
            <w:left w:val="none" w:sz="0" w:space="0" w:color="auto"/>
            <w:bottom w:val="none" w:sz="0" w:space="0" w:color="auto"/>
            <w:right w:val="none" w:sz="0" w:space="0" w:color="auto"/>
          </w:divBdr>
        </w:div>
        <w:div w:id="2102528872">
          <w:marLeft w:val="0"/>
          <w:marRight w:val="0"/>
          <w:marTop w:val="0"/>
          <w:marBottom w:val="0"/>
          <w:divBdr>
            <w:top w:val="none" w:sz="0" w:space="0" w:color="auto"/>
            <w:left w:val="none" w:sz="0" w:space="0" w:color="auto"/>
            <w:bottom w:val="none" w:sz="0" w:space="0" w:color="auto"/>
            <w:right w:val="none" w:sz="0" w:space="0" w:color="auto"/>
          </w:divBdr>
        </w:div>
        <w:div w:id="702680294">
          <w:marLeft w:val="0"/>
          <w:marRight w:val="0"/>
          <w:marTop w:val="0"/>
          <w:marBottom w:val="0"/>
          <w:divBdr>
            <w:top w:val="none" w:sz="0" w:space="0" w:color="auto"/>
            <w:left w:val="none" w:sz="0" w:space="0" w:color="auto"/>
            <w:bottom w:val="none" w:sz="0" w:space="0" w:color="auto"/>
            <w:right w:val="none" w:sz="0" w:space="0" w:color="auto"/>
          </w:divBdr>
        </w:div>
        <w:div w:id="1502044856">
          <w:marLeft w:val="0"/>
          <w:marRight w:val="0"/>
          <w:marTop w:val="0"/>
          <w:marBottom w:val="0"/>
          <w:divBdr>
            <w:top w:val="none" w:sz="0" w:space="0" w:color="auto"/>
            <w:left w:val="none" w:sz="0" w:space="0" w:color="auto"/>
            <w:bottom w:val="none" w:sz="0" w:space="0" w:color="auto"/>
            <w:right w:val="none" w:sz="0" w:space="0" w:color="auto"/>
          </w:divBdr>
        </w:div>
        <w:div w:id="1580017700">
          <w:marLeft w:val="0"/>
          <w:marRight w:val="0"/>
          <w:marTop w:val="0"/>
          <w:marBottom w:val="0"/>
          <w:divBdr>
            <w:top w:val="none" w:sz="0" w:space="0" w:color="auto"/>
            <w:left w:val="none" w:sz="0" w:space="0" w:color="auto"/>
            <w:bottom w:val="none" w:sz="0" w:space="0" w:color="auto"/>
            <w:right w:val="none" w:sz="0" w:space="0" w:color="auto"/>
          </w:divBdr>
        </w:div>
        <w:div w:id="1931506376">
          <w:marLeft w:val="0"/>
          <w:marRight w:val="0"/>
          <w:marTop w:val="0"/>
          <w:marBottom w:val="0"/>
          <w:divBdr>
            <w:top w:val="none" w:sz="0" w:space="0" w:color="auto"/>
            <w:left w:val="none" w:sz="0" w:space="0" w:color="auto"/>
            <w:bottom w:val="none" w:sz="0" w:space="0" w:color="auto"/>
            <w:right w:val="none" w:sz="0" w:space="0" w:color="auto"/>
          </w:divBdr>
        </w:div>
        <w:div w:id="399450337">
          <w:marLeft w:val="0"/>
          <w:marRight w:val="0"/>
          <w:marTop w:val="0"/>
          <w:marBottom w:val="0"/>
          <w:divBdr>
            <w:top w:val="none" w:sz="0" w:space="0" w:color="auto"/>
            <w:left w:val="none" w:sz="0" w:space="0" w:color="auto"/>
            <w:bottom w:val="none" w:sz="0" w:space="0" w:color="auto"/>
            <w:right w:val="none" w:sz="0" w:space="0" w:color="auto"/>
          </w:divBdr>
        </w:div>
        <w:div w:id="1809660749">
          <w:marLeft w:val="0"/>
          <w:marRight w:val="0"/>
          <w:marTop w:val="0"/>
          <w:marBottom w:val="0"/>
          <w:divBdr>
            <w:top w:val="none" w:sz="0" w:space="0" w:color="auto"/>
            <w:left w:val="none" w:sz="0" w:space="0" w:color="auto"/>
            <w:bottom w:val="none" w:sz="0" w:space="0" w:color="auto"/>
            <w:right w:val="none" w:sz="0" w:space="0" w:color="auto"/>
          </w:divBdr>
        </w:div>
        <w:div w:id="564029113">
          <w:marLeft w:val="0"/>
          <w:marRight w:val="0"/>
          <w:marTop w:val="0"/>
          <w:marBottom w:val="0"/>
          <w:divBdr>
            <w:top w:val="none" w:sz="0" w:space="0" w:color="auto"/>
            <w:left w:val="none" w:sz="0" w:space="0" w:color="auto"/>
            <w:bottom w:val="none" w:sz="0" w:space="0" w:color="auto"/>
            <w:right w:val="none" w:sz="0" w:space="0" w:color="auto"/>
          </w:divBdr>
        </w:div>
        <w:div w:id="1907256273">
          <w:marLeft w:val="0"/>
          <w:marRight w:val="0"/>
          <w:marTop w:val="0"/>
          <w:marBottom w:val="0"/>
          <w:divBdr>
            <w:top w:val="none" w:sz="0" w:space="0" w:color="auto"/>
            <w:left w:val="none" w:sz="0" w:space="0" w:color="auto"/>
            <w:bottom w:val="none" w:sz="0" w:space="0" w:color="auto"/>
            <w:right w:val="none" w:sz="0" w:space="0" w:color="auto"/>
          </w:divBdr>
        </w:div>
        <w:div w:id="1724330358">
          <w:marLeft w:val="0"/>
          <w:marRight w:val="0"/>
          <w:marTop w:val="0"/>
          <w:marBottom w:val="0"/>
          <w:divBdr>
            <w:top w:val="none" w:sz="0" w:space="0" w:color="auto"/>
            <w:left w:val="none" w:sz="0" w:space="0" w:color="auto"/>
            <w:bottom w:val="none" w:sz="0" w:space="0" w:color="auto"/>
            <w:right w:val="none" w:sz="0" w:space="0" w:color="auto"/>
          </w:divBdr>
        </w:div>
        <w:div w:id="464590115">
          <w:marLeft w:val="0"/>
          <w:marRight w:val="0"/>
          <w:marTop w:val="0"/>
          <w:marBottom w:val="0"/>
          <w:divBdr>
            <w:top w:val="none" w:sz="0" w:space="0" w:color="auto"/>
            <w:left w:val="none" w:sz="0" w:space="0" w:color="auto"/>
            <w:bottom w:val="none" w:sz="0" w:space="0" w:color="auto"/>
            <w:right w:val="none" w:sz="0" w:space="0" w:color="auto"/>
          </w:divBdr>
        </w:div>
        <w:div w:id="2005933204">
          <w:marLeft w:val="0"/>
          <w:marRight w:val="0"/>
          <w:marTop w:val="0"/>
          <w:marBottom w:val="0"/>
          <w:divBdr>
            <w:top w:val="none" w:sz="0" w:space="0" w:color="auto"/>
            <w:left w:val="none" w:sz="0" w:space="0" w:color="auto"/>
            <w:bottom w:val="none" w:sz="0" w:space="0" w:color="auto"/>
            <w:right w:val="none" w:sz="0" w:space="0" w:color="auto"/>
          </w:divBdr>
        </w:div>
        <w:div w:id="1666863378">
          <w:marLeft w:val="0"/>
          <w:marRight w:val="0"/>
          <w:marTop w:val="0"/>
          <w:marBottom w:val="0"/>
          <w:divBdr>
            <w:top w:val="none" w:sz="0" w:space="0" w:color="auto"/>
            <w:left w:val="none" w:sz="0" w:space="0" w:color="auto"/>
            <w:bottom w:val="none" w:sz="0" w:space="0" w:color="auto"/>
            <w:right w:val="none" w:sz="0" w:space="0" w:color="auto"/>
          </w:divBdr>
        </w:div>
        <w:div w:id="1017657678">
          <w:marLeft w:val="0"/>
          <w:marRight w:val="0"/>
          <w:marTop w:val="0"/>
          <w:marBottom w:val="0"/>
          <w:divBdr>
            <w:top w:val="none" w:sz="0" w:space="0" w:color="auto"/>
            <w:left w:val="none" w:sz="0" w:space="0" w:color="auto"/>
            <w:bottom w:val="none" w:sz="0" w:space="0" w:color="auto"/>
            <w:right w:val="none" w:sz="0" w:space="0" w:color="auto"/>
          </w:divBdr>
        </w:div>
        <w:div w:id="94442969">
          <w:marLeft w:val="0"/>
          <w:marRight w:val="0"/>
          <w:marTop w:val="0"/>
          <w:marBottom w:val="0"/>
          <w:divBdr>
            <w:top w:val="none" w:sz="0" w:space="0" w:color="auto"/>
            <w:left w:val="none" w:sz="0" w:space="0" w:color="auto"/>
            <w:bottom w:val="none" w:sz="0" w:space="0" w:color="auto"/>
            <w:right w:val="none" w:sz="0" w:space="0" w:color="auto"/>
          </w:divBdr>
        </w:div>
        <w:div w:id="1029531544">
          <w:marLeft w:val="0"/>
          <w:marRight w:val="0"/>
          <w:marTop w:val="0"/>
          <w:marBottom w:val="0"/>
          <w:divBdr>
            <w:top w:val="none" w:sz="0" w:space="0" w:color="auto"/>
            <w:left w:val="none" w:sz="0" w:space="0" w:color="auto"/>
            <w:bottom w:val="none" w:sz="0" w:space="0" w:color="auto"/>
            <w:right w:val="none" w:sz="0" w:space="0" w:color="auto"/>
          </w:divBdr>
        </w:div>
        <w:div w:id="1396705903">
          <w:marLeft w:val="0"/>
          <w:marRight w:val="0"/>
          <w:marTop w:val="0"/>
          <w:marBottom w:val="0"/>
          <w:divBdr>
            <w:top w:val="none" w:sz="0" w:space="0" w:color="auto"/>
            <w:left w:val="none" w:sz="0" w:space="0" w:color="auto"/>
            <w:bottom w:val="none" w:sz="0" w:space="0" w:color="auto"/>
            <w:right w:val="none" w:sz="0" w:space="0" w:color="auto"/>
          </w:divBdr>
        </w:div>
        <w:div w:id="1216238282">
          <w:marLeft w:val="0"/>
          <w:marRight w:val="0"/>
          <w:marTop w:val="0"/>
          <w:marBottom w:val="0"/>
          <w:divBdr>
            <w:top w:val="none" w:sz="0" w:space="0" w:color="auto"/>
            <w:left w:val="none" w:sz="0" w:space="0" w:color="auto"/>
            <w:bottom w:val="none" w:sz="0" w:space="0" w:color="auto"/>
            <w:right w:val="none" w:sz="0" w:space="0" w:color="auto"/>
          </w:divBdr>
        </w:div>
        <w:div w:id="503083421">
          <w:marLeft w:val="0"/>
          <w:marRight w:val="0"/>
          <w:marTop w:val="0"/>
          <w:marBottom w:val="0"/>
          <w:divBdr>
            <w:top w:val="none" w:sz="0" w:space="0" w:color="auto"/>
            <w:left w:val="none" w:sz="0" w:space="0" w:color="auto"/>
            <w:bottom w:val="none" w:sz="0" w:space="0" w:color="auto"/>
            <w:right w:val="none" w:sz="0" w:space="0" w:color="auto"/>
          </w:divBdr>
        </w:div>
        <w:div w:id="731584643">
          <w:marLeft w:val="0"/>
          <w:marRight w:val="0"/>
          <w:marTop w:val="0"/>
          <w:marBottom w:val="0"/>
          <w:divBdr>
            <w:top w:val="none" w:sz="0" w:space="0" w:color="auto"/>
            <w:left w:val="none" w:sz="0" w:space="0" w:color="auto"/>
            <w:bottom w:val="none" w:sz="0" w:space="0" w:color="auto"/>
            <w:right w:val="none" w:sz="0" w:space="0" w:color="auto"/>
          </w:divBdr>
        </w:div>
        <w:div w:id="1698431542">
          <w:marLeft w:val="0"/>
          <w:marRight w:val="0"/>
          <w:marTop w:val="0"/>
          <w:marBottom w:val="0"/>
          <w:divBdr>
            <w:top w:val="none" w:sz="0" w:space="0" w:color="auto"/>
            <w:left w:val="none" w:sz="0" w:space="0" w:color="auto"/>
            <w:bottom w:val="none" w:sz="0" w:space="0" w:color="auto"/>
            <w:right w:val="none" w:sz="0" w:space="0" w:color="auto"/>
          </w:divBdr>
        </w:div>
        <w:div w:id="1358197812">
          <w:marLeft w:val="0"/>
          <w:marRight w:val="0"/>
          <w:marTop w:val="0"/>
          <w:marBottom w:val="0"/>
          <w:divBdr>
            <w:top w:val="none" w:sz="0" w:space="0" w:color="auto"/>
            <w:left w:val="none" w:sz="0" w:space="0" w:color="auto"/>
            <w:bottom w:val="none" w:sz="0" w:space="0" w:color="auto"/>
            <w:right w:val="none" w:sz="0" w:space="0" w:color="auto"/>
          </w:divBdr>
        </w:div>
        <w:div w:id="573584732">
          <w:marLeft w:val="0"/>
          <w:marRight w:val="0"/>
          <w:marTop w:val="0"/>
          <w:marBottom w:val="0"/>
          <w:divBdr>
            <w:top w:val="none" w:sz="0" w:space="0" w:color="auto"/>
            <w:left w:val="none" w:sz="0" w:space="0" w:color="auto"/>
            <w:bottom w:val="none" w:sz="0" w:space="0" w:color="auto"/>
            <w:right w:val="none" w:sz="0" w:space="0" w:color="auto"/>
          </w:divBdr>
        </w:div>
        <w:div w:id="429934633">
          <w:marLeft w:val="0"/>
          <w:marRight w:val="0"/>
          <w:marTop w:val="0"/>
          <w:marBottom w:val="0"/>
          <w:divBdr>
            <w:top w:val="none" w:sz="0" w:space="0" w:color="auto"/>
            <w:left w:val="none" w:sz="0" w:space="0" w:color="auto"/>
            <w:bottom w:val="none" w:sz="0" w:space="0" w:color="auto"/>
            <w:right w:val="none" w:sz="0" w:space="0" w:color="auto"/>
          </w:divBdr>
        </w:div>
        <w:div w:id="1957907838">
          <w:marLeft w:val="0"/>
          <w:marRight w:val="0"/>
          <w:marTop w:val="0"/>
          <w:marBottom w:val="0"/>
          <w:divBdr>
            <w:top w:val="none" w:sz="0" w:space="0" w:color="auto"/>
            <w:left w:val="none" w:sz="0" w:space="0" w:color="auto"/>
            <w:bottom w:val="none" w:sz="0" w:space="0" w:color="auto"/>
            <w:right w:val="none" w:sz="0" w:space="0" w:color="auto"/>
          </w:divBdr>
        </w:div>
        <w:div w:id="112481351">
          <w:marLeft w:val="0"/>
          <w:marRight w:val="0"/>
          <w:marTop w:val="0"/>
          <w:marBottom w:val="0"/>
          <w:divBdr>
            <w:top w:val="none" w:sz="0" w:space="0" w:color="auto"/>
            <w:left w:val="none" w:sz="0" w:space="0" w:color="auto"/>
            <w:bottom w:val="none" w:sz="0" w:space="0" w:color="auto"/>
            <w:right w:val="none" w:sz="0" w:space="0" w:color="auto"/>
          </w:divBdr>
        </w:div>
        <w:div w:id="1304582757">
          <w:marLeft w:val="0"/>
          <w:marRight w:val="0"/>
          <w:marTop w:val="0"/>
          <w:marBottom w:val="0"/>
          <w:divBdr>
            <w:top w:val="none" w:sz="0" w:space="0" w:color="auto"/>
            <w:left w:val="none" w:sz="0" w:space="0" w:color="auto"/>
            <w:bottom w:val="none" w:sz="0" w:space="0" w:color="auto"/>
            <w:right w:val="none" w:sz="0" w:space="0" w:color="auto"/>
          </w:divBdr>
        </w:div>
        <w:div w:id="1937981232">
          <w:marLeft w:val="0"/>
          <w:marRight w:val="0"/>
          <w:marTop w:val="0"/>
          <w:marBottom w:val="0"/>
          <w:divBdr>
            <w:top w:val="none" w:sz="0" w:space="0" w:color="auto"/>
            <w:left w:val="none" w:sz="0" w:space="0" w:color="auto"/>
            <w:bottom w:val="none" w:sz="0" w:space="0" w:color="auto"/>
            <w:right w:val="none" w:sz="0" w:space="0" w:color="auto"/>
          </w:divBdr>
        </w:div>
        <w:div w:id="1020854669">
          <w:marLeft w:val="0"/>
          <w:marRight w:val="0"/>
          <w:marTop w:val="0"/>
          <w:marBottom w:val="0"/>
          <w:divBdr>
            <w:top w:val="none" w:sz="0" w:space="0" w:color="auto"/>
            <w:left w:val="none" w:sz="0" w:space="0" w:color="auto"/>
            <w:bottom w:val="none" w:sz="0" w:space="0" w:color="auto"/>
            <w:right w:val="none" w:sz="0" w:space="0" w:color="auto"/>
          </w:divBdr>
        </w:div>
        <w:div w:id="2078480857">
          <w:marLeft w:val="0"/>
          <w:marRight w:val="0"/>
          <w:marTop w:val="0"/>
          <w:marBottom w:val="0"/>
          <w:divBdr>
            <w:top w:val="none" w:sz="0" w:space="0" w:color="auto"/>
            <w:left w:val="none" w:sz="0" w:space="0" w:color="auto"/>
            <w:bottom w:val="none" w:sz="0" w:space="0" w:color="auto"/>
            <w:right w:val="none" w:sz="0" w:space="0" w:color="auto"/>
          </w:divBdr>
        </w:div>
        <w:div w:id="974985196">
          <w:marLeft w:val="0"/>
          <w:marRight w:val="0"/>
          <w:marTop w:val="0"/>
          <w:marBottom w:val="0"/>
          <w:divBdr>
            <w:top w:val="none" w:sz="0" w:space="0" w:color="auto"/>
            <w:left w:val="none" w:sz="0" w:space="0" w:color="auto"/>
            <w:bottom w:val="none" w:sz="0" w:space="0" w:color="auto"/>
            <w:right w:val="none" w:sz="0" w:space="0" w:color="auto"/>
          </w:divBdr>
        </w:div>
        <w:div w:id="1038971963">
          <w:marLeft w:val="0"/>
          <w:marRight w:val="0"/>
          <w:marTop w:val="0"/>
          <w:marBottom w:val="0"/>
          <w:divBdr>
            <w:top w:val="none" w:sz="0" w:space="0" w:color="auto"/>
            <w:left w:val="none" w:sz="0" w:space="0" w:color="auto"/>
            <w:bottom w:val="none" w:sz="0" w:space="0" w:color="auto"/>
            <w:right w:val="none" w:sz="0" w:space="0" w:color="auto"/>
          </w:divBdr>
        </w:div>
        <w:div w:id="891648696">
          <w:marLeft w:val="0"/>
          <w:marRight w:val="0"/>
          <w:marTop w:val="0"/>
          <w:marBottom w:val="0"/>
          <w:divBdr>
            <w:top w:val="none" w:sz="0" w:space="0" w:color="auto"/>
            <w:left w:val="none" w:sz="0" w:space="0" w:color="auto"/>
            <w:bottom w:val="none" w:sz="0" w:space="0" w:color="auto"/>
            <w:right w:val="none" w:sz="0" w:space="0" w:color="auto"/>
          </w:divBdr>
        </w:div>
        <w:div w:id="423500821">
          <w:marLeft w:val="0"/>
          <w:marRight w:val="0"/>
          <w:marTop w:val="0"/>
          <w:marBottom w:val="0"/>
          <w:divBdr>
            <w:top w:val="none" w:sz="0" w:space="0" w:color="auto"/>
            <w:left w:val="none" w:sz="0" w:space="0" w:color="auto"/>
            <w:bottom w:val="none" w:sz="0" w:space="0" w:color="auto"/>
            <w:right w:val="none" w:sz="0" w:space="0" w:color="auto"/>
          </w:divBdr>
        </w:div>
        <w:div w:id="1499423238">
          <w:marLeft w:val="0"/>
          <w:marRight w:val="0"/>
          <w:marTop w:val="0"/>
          <w:marBottom w:val="0"/>
          <w:divBdr>
            <w:top w:val="none" w:sz="0" w:space="0" w:color="auto"/>
            <w:left w:val="none" w:sz="0" w:space="0" w:color="auto"/>
            <w:bottom w:val="none" w:sz="0" w:space="0" w:color="auto"/>
            <w:right w:val="none" w:sz="0" w:space="0" w:color="auto"/>
          </w:divBdr>
        </w:div>
        <w:div w:id="410128243">
          <w:marLeft w:val="0"/>
          <w:marRight w:val="0"/>
          <w:marTop w:val="0"/>
          <w:marBottom w:val="0"/>
          <w:divBdr>
            <w:top w:val="none" w:sz="0" w:space="0" w:color="auto"/>
            <w:left w:val="none" w:sz="0" w:space="0" w:color="auto"/>
            <w:bottom w:val="none" w:sz="0" w:space="0" w:color="auto"/>
            <w:right w:val="none" w:sz="0" w:space="0" w:color="auto"/>
          </w:divBdr>
        </w:div>
        <w:div w:id="832262925">
          <w:marLeft w:val="0"/>
          <w:marRight w:val="0"/>
          <w:marTop w:val="0"/>
          <w:marBottom w:val="0"/>
          <w:divBdr>
            <w:top w:val="none" w:sz="0" w:space="0" w:color="auto"/>
            <w:left w:val="none" w:sz="0" w:space="0" w:color="auto"/>
            <w:bottom w:val="none" w:sz="0" w:space="0" w:color="auto"/>
            <w:right w:val="none" w:sz="0" w:space="0" w:color="auto"/>
          </w:divBdr>
        </w:div>
        <w:div w:id="849414432">
          <w:marLeft w:val="0"/>
          <w:marRight w:val="0"/>
          <w:marTop w:val="0"/>
          <w:marBottom w:val="0"/>
          <w:divBdr>
            <w:top w:val="none" w:sz="0" w:space="0" w:color="auto"/>
            <w:left w:val="none" w:sz="0" w:space="0" w:color="auto"/>
            <w:bottom w:val="none" w:sz="0" w:space="0" w:color="auto"/>
            <w:right w:val="none" w:sz="0" w:space="0" w:color="auto"/>
          </w:divBdr>
        </w:div>
        <w:div w:id="705905678">
          <w:marLeft w:val="0"/>
          <w:marRight w:val="0"/>
          <w:marTop w:val="0"/>
          <w:marBottom w:val="0"/>
          <w:divBdr>
            <w:top w:val="none" w:sz="0" w:space="0" w:color="auto"/>
            <w:left w:val="none" w:sz="0" w:space="0" w:color="auto"/>
            <w:bottom w:val="none" w:sz="0" w:space="0" w:color="auto"/>
            <w:right w:val="none" w:sz="0" w:space="0" w:color="auto"/>
          </w:divBdr>
        </w:div>
        <w:div w:id="1593588610">
          <w:marLeft w:val="0"/>
          <w:marRight w:val="0"/>
          <w:marTop w:val="0"/>
          <w:marBottom w:val="0"/>
          <w:divBdr>
            <w:top w:val="none" w:sz="0" w:space="0" w:color="auto"/>
            <w:left w:val="none" w:sz="0" w:space="0" w:color="auto"/>
            <w:bottom w:val="none" w:sz="0" w:space="0" w:color="auto"/>
            <w:right w:val="none" w:sz="0" w:space="0" w:color="auto"/>
          </w:divBdr>
        </w:div>
        <w:div w:id="104272076">
          <w:marLeft w:val="0"/>
          <w:marRight w:val="0"/>
          <w:marTop w:val="0"/>
          <w:marBottom w:val="0"/>
          <w:divBdr>
            <w:top w:val="none" w:sz="0" w:space="0" w:color="auto"/>
            <w:left w:val="none" w:sz="0" w:space="0" w:color="auto"/>
            <w:bottom w:val="none" w:sz="0" w:space="0" w:color="auto"/>
            <w:right w:val="none" w:sz="0" w:space="0" w:color="auto"/>
          </w:divBdr>
        </w:div>
        <w:div w:id="1816408903">
          <w:marLeft w:val="0"/>
          <w:marRight w:val="0"/>
          <w:marTop w:val="0"/>
          <w:marBottom w:val="0"/>
          <w:divBdr>
            <w:top w:val="none" w:sz="0" w:space="0" w:color="auto"/>
            <w:left w:val="none" w:sz="0" w:space="0" w:color="auto"/>
            <w:bottom w:val="none" w:sz="0" w:space="0" w:color="auto"/>
            <w:right w:val="none" w:sz="0" w:space="0" w:color="auto"/>
          </w:divBdr>
        </w:div>
        <w:div w:id="1145662318">
          <w:marLeft w:val="0"/>
          <w:marRight w:val="0"/>
          <w:marTop w:val="0"/>
          <w:marBottom w:val="0"/>
          <w:divBdr>
            <w:top w:val="none" w:sz="0" w:space="0" w:color="auto"/>
            <w:left w:val="none" w:sz="0" w:space="0" w:color="auto"/>
            <w:bottom w:val="none" w:sz="0" w:space="0" w:color="auto"/>
            <w:right w:val="none" w:sz="0" w:space="0" w:color="auto"/>
          </w:divBdr>
        </w:div>
        <w:div w:id="33041090">
          <w:marLeft w:val="0"/>
          <w:marRight w:val="0"/>
          <w:marTop w:val="0"/>
          <w:marBottom w:val="0"/>
          <w:divBdr>
            <w:top w:val="none" w:sz="0" w:space="0" w:color="auto"/>
            <w:left w:val="none" w:sz="0" w:space="0" w:color="auto"/>
            <w:bottom w:val="none" w:sz="0" w:space="0" w:color="auto"/>
            <w:right w:val="none" w:sz="0" w:space="0" w:color="auto"/>
          </w:divBdr>
        </w:div>
        <w:div w:id="1680546890">
          <w:marLeft w:val="0"/>
          <w:marRight w:val="0"/>
          <w:marTop w:val="0"/>
          <w:marBottom w:val="0"/>
          <w:divBdr>
            <w:top w:val="none" w:sz="0" w:space="0" w:color="auto"/>
            <w:left w:val="none" w:sz="0" w:space="0" w:color="auto"/>
            <w:bottom w:val="none" w:sz="0" w:space="0" w:color="auto"/>
            <w:right w:val="none" w:sz="0" w:space="0" w:color="auto"/>
          </w:divBdr>
        </w:div>
        <w:div w:id="1633748336">
          <w:marLeft w:val="0"/>
          <w:marRight w:val="0"/>
          <w:marTop w:val="0"/>
          <w:marBottom w:val="0"/>
          <w:divBdr>
            <w:top w:val="none" w:sz="0" w:space="0" w:color="auto"/>
            <w:left w:val="none" w:sz="0" w:space="0" w:color="auto"/>
            <w:bottom w:val="none" w:sz="0" w:space="0" w:color="auto"/>
            <w:right w:val="none" w:sz="0" w:space="0" w:color="auto"/>
          </w:divBdr>
        </w:div>
        <w:div w:id="504247036">
          <w:marLeft w:val="0"/>
          <w:marRight w:val="0"/>
          <w:marTop w:val="0"/>
          <w:marBottom w:val="0"/>
          <w:divBdr>
            <w:top w:val="none" w:sz="0" w:space="0" w:color="auto"/>
            <w:left w:val="none" w:sz="0" w:space="0" w:color="auto"/>
            <w:bottom w:val="none" w:sz="0" w:space="0" w:color="auto"/>
            <w:right w:val="none" w:sz="0" w:space="0" w:color="auto"/>
          </w:divBdr>
        </w:div>
        <w:div w:id="47539335">
          <w:marLeft w:val="0"/>
          <w:marRight w:val="0"/>
          <w:marTop w:val="0"/>
          <w:marBottom w:val="0"/>
          <w:divBdr>
            <w:top w:val="none" w:sz="0" w:space="0" w:color="auto"/>
            <w:left w:val="none" w:sz="0" w:space="0" w:color="auto"/>
            <w:bottom w:val="none" w:sz="0" w:space="0" w:color="auto"/>
            <w:right w:val="none" w:sz="0" w:space="0" w:color="auto"/>
          </w:divBdr>
        </w:div>
        <w:div w:id="582570152">
          <w:marLeft w:val="0"/>
          <w:marRight w:val="0"/>
          <w:marTop w:val="0"/>
          <w:marBottom w:val="0"/>
          <w:divBdr>
            <w:top w:val="none" w:sz="0" w:space="0" w:color="auto"/>
            <w:left w:val="none" w:sz="0" w:space="0" w:color="auto"/>
            <w:bottom w:val="none" w:sz="0" w:space="0" w:color="auto"/>
            <w:right w:val="none" w:sz="0" w:space="0" w:color="auto"/>
          </w:divBdr>
        </w:div>
        <w:div w:id="1547377249">
          <w:marLeft w:val="0"/>
          <w:marRight w:val="0"/>
          <w:marTop w:val="0"/>
          <w:marBottom w:val="0"/>
          <w:divBdr>
            <w:top w:val="none" w:sz="0" w:space="0" w:color="auto"/>
            <w:left w:val="none" w:sz="0" w:space="0" w:color="auto"/>
            <w:bottom w:val="none" w:sz="0" w:space="0" w:color="auto"/>
            <w:right w:val="none" w:sz="0" w:space="0" w:color="auto"/>
          </w:divBdr>
        </w:div>
        <w:div w:id="236324964">
          <w:marLeft w:val="0"/>
          <w:marRight w:val="0"/>
          <w:marTop w:val="0"/>
          <w:marBottom w:val="0"/>
          <w:divBdr>
            <w:top w:val="none" w:sz="0" w:space="0" w:color="auto"/>
            <w:left w:val="none" w:sz="0" w:space="0" w:color="auto"/>
            <w:bottom w:val="none" w:sz="0" w:space="0" w:color="auto"/>
            <w:right w:val="none" w:sz="0" w:space="0" w:color="auto"/>
          </w:divBdr>
        </w:div>
        <w:div w:id="1697776817">
          <w:marLeft w:val="0"/>
          <w:marRight w:val="0"/>
          <w:marTop w:val="0"/>
          <w:marBottom w:val="0"/>
          <w:divBdr>
            <w:top w:val="none" w:sz="0" w:space="0" w:color="auto"/>
            <w:left w:val="none" w:sz="0" w:space="0" w:color="auto"/>
            <w:bottom w:val="none" w:sz="0" w:space="0" w:color="auto"/>
            <w:right w:val="none" w:sz="0" w:space="0" w:color="auto"/>
          </w:divBdr>
        </w:div>
        <w:div w:id="167448433">
          <w:marLeft w:val="0"/>
          <w:marRight w:val="0"/>
          <w:marTop w:val="0"/>
          <w:marBottom w:val="0"/>
          <w:divBdr>
            <w:top w:val="none" w:sz="0" w:space="0" w:color="auto"/>
            <w:left w:val="none" w:sz="0" w:space="0" w:color="auto"/>
            <w:bottom w:val="none" w:sz="0" w:space="0" w:color="auto"/>
            <w:right w:val="none" w:sz="0" w:space="0" w:color="auto"/>
          </w:divBdr>
        </w:div>
        <w:div w:id="1642613559">
          <w:marLeft w:val="0"/>
          <w:marRight w:val="0"/>
          <w:marTop w:val="0"/>
          <w:marBottom w:val="0"/>
          <w:divBdr>
            <w:top w:val="none" w:sz="0" w:space="0" w:color="auto"/>
            <w:left w:val="none" w:sz="0" w:space="0" w:color="auto"/>
            <w:bottom w:val="none" w:sz="0" w:space="0" w:color="auto"/>
            <w:right w:val="none" w:sz="0" w:space="0" w:color="auto"/>
          </w:divBdr>
        </w:div>
        <w:div w:id="247425226">
          <w:marLeft w:val="0"/>
          <w:marRight w:val="0"/>
          <w:marTop w:val="0"/>
          <w:marBottom w:val="0"/>
          <w:divBdr>
            <w:top w:val="none" w:sz="0" w:space="0" w:color="auto"/>
            <w:left w:val="none" w:sz="0" w:space="0" w:color="auto"/>
            <w:bottom w:val="none" w:sz="0" w:space="0" w:color="auto"/>
            <w:right w:val="none" w:sz="0" w:space="0" w:color="auto"/>
          </w:divBdr>
        </w:div>
        <w:div w:id="570967678">
          <w:marLeft w:val="0"/>
          <w:marRight w:val="0"/>
          <w:marTop w:val="0"/>
          <w:marBottom w:val="0"/>
          <w:divBdr>
            <w:top w:val="none" w:sz="0" w:space="0" w:color="auto"/>
            <w:left w:val="none" w:sz="0" w:space="0" w:color="auto"/>
            <w:bottom w:val="none" w:sz="0" w:space="0" w:color="auto"/>
            <w:right w:val="none" w:sz="0" w:space="0" w:color="auto"/>
          </w:divBdr>
        </w:div>
        <w:div w:id="2127037509">
          <w:marLeft w:val="0"/>
          <w:marRight w:val="0"/>
          <w:marTop w:val="0"/>
          <w:marBottom w:val="0"/>
          <w:divBdr>
            <w:top w:val="none" w:sz="0" w:space="0" w:color="auto"/>
            <w:left w:val="none" w:sz="0" w:space="0" w:color="auto"/>
            <w:bottom w:val="none" w:sz="0" w:space="0" w:color="auto"/>
            <w:right w:val="none" w:sz="0" w:space="0" w:color="auto"/>
          </w:divBdr>
        </w:div>
        <w:div w:id="1528443532">
          <w:marLeft w:val="0"/>
          <w:marRight w:val="0"/>
          <w:marTop w:val="0"/>
          <w:marBottom w:val="0"/>
          <w:divBdr>
            <w:top w:val="none" w:sz="0" w:space="0" w:color="auto"/>
            <w:left w:val="none" w:sz="0" w:space="0" w:color="auto"/>
            <w:bottom w:val="none" w:sz="0" w:space="0" w:color="auto"/>
            <w:right w:val="none" w:sz="0" w:space="0" w:color="auto"/>
          </w:divBdr>
        </w:div>
        <w:div w:id="1131829602">
          <w:marLeft w:val="0"/>
          <w:marRight w:val="0"/>
          <w:marTop w:val="0"/>
          <w:marBottom w:val="0"/>
          <w:divBdr>
            <w:top w:val="none" w:sz="0" w:space="0" w:color="auto"/>
            <w:left w:val="none" w:sz="0" w:space="0" w:color="auto"/>
            <w:bottom w:val="none" w:sz="0" w:space="0" w:color="auto"/>
            <w:right w:val="none" w:sz="0" w:space="0" w:color="auto"/>
          </w:divBdr>
        </w:div>
        <w:div w:id="944583026">
          <w:marLeft w:val="0"/>
          <w:marRight w:val="0"/>
          <w:marTop w:val="0"/>
          <w:marBottom w:val="0"/>
          <w:divBdr>
            <w:top w:val="none" w:sz="0" w:space="0" w:color="auto"/>
            <w:left w:val="none" w:sz="0" w:space="0" w:color="auto"/>
            <w:bottom w:val="none" w:sz="0" w:space="0" w:color="auto"/>
            <w:right w:val="none" w:sz="0" w:space="0" w:color="auto"/>
          </w:divBdr>
        </w:div>
        <w:div w:id="1766343995">
          <w:marLeft w:val="0"/>
          <w:marRight w:val="0"/>
          <w:marTop w:val="0"/>
          <w:marBottom w:val="0"/>
          <w:divBdr>
            <w:top w:val="none" w:sz="0" w:space="0" w:color="auto"/>
            <w:left w:val="none" w:sz="0" w:space="0" w:color="auto"/>
            <w:bottom w:val="none" w:sz="0" w:space="0" w:color="auto"/>
            <w:right w:val="none" w:sz="0" w:space="0" w:color="auto"/>
          </w:divBdr>
        </w:div>
        <w:div w:id="171183503">
          <w:marLeft w:val="0"/>
          <w:marRight w:val="0"/>
          <w:marTop w:val="0"/>
          <w:marBottom w:val="0"/>
          <w:divBdr>
            <w:top w:val="none" w:sz="0" w:space="0" w:color="auto"/>
            <w:left w:val="none" w:sz="0" w:space="0" w:color="auto"/>
            <w:bottom w:val="none" w:sz="0" w:space="0" w:color="auto"/>
            <w:right w:val="none" w:sz="0" w:space="0" w:color="auto"/>
          </w:divBdr>
        </w:div>
        <w:div w:id="719984167">
          <w:marLeft w:val="0"/>
          <w:marRight w:val="0"/>
          <w:marTop w:val="0"/>
          <w:marBottom w:val="0"/>
          <w:divBdr>
            <w:top w:val="none" w:sz="0" w:space="0" w:color="auto"/>
            <w:left w:val="none" w:sz="0" w:space="0" w:color="auto"/>
            <w:bottom w:val="none" w:sz="0" w:space="0" w:color="auto"/>
            <w:right w:val="none" w:sz="0" w:space="0" w:color="auto"/>
          </w:divBdr>
        </w:div>
        <w:div w:id="1861698485">
          <w:marLeft w:val="0"/>
          <w:marRight w:val="0"/>
          <w:marTop w:val="0"/>
          <w:marBottom w:val="0"/>
          <w:divBdr>
            <w:top w:val="none" w:sz="0" w:space="0" w:color="auto"/>
            <w:left w:val="none" w:sz="0" w:space="0" w:color="auto"/>
            <w:bottom w:val="none" w:sz="0" w:space="0" w:color="auto"/>
            <w:right w:val="none" w:sz="0" w:space="0" w:color="auto"/>
          </w:divBdr>
        </w:div>
        <w:div w:id="74058942">
          <w:marLeft w:val="0"/>
          <w:marRight w:val="0"/>
          <w:marTop w:val="0"/>
          <w:marBottom w:val="0"/>
          <w:divBdr>
            <w:top w:val="none" w:sz="0" w:space="0" w:color="auto"/>
            <w:left w:val="none" w:sz="0" w:space="0" w:color="auto"/>
            <w:bottom w:val="none" w:sz="0" w:space="0" w:color="auto"/>
            <w:right w:val="none" w:sz="0" w:space="0" w:color="auto"/>
          </w:divBdr>
        </w:div>
        <w:div w:id="1302232655">
          <w:marLeft w:val="0"/>
          <w:marRight w:val="0"/>
          <w:marTop w:val="0"/>
          <w:marBottom w:val="0"/>
          <w:divBdr>
            <w:top w:val="none" w:sz="0" w:space="0" w:color="auto"/>
            <w:left w:val="none" w:sz="0" w:space="0" w:color="auto"/>
            <w:bottom w:val="none" w:sz="0" w:space="0" w:color="auto"/>
            <w:right w:val="none" w:sz="0" w:space="0" w:color="auto"/>
          </w:divBdr>
        </w:div>
        <w:div w:id="1340349235">
          <w:marLeft w:val="0"/>
          <w:marRight w:val="0"/>
          <w:marTop w:val="0"/>
          <w:marBottom w:val="0"/>
          <w:divBdr>
            <w:top w:val="none" w:sz="0" w:space="0" w:color="auto"/>
            <w:left w:val="none" w:sz="0" w:space="0" w:color="auto"/>
            <w:bottom w:val="none" w:sz="0" w:space="0" w:color="auto"/>
            <w:right w:val="none" w:sz="0" w:space="0" w:color="auto"/>
          </w:divBdr>
        </w:div>
        <w:div w:id="191840894">
          <w:marLeft w:val="0"/>
          <w:marRight w:val="0"/>
          <w:marTop w:val="0"/>
          <w:marBottom w:val="0"/>
          <w:divBdr>
            <w:top w:val="none" w:sz="0" w:space="0" w:color="auto"/>
            <w:left w:val="none" w:sz="0" w:space="0" w:color="auto"/>
            <w:bottom w:val="none" w:sz="0" w:space="0" w:color="auto"/>
            <w:right w:val="none" w:sz="0" w:space="0" w:color="auto"/>
          </w:divBdr>
        </w:div>
        <w:div w:id="96296129">
          <w:marLeft w:val="0"/>
          <w:marRight w:val="0"/>
          <w:marTop w:val="0"/>
          <w:marBottom w:val="0"/>
          <w:divBdr>
            <w:top w:val="none" w:sz="0" w:space="0" w:color="auto"/>
            <w:left w:val="none" w:sz="0" w:space="0" w:color="auto"/>
            <w:bottom w:val="none" w:sz="0" w:space="0" w:color="auto"/>
            <w:right w:val="none" w:sz="0" w:space="0" w:color="auto"/>
          </w:divBdr>
        </w:div>
        <w:div w:id="1794471101">
          <w:marLeft w:val="0"/>
          <w:marRight w:val="0"/>
          <w:marTop w:val="0"/>
          <w:marBottom w:val="0"/>
          <w:divBdr>
            <w:top w:val="none" w:sz="0" w:space="0" w:color="auto"/>
            <w:left w:val="none" w:sz="0" w:space="0" w:color="auto"/>
            <w:bottom w:val="none" w:sz="0" w:space="0" w:color="auto"/>
            <w:right w:val="none" w:sz="0" w:space="0" w:color="auto"/>
          </w:divBdr>
        </w:div>
        <w:div w:id="672681257">
          <w:marLeft w:val="0"/>
          <w:marRight w:val="0"/>
          <w:marTop w:val="0"/>
          <w:marBottom w:val="0"/>
          <w:divBdr>
            <w:top w:val="none" w:sz="0" w:space="0" w:color="auto"/>
            <w:left w:val="none" w:sz="0" w:space="0" w:color="auto"/>
            <w:bottom w:val="none" w:sz="0" w:space="0" w:color="auto"/>
            <w:right w:val="none" w:sz="0" w:space="0" w:color="auto"/>
          </w:divBdr>
        </w:div>
        <w:div w:id="715734735">
          <w:marLeft w:val="0"/>
          <w:marRight w:val="0"/>
          <w:marTop w:val="0"/>
          <w:marBottom w:val="0"/>
          <w:divBdr>
            <w:top w:val="none" w:sz="0" w:space="0" w:color="auto"/>
            <w:left w:val="none" w:sz="0" w:space="0" w:color="auto"/>
            <w:bottom w:val="none" w:sz="0" w:space="0" w:color="auto"/>
            <w:right w:val="none" w:sz="0" w:space="0" w:color="auto"/>
          </w:divBdr>
        </w:div>
        <w:div w:id="517232586">
          <w:marLeft w:val="0"/>
          <w:marRight w:val="0"/>
          <w:marTop w:val="0"/>
          <w:marBottom w:val="0"/>
          <w:divBdr>
            <w:top w:val="none" w:sz="0" w:space="0" w:color="auto"/>
            <w:left w:val="none" w:sz="0" w:space="0" w:color="auto"/>
            <w:bottom w:val="none" w:sz="0" w:space="0" w:color="auto"/>
            <w:right w:val="none" w:sz="0" w:space="0" w:color="auto"/>
          </w:divBdr>
        </w:div>
        <w:div w:id="1962421936">
          <w:marLeft w:val="0"/>
          <w:marRight w:val="0"/>
          <w:marTop w:val="0"/>
          <w:marBottom w:val="0"/>
          <w:divBdr>
            <w:top w:val="none" w:sz="0" w:space="0" w:color="auto"/>
            <w:left w:val="none" w:sz="0" w:space="0" w:color="auto"/>
            <w:bottom w:val="none" w:sz="0" w:space="0" w:color="auto"/>
            <w:right w:val="none" w:sz="0" w:space="0" w:color="auto"/>
          </w:divBdr>
        </w:div>
        <w:div w:id="423763714">
          <w:marLeft w:val="0"/>
          <w:marRight w:val="0"/>
          <w:marTop w:val="0"/>
          <w:marBottom w:val="0"/>
          <w:divBdr>
            <w:top w:val="none" w:sz="0" w:space="0" w:color="auto"/>
            <w:left w:val="none" w:sz="0" w:space="0" w:color="auto"/>
            <w:bottom w:val="none" w:sz="0" w:space="0" w:color="auto"/>
            <w:right w:val="none" w:sz="0" w:space="0" w:color="auto"/>
          </w:divBdr>
        </w:div>
        <w:div w:id="421948354">
          <w:marLeft w:val="0"/>
          <w:marRight w:val="0"/>
          <w:marTop w:val="0"/>
          <w:marBottom w:val="0"/>
          <w:divBdr>
            <w:top w:val="none" w:sz="0" w:space="0" w:color="auto"/>
            <w:left w:val="none" w:sz="0" w:space="0" w:color="auto"/>
            <w:bottom w:val="none" w:sz="0" w:space="0" w:color="auto"/>
            <w:right w:val="none" w:sz="0" w:space="0" w:color="auto"/>
          </w:divBdr>
        </w:div>
        <w:div w:id="425199330">
          <w:marLeft w:val="0"/>
          <w:marRight w:val="0"/>
          <w:marTop w:val="0"/>
          <w:marBottom w:val="0"/>
          <w:divBdr>
            <w:top w:val="none" w:sz="0" w:space="0" w:color="auto"/>
            <w:left w:val="none" w:sz="0" w:space="0" w:color="auto"/>
            <w:bottom w:val="none" w:sz="0" w:space="0" w:color="auto"/>
            <w:right w:val="none" w:sz="0" w:space="0" w:color="auto"/>
          </w:divBdr>
        </w:div>
        <w:div w:id="254021761">
          <w:marLeft w:val="0"/>
          <w:marRight w:val="0"/>
          <w:marTop w:val="0"/>
          <w:marBottom w:val="0"/>
          <w:divBdr>
            <w:top w:val="none" w:sz="0" w:space="0" w:color="auto"/>
            <w:left w:val="none" w:sz="0" w:space="0" w:color="auto"/>
            <w:bottom w:val="none" w:sz="0" w:space="0" w:color="auto"/>
            <w:right w:val="none" w:sz="0" w:space="0" w:color="auto"/>
          </w:divBdr>
        </w:div>
        <w:div w:id="820998413">
          <w:marLeft w:val="0"/>
          <w:marRight w:val="0"/>
          <w:marTop w:val="0"/>
          <w:marBottom w:val="0"/>
          <w:divBdr>
            <w:top w:val="none" w:sz="0" w:space="0" w:color="auto"/>
            <w:left w:val="none" w:sz="0" w:space="0" w:color="auto"/>
            <w:bottom w:val="none" w:sz="0" w:space="0" w:color="auto"/>
            <w:right w:val="none" w:sz="0" w:space="0" w:color="auto"/>
          </w:divBdr>
        </w:div>
        <w:div w:id="595333454">
          <w:marLeft w:val="0"/>
          <w:marRight w:val="0"/>
          <w:marTop w:val="0"/>
          <w:marBottom w:val="0"/>
          <w:divBdr>
            <w:top w:val="none" w:sz="0" w:space="0" w:color="auto"/>
            <w:left w:val="none" w:sz="0" w:space="0" w:color="auto"/>
            <w:bottom w:val="none" w:sz="0" w:space="0" w:color="auto"/>
            <w:right w:val="none" w:sz="0" w:space="0" w:color="auto"/>
          </w:divBdr>
        </w:div>
        <w:div w:id="1936014508">
          <w:marLeft w:val="0"/>
          <w:marRight w:val="0"/>
          <w:marTop w:val="0"/>
          <w:marBottom w:val="0"/>
          <w:divBdr>
            <w:top w:val="none" w:sz="0" w:space="0" w:color="auto"/>
            <w:left w:val="none" w:sz="0" w:space="0" w:color="auto"/>
            <w:bottom w:val="none" w:sz="0" w:space="0" w:color="auto"/>
            <w:right w:val="none" w:sz="0" w:space="0" w:color="auto"/>
          </w:divBdr>
        </w:div>
        <w:div w:id="470245636">
          <w:marLeft w:val="0"/>
          <w:marRight w:val="0"/>
          <w:marTop w:val="0"/>
          <w:marBottom w:val="0"/>
          <w:divBdr>
            <w:top w:val="none" w:sz="0" w:space="0" w:color="auto"/>
            <w:left w:val="none" w:sz="0" w:space="0" w:color="auto"/>
            <w:bottom w:val="none" w:sz="0" w:space="0" w:color="auto"/>
            <w:right w:val="none" w:sz="0" w:space="0" w:color="auto"/>
          </w:divBdr>
        </w:div>
        <w:div w:id="2013606684">
          <w:marLeft w:val="0"/>
          <w:marRight w:val="0"/>
          <w:marTop w:val="0"/>
          <w:marBottom w:val="0"/>
          <w:divBdr>
            <w:top w:val="none" w:sz="0" w:space="0" w:color="auto"/>
            <w:left w:val="none" w:sz="0" w:space="0" w:color="auto"/>
            <w:bottom w:val="none" w:sz="0" w:space="0" w:color="auto"/>
            <w:right w:val="none" w:sz="0" w:space="0" w:color="auto"/>
          </w:divBdr>
        </w:div>
        <w:div w:id="1260063109">
          <w:marLeft w:val="0"/>
          <w:marRight w:val="0"/>
          <w:marTop w:val="0"/>
          <w:marBottom w:val="0"/>
          <w:divBdr>
            <w:top w:val="none" w:sz="0" w:space="0" w:color="auto"/>
            <w:left w:val="none" w:sz="0" w:space="0" w:color="auto"/>
            <w:bottom w:val="none" w:sz="0" w:space="0" w:color="auto"/>
            <w:right w:val="none" w:sz="0" w:space="0" w:color="auto"/>
          </w:divBdr>
        </w:div>
        <w:div w:id="1302883718">
          <w:marLeft w:val="0"/>
          <w:marRight w:val="0"/>
          <w:marTop w:val="0"/>
          <w:marBottom w:val="0"/>
          <w:divBdr>
            <w:top w:val="none" w:sz="0" w:space="0" w:color="auto"/>
            <w:left w:val="none" w:sz="0" w:space="0" w:color="auto"/>
            <w:bottom w:val="none" w:sz="0" w:space="0" w:color="auto"/>
            <w:right w:val="none" w:sz="0" w:space="0" w:color="auto"/>
          </w:divBdr>
        </w:div>
        <w:div w:id="1216696811">
          <w:marLeft w:val="0"/>
          <w:marRight w:val="0"/>
          <w:marTop w:val="0"/>
          <w:marBottom w:val="0"/>
          <w:divBdr>
            <w:top w:val="none" w:sz="0" w:space="0" w:color="auto"/>
            <w:left w:val="none" w:sz="0" w:space="0" w:color="auto"/>
            <w:bottom w:val="none" w:sz="0" w:space="0" w:color="auto"/>
            <w:right w:val="none" w:sz="0" w:space="0" w:color="auto"/>
          </w:divBdr>
        </w:div>
        <w:div w:id="1290816609">
          <w:marLeft w:val="0"/>
          <w:marRight w:val="0"/>
          <w:marTop w:val="0"/>
          <w:marBottom w:val="0"/>
          <w:divBdr>
            <w:top w:val="none" w:sz="0" w:space="0" w:color="auto"/>
            <w:left w:val="none" w:sz="0" w:space="0" w:color="auto"/>
            <w:bottom w:val="none" w:sz="0" w:space="0" w:color="auto"/>
            <w:right w:val="none" w:sz="0" w:space="0" w:color="auto"/>
          </w:divBdr>
        </w:div>
        <w:div w:id="1360398069">
          <w:marLeft w:val="0"/>
          <w:marRight w:val="0"/>
          <w:marTop w:val="0"/>
          <w:marBottom w:val="0"/>
          <w:divBdr>
            <w:top w:val="none" w:sz="0" w:space="0" w:color="auto"/>
            <w:left w:val="none" w:sz="0" w:space="0" w:color="auto"/>
            <w:bottom w:val="none" w:sz="0" w:space="0" w:color="auto"/>
            <w:right w:val="none" w:sz="0" w:space="0" w:color="auto"/>
          </w:divBdr>
        </w:div>
        <w:div w:id="1773428640">
          <w:marLeft w:val="0"/>
          <w:marRight w:val="0"/>
          <w:marTop w:val="0"/>
          <w:marBottom w:val="0"/>
          <w:divBdr>
            <w:top w:val="none" w:sz="0" w:space="0" w:color="auto"/>
            <w:left w:val="none" w:sz="0" w:space="0" w:color="auto"/>
            <w:bottom w:val="none" w:sz="0" w:space="0" w:color="auto"/>
            <w:right w:val="none" w:sz="0" w:space="0" w:color="auto"/>
          </w:divBdr>
        </w:div>
        <w:div w:id="833642347">
          <w:marLeft w:val="0"/>
          <w:marRight w:val="0"/>
          <w:marTop w:val="0"/>
          <w:marBottom w:val="0"/>
          <w:divBdr>
            <w:top w:val="none" w:sz="0" w:space="0" w:color="auto"/>
            <w:left w:val="none" w:sz="0" w:space="0" w:color="auto"/>
            <w:bottom w:val="none" w:sz="0" w:space="0" w:color="auto"/>
            <w:right w:val="none" w:sz="0" w:space="0" w:color="auto"/>
          </w:divBdr>
        </w:div>
        <w:div w:id="947929169">
          <w:marLeft w:val="0"/>
          <w:marRight w:val="0"/>
          <w:marTop w:val="0"/>
          <w:marBottom w:val="0"/>
          <w:divBdr>
            <w:top w:val="none" w:sz="0" w:space="0" w:color="auto"/>
            <w:left w:val="none" w:sz="0" w:space="0" w:color="auto"/>
            <w:bottom w:val="none" w:sz="0" w:space="0" w:color="auto"/>
            <w:right w:val="none" w:sz="0" w:space="0" w:color="auto"/>
          </w:divBdr>
        </w:div>
        <w:div w:id="215624927">
          <w:marLeft w:val="0"/>
          <w:marRight w:val="0"/>
          <w:marTop w:val="0"/>
          <w:marBottom w:val="0"/>
          <w:divBdr>
            <w:top w:val="none" w:sz="0" w:space="0" w:color="auto"/>
            <w:left w:val="none" w:sz="0" w:space="0" w:color="auto"/>
            <w:bottom w:val="none" w:sz="0" w:space="0" w:color="auto"/>
            <w:right w:val="none" w:sz="0" w:space="0" w:color="auto"/>
          </w:divBdr>
        </w:div>
        <w:div w:id="257981616">
          <w:marLeft w:val="0"/>
          <w:marRight w:val="0"/>
          <w:marTop w:val="0"/>
          <w:marBottom w:val="0"/>
          <w:divBdr>
            <w:top w:val="none" w:sz="0" w:space="0" w:color="auto"/>
            <w:left w:val="none" w:sz="0" w:space="0" w:color="auto"/>
            <w:bottom w:val="none" w:sz="0" w:space="0" w:color="auto"/>
            <w:right w:val="none" w:sz="0" w:space="0" w:color="auto"/>
          </w:divBdr>
        </w:div>
        <w:div w:id="449740555">
          <w:marLeft w:val="0"/>
          <w:marRight w:val="0"/>
          <w:marTop w:val="0"/>
          <w:marBottom w:val="0"/>
          <w:divBdr>
            <w:top w:val="none" w:sz="0" w:space="0" w:color="auto"/>
            <w:left w:val="none" w:sz="0" w:space="0" w:color="auto"/>
            <w:bottom w:val="none" w:sz="0" w:space="0" w:color="auto"/>
            <w:right w:val="none" w:sz="0" w:space="0" w:color="auto"/>
          </w:divBdr>
        </w:div>
        <w:div w:id="1776097936">
          <w:marLeft w:val="0"/>
          <w:marRight w:val="0"/>
          <w:marTop w:val="0"/>
          <w:marBottom w:val="0"/>
          <w:divBdr>
            <w:top w:val="none" w:sz="0" w:space="0" w:color="auto"/>
            <w:left w:val="none" w:sz="0" w:space="0" w:color="auto"/>
            <w:bottom w:val="none" w:sz="0" w:space="0" w:color="auto"/>
            <w:right w:val="none" w:sz="0" w:space="0" w:color="auto"/>
          </w:divBdr>
        </w:div>
        <w:div w:id="573710455">
          <w:marLeft w:val="0"/>
          <w:marRight w:val="0"/>
          <w:marTop w:val="0"/>
          <w:marBottom w:val="0"/>
          <w:divBdr>
            <w:top w:val="none" w:sz="0" w:space="0" w:color="auto"/>
            <w:left w:val="none" w:sz="0" w:space="0" w:color="auto"/>
            <w:bottom w:val="none" w:sz="0" w:space="0" w:color="auto"/>
            <w:right w:val="none" w:sz="0" w:space="0" w:color="auto"/>
          </w:divBdr>
        </w:div>
        <w:div w:id="2140680879">
          <w:marLeft w:val="0"/>
          <w:marRight w:val="0"/>
          <w:marTop w:val="0"/>
          <w:marBottom w:val="0"/>
          <w:divBdr>
            <w:top w:val="none" w:sz="0" w:space="0" w:color="auto"/>
            <w:left w:val="none" w:sz="0" w:space="0" w:color="auto"/>
            <w:bottom w:val="none" w:sz="0" w:space="0" w:color="auto"/>
            <w:right w:val="none" w:sz="0" w:space="0" w:color="auto"/>
          </w:divBdr>
        </w:div>
        <w:div w:id="1736052953">
          <w:marLeft w:val="0"/>
          <w:marRight w:val="0"/>
          <w:marTop w:val="0"/>
          <w:marBottom w:val="0"/>
          <w:divBdr>
            <w:top w:val="none" w:sz="0" w:space="0" w:color="auto"/>
            <w:left w:val="none" w:sz="0" w:space="0" w:color="auto"/>
            <w:bottom w:val="none" w:sz="0" w:space="0" w:color="auto"/>
            <w:right w:val="none" w:sz="0" w:space="0" w:color="auto"/>
          </w:divBdr>
        </w:div>
        <w:div w:id="1793553278">
          <w:marLeft w:val="0"/>
          <w:marRight w:val="0"/>
          <w:marTop w:val="0"/>
          <w:marBottom w:val="0"/>
          <w:divBdr>
            <w:top w:val="none" w:sz="0" w:space="0" w:color="auto"/>
            <w:left w:val="none" w:sz="0" w:space="0" w:color="auto"/>
            <w:bottom w:val="none" w:sz="0" w:space="0" w:color="auto"/>
            <w:right w:val="none" w:sz="0" w:space="0" w:color="auto"/>
          </w:divBdr>
        </w:div>
        <w:div w:id="1436363468">
          <w:marLeft w:val="0"/>
          <w:marRight w:val="0"/>
          <w:marTop w:val="0"/>
          <w:marBottom w:val="0"/>
          <w:divBdr>
            <w:top w:val="none" w:sz="0" w:space="0" w:color="auto"/>
            <w:left w:val="none" w:sz="0" w:space="0" w:color="auto"/>
            <w:bottom w:val="none" w:sz="0" w:space="0" w:color="auto"/>
            <w:right w:val="none" w:sz="0" w:space="0" w:color="auto"/>
          </w:divBdr>
        </w:div>
        <w:div w:id="1957449287">
          <w:marLeft w:val="0"/>
          <w:marRight w:val="0"/>
          <w:marTop w:val="0"/>
          <w:marBottom w:val="0"/>
          <w:divBdr>
            <w:top w:val="none" w:sz="0" w:space="0" w:color="auto"/>
            <w:left w:val="none" w:sz="0" w:space="0" w:color="auto"/>
            <w:bottom w:val="none" w:sz="0" w:space="0" w:color="auto"/>
            <w:right w:val="none" w:sz="0" w:space="0" w:color="auto"/>
          </w:divBdr>
        </w:div>
        <w:div w:id="726610440">
          <w:marLeft w:val="0"/>
          <w:marRight w:val="0"/>
          <w:marTop w:val="0"/>
          <w:marBottom w:val="0"/>
          <w:divBdr>
            <w:top w:val="none" w:sz="0" w:space="0" w:color="auto"/>
            <w:left w:val="none" w:sz="0" w:space="0" w:color="auto"/>
            <w:bottom w:val="none" w:sz="0" w:space="0" w:color="auto"/>
            <w:right w:val="none" w:sz="0" w:space="0" w:color="auto"/>
          </w:divBdr>
        </w:div>
        <w:div w:id="2119566925">
          <w:marLeft w:val="0"/>
          <w:marRight w:val="0"/>
          <w:marTop w:val="0"/>
          <w:marBottom w:val="0"/>
          <w:divBdr>
            <w:top w:val="none" w:sz="0" w:space="0" w:color="auto"/>
            <w:left w:val="none" w:sz="0" w:space="0" w:color="auto"/>
            <w:bottom w:val="none" w:sz="0" w:space="0" w:color="auto"/>
            <w:right w:val="none" w:sz="0" w:space="0" w:color="auto"/>
          </w:divBdr>
        </w:div>
        <w:div w:id="809056674">
          <w:marLeft w:val="0"/>
          <w:marRight w:val="0"/>
          <w:marTop w:val="0"/>
          <w:marBottom w:val="0"/>
          <w:divBdr>
            <w:top w:val="none" w:sz="0" w:space="0" w:color="auto"/>
            <w:left w:val="none" w:sz="0" w:space="0" w:color="auto"/>
            <w:bottom w:val="none" w:sz="0" w:space="0" w:color="auto"/>
            <w:right w:val="none" w:sz="0" w:space="0" w:color="auto"/>
          </w:divBdr>
        </w:div>
        <w:div w:id="635911678">
          <w:marLeft w:val="0"/>
          <w:marRight w:val="0"/>
          <w:marTop w:val="0"/>
          <w:marBottom w:val="0"/>
          <w:divBdr>
            <w:top w:val="none" w:sz="0" w:space="0" w:color="auto"/>
            <w:left w:val="none" w:sz="0" w:space="0" w:color="auto"/>
            <w:bottom w:val="none" w:sz="0" w:space="0" w:color="auto"/>
            <w:right w:val="none" w:sz="0" w:space="0" w:color="auto"/>
          </w:divBdr>
        </w:div>
        <w:div w:id="1504777427">
          <w:marLeft w:val="0"/>
          <w:marRight w:val="0"/>
          <w:marTop w:val="0"/>
          <w:marBottom w:val="0"/>
          <w:divBdr>
            <w:top w:val="none" w:sz="0" w:space="0" w:color="auto"/>
            <w:left w:val="none" w:sz="0" w:space="0" w:color="auto"/>
            <w:bottom w:val="none" w:sz="0" w:space="0" w:color="auto"/>
            <w:right w:val="none" w:sz="0" w:space="0" w:color="auto"/>
          </w:divBdr>
        </w:div>
        <w:div w:id="1931500707">
          <w:marLeft w:val="0"/>
          <w:marRight w:val="0"/>
          <w:marTop w:val="0"/>
          <w:marBottom w:val="0"/>
          <w:divBdr>
            <w:top w:val="none" w:sz="0" w:space="0" w:color="auto"/>
            <w:left w:val="none" w:sz="0" w:space="0" w:color="auto"/>
            <w:bottom w:val="none" w:sz="0" w:space="0" w:color="auto"/>
            <w:right w:val="none" w:sz="0" w:space="0" w:color="auto"/>
          </w:divBdr>
        </w:div>
        <w:div w:id="2108426697">
          <w:marLeft w:val="0"/>
          <w:marRight w:val="0"/>
          <w:marTop w:val="0"/>
          <w:marBottom w:val="0"/>
          <w:divBdr>
            <w:top w:val="none" w:sz="0" w:space="0" w:color="auto"/>
            <w:left w:val="none" w:sz="0" w:space="0" w:color="auto"/>
            <w:bottom w:val="none" w:sz="0" w:space="0" w:color="auto"/>
            <w:right w:val="none" w:sz="0" w:space="0" w:color="auto"/>
          </w:divBdr>
        </w:div>
        <w:div w:id="29765508">
          <w:marLeft w:val="0"/>
          <w:marRight w:val="0"/>
          <w:marTop w:val="0"/>
          <w:marBottom w:val="0"/>
          <w:divBdr>
            <w:top w:val="none" w:sz="0" w:space="0" w:color="auto"/>
            <w:left w:val="none" w:sz="0" w:space="0" w:color="auto"/>
            <w:bottom w:val="none" w:sz="0" w:space="0" w:color="auto"/>
            <w:right w:val="none" w:sz="0" w:space="0" w:color="auto"/>
          </w:divBdr>
        </w:div>
        <w:div w:id="1790002485">
          <w:marLeft w:val="0"/>
          <w:marRight w:val="0"/>
          <w:marTop w:val="0"/>
          <w:marBottom w:val="0"/>
          <w:divBdr>
            <w:top w:val="none" w:sz="0" w:space="0" w:color="auto"/>
            <w:left w:val="none" w:sz="0" w:space="0" w:color="auto"/>
            <w:bottom w:val="none" w:sz="0" w:space="0" w:color="auto"/>
            <w:right w:val="none" w:sz="0" w:space="0" w:color="auto"/>
          </w:divBdr>
        </w:div>
        <w:div w:id="756751036">
          <w:marLeft w:val="0"/>
          <w:marRight w:val="0"/>
          <w:marTop w:val="0"/>
          <w:marBottom w:val="0"/>
          <w:divBdr>
            <w:top w:val="none" w:sz="0" w:space="0" w:color="auto"/>
            <w:left w:val="none" w:sz="0" w:space="0" w:color="auto"/>
            <w:bottom w:val="none" w:sz="0" w:space="0" w:color="auto"/>
            <w:right w:val="none" w:sz="0" w:space="0" w:color="auto"/>
          </w:divBdr>
        </w:div>
        <w:div w:id="561673975">
          <w:marLeft w:val="0"/>
          <w:marRight w:val="0"/>
          <w:marTop w:val="0"/>
          <w:marBottom w:val="0"/>
          <w:divBdr>
            <w:top w:val="none" w:sz="0" w:space="0" w:color="auto"/>
            <w:left w:val="none" w:sz="0" w:space="0" w:color="auto"/>
            <w:bottom w:val="none" w:sz="0" w:space="0" w:color="auto"/>
            <w:right w:val="none" w:sz="0" w:space="0" w:color="auto"/>
          </w:divBdr>
        </w:div>
        <w:div w:id="286207880">
          <w:marLeft w:val="0"/>
          <w:marRight w:val="0"/>
          <w:marTop w:val="0"/>
          <w:marBottom w:val="0"/>
          <w:divBdr>
            <w:top w:val="none" w:sz="0" w:space="0" w:color="auto"/>
            <w:left w:val="none" w:sz="0" w:space="0" w:color="auto"/>
            <w:bottom w:val="none" w:sz="0" w:space="0" w:color="auto"/>
            <w:right w:val="none" w:sz="0" w:space="0" w:color="auto"/>
          </w:divBdr>
        </w:div>
        <w:div w:id="449595765">
          <w:marLeft w:val="0"/>
          <w:marRight w:val="0"/>
          <w:marTop w:val="0"/>
          <w:marBottom w:val="0"/>
          <w:divBdr>
            <w:top w:val="none" w:sz="0" w:space="0" w:color="auto"/>
            <w:left w:val="none" w:sz="0" w:space="0" w:color="auto"/>
            <w:bottom w:val="none" w:sz="0" w:space="0" w:color="auto"/>
            <w:right w:val="none" w:sz="0" w:space="0" w:color="auto"/>
          </w:divBdr>
        </w:div>
        <w:div w:id="532692467">
          <w:marLeft w:val="0"/>
          <w:marRight w:val="0"/>
          <w:marTop w:val="0"/>
          <w:marBottom w:val="0"/>
          <w:divBdr>
            <w:top w:val="none" w:sz="0" w:space="0" w:color="auto"/>
            <w:left w:val="none" w:sz="0" w:space="0" w:color="auto"/>
            <w:bottom w:val="none" w:sz="0" w:space="0" w:color="auto"/>
            <w:right w:val="none" w:sz="0" w:space="0" w:color="auto"/>
          </w:divBdr>
        </w:div>
        <w:div w:id="909076593">
          <w:marLeft w:val="0"/>
          <w:marRight w:val="0"/>
          <w:marTop w:val="0"/>
          <w:marBottom w:val="0"/>
          <w:divBdr>
            <w:top w:val="none" w:sz="0" w:space="0" w:color="auto"/>
            <w:left w:val="none" w:sz="0" w:space="0" w:color="auto"/>
            <w:bottom w:val="none" w:sz="0" w:space="0" w:color="auto"/>
            <w:right w:val="none" w:sz="0" w:space="0" w:color="auto"/>
          </w:divBdr>
        </w:div>
        <w:div w:id="1459373424">
          <w:marLeft w:val="0"/>
          <w:marRight w:val="0"/>
          <w:marTop w:val="0"/>
          <w:marBottom w:val="0"/>
          <w:divBdr>
            <w:top w:val="none" w:sz="0" w:space="0" w:color="auto"/>
            <w:left w:val="none" w:sz="0" w:space="0" w:color="auto"/>
            <w:bottom w:val="none" w:sz="0" w:space="0" w:color="auto"/>
            <w:right w:val="none" w:sz="0" w:space="0" w:color="auto"/>
          </w:divBdr>
        </w:div>
        <w:div w:id="2059082683">
          <w:marLeft w:val="0"/>
          <w:marRight w:val="0"/>
          <w:marTop w:val="0"/>
          <w:marBottom w:val="0"/>
          <w:divBdr>
            <w:top w:val="none" w:sz="0" w:space="0" w:color="auto"/>
            <w:left w:val="none" w:sz="0" w:space="0" w:color="auto"/>
            <w:bottom w:val="none" w:sz="0" w:space="0" w:color="auto"/>
            <w:right w:val="none" w:sz="0" w:space="0" w:color="auto"/>
          </w:divBdr>
        </w:div>
        <w:div w:id="1703626234">
          <w:marLeft w:val="0"/>
          <w:marRight w:val="0"/>
          <w:marTop w:val="0"/>
          <w:marBottom w:val="0"/>
          <w:divBdr>
            <w:top w:val="none" w:sz="0" w:space="0" w:color="auto"/>
            <w:left w:val="none" w:sz="0" w:space="0" w:color="auto"/>
            <w:bottom w:val="none" w:sz="0" w:space="0" w:color="auto"/>
            <w:right w:val="none" w:sz="0" w:space="0" w:color="auto"/>
          </w:divBdr>
        </w:div>
        <w:div w:id="433400591">
          <w:marLeft w:val="0"/>
          <w:marRight w:val="0"/>
          <w:marTop w:val="0"/>
          <w:marBottom w:val="0"/>
          <w:divBdr>
            <w:top w:val="none" w:sz="0" w:space="0" w:color="auto"/>
            <w:left w:val="none" w:sz="0" w:space="0" w:color="auto"/>
            <w:bottom w:val="none" w:sz="0" w:space="0" w:color="auto"/>
            <w:right w:val="none" w:sz="0" w:space="0" w:color="auto"/>
          </w:divBdr>
        </w:div>
        <w:div w:id="1950089381">
          <w:marLeft w:val="0"/>
          <w:marRight w:val="0"/>
          <w:marTop w:val="0"/>
          <w:marBottom w:val="0"/>
          <w:divBdr>
            <w:top w:val="none" w:sz="0" w:space="0" w:color="auto"/>
            <w:left w:val="none" w:sz="0" w:space="0" w:color="auto"/>
            <w:bottom w:val="none" w:sz="0" w:space="0" w:color="auto"/>
            <w:right w:val="none" w:sz="0" w:space="0" w:color="auto"/>
          </w:divBdr>
        </w:div>
        <w:div w:id="1396506818">
          <w:marLeft w:val="0"/>
          <w:marRight w:val="0"/>
          <w:marTop w:val="0"/>
          <w:marBottom w:val="0"/>
          <w:divBdr>
            <w:top w:val="none" w:sz="0" w:space="0" w:color="auto"/>
            <w:left w:val="none" w:sz="0" w:space="0" w:color="auto"/>
            <w:bottom w:val="none" w:sz="0" w:space="0" w:color="auto"/>
            <w:right w:val="none" w:sz="0" w:space="0" w:color="auto"/>
          </w:divBdr>
        </w:div>
        <w:div w:id="693269588">
          <w:marLeft w:val="0"/>
          <w:marRight w:val="0"/>
          <w:marTop w:val="0"/>
          <w:marBottom w:val="0"/>
          <w:divBdr>
            <w:top w:val="none" w:sz="0" w:space="0" w:color="auto"/>
            <w:left w:val="none" w:sz="0" w:space="0" w:color="auto"/>
            <w:bottom w:val="none" w:sz="0" w:space="0" w:color="auto"/>
            <w:right w:val="none" w:sz="0" w:space="0" w:color="auto"/>
          </w:divBdr>
        </w:div>
        <w:div w:id="1900969748">
          <w:marLeft w:val="0"/>
          <w:marRight w:val="0"/>
          <w:marTop w:val="0"/>
          <w:marBottom w:val="0"/>
          <w:divBdr>
            <w:top w:val="none" w:sz="0" w:space="0" w:color="auto"/>
            <w:left w:val="none" w:sz="0" w:space="0" w:color="auto"/>
            <w:bottom w:val="none" w:sz="0" w:space="0" w:color="auto"/>
            <w:right w:val="none" w:sz="0" w:space="0" w:color="auto"/>
          </w:divBdr>
        </w:div>
        <w:div w:id="1522276420">
          <w:marLeft w:val="0"/>
          <w:marRight w:val="0"/>
          <w:marTop w:val="0"/>
          <w:marBottom w:val="0"/>
          <w:divBdr>
            <w:top w:val="none" w:sz="0" w:space="0" w:color="auto"/>
            <w:left w:val="none" w:sz="0" w:space="0" w:color="auto"/>
            <w:bottom w:val="none" w:sz="0" w:space="0" w:color="auto"/>
            <w:right w:val="none" w:sz="0" w:space="0" w:color="auto"/>
          </w:divBdr>
        </w:div>
        <w:div w:id="2050448506">
          <w:marLeft w:val="0"/>
          <w:marRight w:val="0"/>
          <w:marTop w:val="0"/>
          <w:marBottom w:val="0"/>
          <w:divBdr>
            <w:top w:val="none" w:sz="0" w:space="0" w:color="auto"/>
            <w:left w:val="none" w:sz="0" w:space="0" w:color="auto"/>
            <w:bottom w:val="none" w:sz="0" w:space="0" w:color="auto"/>
            <w:right w:val="none" w:sz="0" w:space="0" w:color="auto"/>
          </w:divBdr>
        </w:div>
        <w:div w:id="1584995811">
          <w:marLeft w:val="0"/>
          <w:marRight w:val="0"/>
          <w:marTop w:val="0"/>
          <w:marBottom w:val="0"/>
          <w:divBdr>
            <w:top w:val="none" w:sz="0" w:space="0" w:color="auto"/>
            <w:left w:val="none" w:sz="0" w:space="0" w:color="auto"/>
            <w:bottom w:val="none" w:sz="0" w:space="0" w:color="auto"/>
            <w:right w:val="none" w:sz="0" w:space="0" w:color="auto"/>
          </w:divBdr>
        </w:div>
        <w:div w:id="689992525">
          <w:marLeft w:val="0"/>
          <w:marRight w:val="0"/>
          <w:marTop w:val="0"/>
          <w:marBottom w:val="0"/>
          <w:divBdr>
            <w:top w:val="none" w:sz="0" w:space="0" w:color="auto"/>
            <w:left w:val="none" w:sz="0" w:space="0" w:color="auto"/>
            <w:bottom w:val="none" w:sz="0" w:space="0" w:color="auto"/>
            <w:right w:val="none" w:sz="0" w:space="0" w:color="auto"/>
          </w:divBdr>
        </w:div>
        <w:div w:id="1860462220">
          <w:marLeft w:val="0"/>
          <w:marRight w:val="0"/>
          <w:marTop w:val="0"/>
          <w:marBottom w:val="0"/>
          <w:divBdr>
            <w:top w:val="none" w:sz="0" w:space="0" w:color="auto"/>
            <w:left w:val="none" w:sz="0" w:space="0" w:color="auto"/>
            <w:bottom w:val="none" w:sz="0" w:space="0" w:color="auto"/>
            <w:right w:val="none" w:sz="0" w:space="0" w:color="auto"/>
          </w:divBdr>
        </w:div>
        <w:div w:id="642933036">
          <w:marLeft w:val="0"/>
          <w:marRight w:val="0"/>
          <w:marTop w:val="0"/>
          <w:marBottom w:val="0"/>
          <w:divBdr>
            <w:top w:val="none" w:sz="0" w:space="0" w:color="auto"/>
            <w:left w:val="none" w:sz="0" w:space="0" w:color="auto"/>
            <w:bottom w:val="none" w:sz="0" w:space="0" w:color="auto"/>
            <w:right w:val="none" w:sz="0" w:space="0" w:color="auto"/>
          </w:divBdr>
        </w:div>
        <w:div w:id="1776099556">
          <w:marLeft w:val="0"/>
          <w:marRight w:val="0"/>
          <w:marTop w:val="0"/>
          <w:marBottom w:val="0"/>
          <w:divBdr>
            <w:top w:val="none" w:sz="0" w:space="0" w:color="auto"/>
            <w:left w:val="none" w:sz="0" w:space="0" w:color="auto"/>
            <w:bottom w:val="none" w:sz="0" w:space="0" w:color="auto"/>
            <w:right w:val="none" w:sz="0" w:space="0" w:color="auto"/>
          </w:divBdr>
        </w:div>
        <w:div w:id="1510410761">
          <w:marLeft w:val="0"/>
          <w:marRight w:val="0"/>
          <w:marTop w:val="0"/>
          <w:marBottom w:val="0"/>
          <w:divBdr>
            <w:top w:val="none" w:sz="0" w:space="0" w:color="auto"/>
            <w:left w:val="none" w:sz="0" w:space="0" w:color="auto"/>
            <w:bottom w:val="none" w:sz="0" w:space="0" w:color="auto"/>
            <w:right w:val="none" w:sz="0" w:space="0" w:color="auto"/>
          </w:divBdr>
        </w:div>
        <w:div w:id="280066047">
          <w:marLeft w:val="0"/>
          <w:marRight w:val="0"/>
          <w:marTop w:val="0"/>
          <w:marBottom w:val="0"/>
          <w:divBdr>
            <w:top w:val="none" w:sz="0" w:space="0" w:color="auto"/>
            <w:left w:val="none" w:sz="0" w:space="0" w:color="auto"/>
            <w:bottom w:val="none" w:sz="0" w:space="0" w:color="auto"/>
            <w:right w:val="none" w:sz="0" w:space="0" w:color="auto"/>
          </w:divBdr>
        </w:div>
        <w:div w:id="195586127">
          <w:marLeft w:val="0"/>
          <w:marRight w:val="0"/>
          <w:marTop w:val="0"/>
          <w:marBottom w:val="0"/>
          <w:divBdr>
            <w:top w:val="none" w:sz="0" w:space="0" w:color="auto"/>
            <w:left w:val="none" w:sz="0" w:space="0" w:color="auto"/>
            <w:bottom w:val="none" w:sz="0" w:space="0" w:color="auto"/>
            <w:right w:val="none" w:sz="0" w:space="0" w:color="auto"/>
          </w:divBdr>
        </w:div>
        <w:div w:id="988826198">
          <w:marLeft w:val="0"/>
          <w:marRight w:val="0"/>
          <w:marTop w:val="0"/>
          <w:marBottom w:val="0"/>
          <w:divBdr>
            <w:top w:val="none" w:sz="0" w:space="0" w:color="auto"/>
            <w:left w:val="none" w:sz="0" w:space="0" w:color="auto"/>
            <w:bottom w:val="none" w:sz="0" w:space="0" w:color="auto"/>
            <w:right w:val="none" w:sz="0" w:space="0" w:color="auto"/>
          </w:divBdr>
        </w:div>
        <w:div w:id="1983076076">
          <w:marLeft w:val="0"/>
          <w:marRight w:val="0"/>
          <w:marTop w:val="0"/>
          <w:marBottom w:val="0"/>
          <w:divBdr>
            <w:top w:val="none" w:sz="0" w:space="0" w:color="auto"/>
            <w:left w:val="none" w:sz="0" w:space="0" w:color="auto"/>
            <w:bottom w:val="none" w:sz="0" w:space="0" w:color="auto"/>
            <w:right w:val="none" w:sz="0" w:space="0" w:color="auto"/>
          </w:divBdr>
        </w:div>
        <w:div w:id="775097871">
          <w:marLeft w:val="0"/>
          <w:marRight w:val="0"/>
          <w:marTop w:val="0"/>
          <w:marBottom w:val="0"/>
          <w:divBdr>
            <w:top w:val="none" w:sz="0" w:space="0" w:color="auto"/>
            <w:left w:val="none" w:sz="0" w:space="0" w:color="auto"/>
            <w:bottom w:val="none" w:sz="0" w:space="0" w:color="auto"/>
            <w:right w:val="none" w:sz="0" w:space="0" w:color="auto"/>
          </w:divBdr>
        </w:div>
        <w:div w:id="1886866796">
          <w:marLeft w:val="0"/>
          <w:marRight w:val="0"/>
          <w:marTop w:val="0"/>
          <w:marBottom w:val="0"/>
          <w:divBdr>
            <w:top w:val="none" w:sz="0" w:space="0" w:color="auto"/>
            <w:left w:val="none" w:sz="0" w:space="0" w:color="auto"/>
            <w:bottom w:val="none" w:sz="0" w:space="0" w:color="auto"/>
            <w:right w:val="none" w:sz="0" w:space="0" w:color="auto"/>
          </w:divBdr>
        </w:div>
        <w:div w:id="881671921">
          <w:marLeft w:val="0"/>
          <w:marRight w:val="0"/>
          <w:marTop w:val="0"/>
          <w:marBottom w:val="0"/>
          <w:divBdr>
            <w:top w:val="none" w:sz="0" w:space="0" w:color="auto"/>
            <w:left w:val="none" w:sz="0" w:space="0" w:color="auto"/>
            <w:bottom w:val="none" w:sz="0" w:space="0" w:color="auto"/>
            <w:right w:val="none" w:sz="0" w:space="0" w:color="auto"/>
          </w:divBdr>
        </w:div>
        <w:div w:id="849103776">
          <w:marLeft w:val="0"/>
          <w:marRight w:val="0"/>
          <w:marTop w:val="0"/>
          <w:marBottom w:val="0"/>
          <w:divBdr>
            <w:top w:val="none" w:sz="0" w:space="0" w:color="auto"/>
            <w:left w:val="none" w:sz="0" w:space="0" w:color="auto"/>
            <w:bottom w:val="none" w:sz="0" w:space="0" w:color="auto"/>
            <w:right w:val="none" w:sz="0" w:space="0" w:color="auto"/>
          </w:divBdr>
        </w:div>
        <w:div w:id="1710295664">
          <w:marLeft w:val="0"/>
          <w:marRight w:val="0"/>
          <w:marTop w:val="0"/>
          <w:marBottom w:val="0"/>
          <w:divBdr>
            <w:top w:val="none" w:sz="0" w:space="0" w:color="auto"/>
            <w:left w:val="none" w:sz="0" w:space="0" w:color="auto"/>
            <w:bottom w:val="none" w:sz="0" w:space="0" w:color="auto"/>
            <w:right w:val="none" w:sz="0" w:space="0" w:color="auto"/>
          </w:divBdr>
        </w:div>
        <w:div w:id="2120680525">
          <w:marLeft w:val="0"/>
          <w:marRight w:val="0"/>
          <w:marTop w:val="0"/>
          <w:marBottom w:val="0"/>
          <w:divBdr>
            <w:top w:val="none" w:sz="0" w:space="0" w:color="auto"/>
            <w:left w:val="none" w:sz="0" w:space="0" w:color="auto"/>
            <w:bottom w:val="none" w:sz="0" w:space="0" w:color="auto"/>
            <w:right w:val="none" w:sz="0" w:space="0" w:color="auto"/>
          </w:divBdr>
        </w:div>
        <w:div w:id="387724633">
          <w:marLeft w:val="0"/>
          <w:marRight w:val="0"/>
          <w:marTop w:val="0"/>
          <w:marBottom w:val="0"/>
          <w:divBdr>
            <w:top w:val="none" w:sz="0" w:space="0" w:color="auto"/>
            <w:left w:val="none" w:sz="0" w:space="0" w:color="auto"/>
            <w:bottom w:val="none" w:sz="0" w:space="0" w:color="auto"/>
            <w:right w:val="none" w:sz="0" w:space="0" w:color="auto"/>
          </w:divBdr>
        </w:div>
        <w:div w:id="690843792">
          <w:marLeft w:val="0"/>
          <w:marRight w:val="0"/>
          <w:marTop w:val="0"/>
          <w:marBottom w:val="0"/>
          <w:divBdr>
            <w:top w:val="none" w:sz="0" w:space="0" w:color="auto"/>
            <w:left w:val="none" w:sz="0" w:space="0" w:color="auto"/>
            <w:bottom w:val="none" w:sz="0" w:space="0" w:color="auto"/>
            <w:right w:val="none" w:sz="0" w:space="0" w:color="auto"/>
          </w:divBdr>
        </w:div>
        <w:div w:id="1778060869">
          <w:marLeft w:val="0"/>
          <w:marRight w:val="0"/>
          <w:marTop w:val="0"/>
          <w:marBottom w:val="0"/>
          <w:divBdr>
            <w:top w:val="none" w:sz="0" w:space="0" w:color="auto"/>
            <w:left w:val="none" w:sz="0" w:space="0" w:color="auto"/>
            <w:bottom w:val="none" w:sz="0" w:space="0" w:color="auto"/>
            <w:right w:val="none" w:sz="0" w:space="0" w:color="auto"/>
          </w:divBdr>
        </w:div>
        <w:div w:id="2059476483">
          <w:marLeft w:val="0"/>
          <w:marRight w:val="0"/>
          <w:marTop w:val="0"/>
          <w:marBottom w:val="0"/>
          <w:divBdr>
            <w:top w:val="none" w:sz="0" w:space="0" w:color="auto"/>
            <w:left w:val="none" w:sz="0" w:space="0" w:color="auto"/>
            <w:bottom w:val="none" w:sz="0" w:space="0" w:color="auto"/>
            <w:right w:val="none" w:sz="0" w:space="0" w:color="auto"/>
          </w:divBdr>
        </w:div>
        <w:div w:id="1800682102">
          <w:marLeft w:val="0"/>
          <w:marRight w:val="0"/>
          <w:marTop w:val="0"/>
          <w:marBottom w:val="0"/>
          <w:divBdr>
            <w:top w:val="none" w:sz="0" w:space="0" w:color="auto"/>
            <w:left w:val="none" w:sz="0" w:space="0" w:color="auto"/>
            <w:bottom w:val="none" w:sz="0" w:space="0" w:color="auto"/>
            <w:right w:val="none" w:sz="0" w:space="0" w:color="auto"/>
          </w:divBdr>
        </w:div>
        <w:div w:id="1428429414">
          <w:marLeft w:val="0"/>
          <w:marRight w:val="0"/>
          <w:marTop w:val="0"/>
          <w:marBottom w:val="0"/>
          <w:divBdr>
            <w:top w:val="none" w:sz="0" w:space="0" w:color="auto"/>
            <w:left w:val="none" w:sz="0" w:space="0" w:color="auto"/>
            <w:bottom w:val="none" w:sz="0" w:space="0" w:color="auto"/>
            <w:right w:val="none" w:sz="0" w:space="0" w:color="auto"/>
          </w:divBdr>
        </w:div>
        <w:div w:id="1211725272">
          <w:marLeft w:val="0"/>
          <w:marRight w:val="0"/>
          <w:marTop w:val="0"/>
          <w:marBottom w:val="0"/>
          <w:divBdr>
            <w:top w:val="none" w:sz="0" w:space="0" w:color="auto"/>
            <w:left w:val="none" w:sz="0" w:space="0" w:color="auto"/>
            <w:bottom w:val="none" w:sz="0" w:space="0" w:color="auto"/>
            <w:right w:val="none" w:sz="0" w:space="0" w:color="auto"/>
          </w:divBdr>
        </w:div>
        <w:div w:id="388575099">
          <w:marLeft w:val="0"/>
          <w:marRight w:val="0"/>
          <w:marTop w:val="0"/>
          <w:marBottom w:val="0"/>
          <w:divBdr>
            <w:top w:val="none" w:sz="0" w:space="0" w:color="auto"/>
            <w:left w:val="none" w:sz="0" w:space="0" w:color="auto"/>
            <w:bottom w:val="none" w:sz="0" w:space="0" w:color="auto"/>
            <w:right w:val="none" w:sz="0" w:space="0" w:color="auto"/>
          </w:divBdr>
        </w:div>
        <w:div w:id="605384828">
          <w:marLeft w:val="0"/>
          <w:marRight w:val="0"/>
          <w:marTop w:val="0"/>
          <w:marBottom w:val="0"/>
          <w:divBdr>
            <w:top w:val="none" w:sz="0" w:space="0" w:color="auto"/>
            <w:left w:val="none" w:sz="0" w:space="0" w:color="auto"/>
            <w:bottom w:val="none" w:sz="0" w:space="0" w:color="auto"/>
            <w:right w:val="none" w:sz="0" w:space="0" w:color="auto"/>
          </w:divBdr>
        </w:div>
        <w:div w:id="1863007372">
          <w:marLeft w:val="0"/>
          <w:marRight w:val="0"/>
          <w:marTop w:val="0"/>
          <w:marBottom w:val="0"/>
          <w:divBdr>
            <w:top w:val="none" w:sz="0" w:space="0" w:color="auto"/>
            <w:left w:val="none" w:sz="0" w:space="0" w:color="auto"/>
            <w:bottom w:val="none" w:sz="0" w:space="0" w:color="auto"/>
            <w:right w:val="none" w:sz="0" w:space="0" w:color="auto"/>
          </w:divBdr>
        </w:div>
        <w:div w:id="1325814933">
          <w:marLeft w:val="0"/>
          <w:marRight w:val="0"/>
          <w:marTop w:val="0"/>
          <w:marBottom w:val="0"/>
          <w:divBdr>
            <w:top w:val="none" w:sz="0" w:space="0" w:color="auto"/>
            <w:left w:val="none" w:sz="0" w:space="0" w:color="auto"/>
            <w:bottom w:val="none" w:sz="0" w:space="0" w:color="auto"/>
            <w:right w:val="none" w:sz="0" w:space="0" w:color="auto"/>
          </w:divBdr>
        </w:div>
        <w:div w:id="6686859">
          <w:marLeft w:val="0"/>
          <w:marRight w:val="0"/>
          <w:marTop w:val="0"/>
          <w:marBottom w:val="0"/>
          <w:divBdr>
            <w:top w:val="none" w:sz="0" w:space="0" w:color="auto"/>
            <w:left w:val="none" w:sz="0" w:space="0" w:color="auto"/>
            <w:bottom w:val="none" w:sz="0" w:space="0" w:color="auto"/>
            <w:right w:val="none" w:sz="0" w:space="0" w:color="auto"/>
          </w:divBdr>
        </w:div>
        <w:div w:id="1440025869">
          <w:marLeft w:val="0"/>
          <w:marRight w:val="0"/>
          <w:marTop w:val="0"/>
          <w:marBottom w:val="0"/>
          <w:divBdr>
            <w:top w:val="none" w:sz="0" w:space="0" w:color="auto"/>
            <w:left w:val="none" w:sz="0" w:space="0" w:color="auto"/>
            <w:bottom w:val="none" w:sz="0" w:space="0" w:color="auto"/>
            <w:right w:val="none" w:sz="0" w:space="0" w:color="auto"/>
          </w:divBdr>
        </w:div>
        <w:div w:id="665089325">
          <w:marLeft w:val="0"/>
          <w:marRight w:val="0"/>
          <w:marTop w:val="0"/>
          <w:marBottom w:val="0"/>
          <w:divBdr>
            <w:top w:val="none" w:sz="0" w:space="0" w:color="auto"/>
            <w:left w:val="none" w:sz="0" w:space="0" w:color="auto"/>
            <w:bottom w:val="none" w:sz="0" w:space="0" w:color="auto"/>
            <w:right w:val="none" w:sz="0" w:space="0" w:color="auto"/>
          </w:divBdr>
        </w:div>
        <w:div w:id="1713580682">
          <w:marLeft w:val="0"/>
          <w:marRight w:val="0"/>
          <w:marTop w:val="0"/>
          <w:marBottom w:val="0"/>
          <w:divBdr>
            <w:top w:val="none" w:sz="0" w:space="0" w:color="auto"/>
            <w:left w:val="none" w:sz="0" w:space="0" w:color="auto"/>
            <w:bottom w:val="none" w:sz="0" w:space="0" w:color="auto"/>
            <w:right w:val="none" w:sz="0" w:space="0" w:color="auto"/>
          </w:divBdr>
        </w:div>
        <w:div w:id="2008823074">
          <w:marLeft w:val="0"/>
          <w:marRight w:val="0"/>
          <w:marTop w:val="0"/>
          <w:marBottom w:val="0"/>
          <w:divBdr>
            <w:top w:val="none" w:sz="0" w:space="0" w:color="auto"/>
            <w:left w:val="none" w:sz="0" w:space="0" w:color="auto"/>
            <w:bottom w:val="none" w:sz="0" w:space="0" w:color="auto"/>
            <w:right w:val="none" w:sz="0" w:space="0" w:color="auto"/>
          </w:divBdr>
        </w:div>
        <w:div w:id="1749304185">
          <w:marLeft w:val="0"/>
          <w:marRight w:val="0"/>
          <w:marTop w:val="0"/>
          <w:marBottom w:val="0"/>
          <w:divBdr>
            <w:top w:val="none" w:sz="0" w:space="0" w:color="auto"/>
            <w:left w:val="none" w:sz="0" w:space="0" w:color="auto"/>
            <w:bottom w:val="none" w:sz="0" w:space="0" w:color="auto"/>
            <w:right w:val="none" w:sz="0" w:space="0" w:color="auto"/>
          </w:divBdr>
        </w:div>
        <w:div w:id="582378526">
          <w:marLeft w:val="0"/>
          <w:marRight w:val="0"/>
          <w:marTop w:val="0"/>
          <w:marBottom w:val="0"/>
          <w:divBdr>
            <w:top w:val="none" w:sz="0" w:space="0" w:color="auto"/>
            <w:left w:val="none" w:sz="0" w:space="0" w:color="auto"/>
            <w:bottom w:val="none" w:sz="0" w:space="0" w:color="auto"/>
            <w:right w:val="none" w:sz="0" w:space="0" w:color="auto"/>
          </w:divBdr>
        </w:div>
        <w:div w:id="1924487955">
          <w:marLeft w:val="0"/>
          <w:marRight w:val="0"/>
          <w:marTop w:val="0"/>
          <w:marBottom w:val="0"/>
          <w:divBdr>
            <w:top w:val="none" w:sz="0" w:space="0" w:color="auto"/>
            <w:left w:val="none" w:sz="0" w:space="0" w:color="auto"/>
            <w:bottom w:val="none" w:sz="0" w:space="0" w:color="auto"/>
            <w:right w:val="none" w:sz="0" w:space="0" w:color="auto"/>
          </w:divBdr>
        </w:div>
        <w:div w:id="473566990">
          <w:marLeft w:val="0"/>
          <w:marRight w:val="0"/>
          <w:marTop w:val="0"/>
          <w:marBottom w:val="0"/>
          <w:divBdr>
            <w:top w:val="none" w:sz="0" w:space="0" w:color="auto"/>
            <w:left w:val="none" w:sz="0" w:space="0" w:color="auto"/>
            <w:bottom w:val="none" w:sz="0" w:space="0" w:color="auto"/>
            <w:right w:val="none" w:sz="0" w:space="0" w:color="auto"/>
          </w:divBdr>
        </w:div>
        <w:div w:id="586692205">
          <w:marLeft w:val="0"/>
          <w:marRight w:val="0"/>
          <w:marTop w:val="0"/>
          <w:marBottom w:val="0"/>
          <w:divBdr>
            <w:top w:val="none" w:sz="0" w:space="0" w:color="auto"/>
            <w:left w:val="none" w:sz="0" w:space="0" w:color="auto"/>
            <w:bottom w:val="none" w:sz="0" w:space="0" w:color="auto"/>
            <w:right w:val="none" w:sz="0" w:space="0" w:color="auto"/>
          </w:divBdr>
        </w:div>
        <w:div w:id="2040814899">
          <w:marLeft w:val="0"/>
          <w:marRight w:val="0"/>
          <w:marTop w:val="0"/>
          <w:marBottom w:val="0"/>
          <w:divBdr>
            <w:top w:val="none" w:sz="0" w:space="0" w:color="auto"/>
            <w:left w:val="none" w:sz="0" w:space="0" w:color="auto"/>
            <w:bottom w:val="none" w:sz="0" w:space="0" w:color="auto"/>
            <w:right w:val="none" w:sz="0" w:space="0" w:color="auto"/>
          </w:divBdr>
        </w:div>
        <w:div w:id="417753273">
          <w:marLeft w:val="0"/>
          <w:marRight w:val="0"/>
          <w:marTop w:val="0"/>
          <w:marBottom w:val="0"/>
          <w:divBdr>
            <w:top w:val="none" w:sz="0" w:space="0" w:color="auto"/>
            <w:left w:val="none" w:sz="0" w:space="0" w:color="auto"/>
            <w:bottom w:val="none" w:sz="0" w:space="0" w:color="auto"/>
            <w:right w:val="none" w:sz="0" w:space="0" w:color="auto"/>
          </w:divBdr>
        </w:div>
        <w:div w:id="827601655">
          <w:marLeft w:val="0"/>
          <w:marRight w:val="0"/>
          <w:marTop w:val="0"/>
          <w:marBottom w:val="0"/>
          <w:divBdr>
            <w:top w:val="none" w:sz="0" w:space="0" w:color="auto"/>
            <w:left w:val="none" w:sz="0" w:space="0" w:color="auto"/>
            <w:bottom w:val="none" w:sz="0" w:space="0" w:color="auto"/>
            <w:right w:val="none" w:sz="0" w:space="0" w:color="auto"/>
          </w:divBdr>
        </w:div>
        <w:div w:id="890728416">
          <w:marLeft w:val="0"/>
          <w:marRight w:val="0"/>
          <w:marTop w:val="0"/>
          <w:marBottom w:val="0"/>
          <w:divBdr>
            <w:top w:val="none" w:sz="0" w:space="0" w:color="auto"/>
            <w:left w:val="none" w:sz="0" w:space="0" w:color="auto"/>
            <w:bottom w:val="none" w:sz="0" w:space="0" w:color="auto"/>
            <w:right w:val="none" w:sz="0" w:space="0" w:color="auto"/>
          </w:divBdr>
        </w:div>
        <w:div w:id="537008336">
          <w:marLeft w:val="0"/>
          <w:marRight w:val="0"/>
          <w:marTop w:val="0"/>
          <w:marBottom w:val="0"/>
          <w:divBdr>
            <w:top w:val="none" w:sz="0" w:space="0" w:color="auto"/>
            <w:left w:val="none" w:sz="0" w:space="0" w:color="auto"/>
            <w:bottom w:val="none" w:sz="0" w:space="0" w:color="auto"/>
            <w:right w:val="none" w:sz="0" w:space="0" w:color="auto"/>
          </w:divBdr>
        </w:div>
        <w:div w:id="21637350">
          <w:marLeft w:val="0"/>
          <w:marRight w:val="0"/>
          <w:marTop w:val="0"/>
          <w:marBottom w:val="0"/>
          <w:divBdr>
            <w:top w:val="none" w:sz="0" w:space="0" w:color="auto"/>
            <w:left w:val="none" w:sz="0" w:space="0" w:color="auto"/>
            <w:bottom w:val="none" w:sz="0" w:space="0" w:color="auto"/>
            <w:right w:val="none" w:sz="0" w:space="0" w:color="auto"/>
          </w:divBdr>
        </w:div>
        <w:div w:id="454642598">
          <w:marLeft w:val="0"/>
          <w:marRight w:val="0"/>
          <w:marTop w:val="0"/>
          <w:marBottom w:val="0"/>
          <w:divBdr>
            <w:top w:val="none" w:sz="0" w:space="0" w:color="auto"/>
            <w:left w:val="none" w:sz="0" w:space="0" w:color="auto"/>
            <w:bottom w:val="none" w:sz="0" w:space="0" w:color="auto"/>
            <w:right w:val="none" w:sz="0" w:space="0" w:color="auto"/>
          </w:divBdr>
        </w:div>
        <w:div w:id="1142774541">
          <w:marLeft w:val="0"/>
          <w:marRight w:val="0"/>
          <w:marTop w:val="0"/>
          <w:marBottom w:val="0"/>
          <w:divBdr>
            <w:top w:val="none" w:sz="0" w:space="0" w:color="auto"/>
            <w:left w:val="none" w:sz="0" w:space="0" w:color="auto"/>
            <w:bottom w:val="none" w:sz="0" w:space="0" w:color="auto"/>
            <w:right w:val="none" w:sz="0" w:space="0" w:color="auto"/>
          </w:divBdr>
        </w:div>
        <w:div w:id="610405131">
          <w:marLeft w:val="0"/>
          <w:marRight w:val="0"/>
          <w:marTop w:val="0"/>
          <w:marBottom w:val="0"/>
          <w:divBdr>
            <w:top w:val="none" w:sz="0" w:space="0" w:color="auto"/>
            <w:left w:val="none" w:sz="0" w:space="0" w:color="auto"/>
            <w:bottom w:val="none" w:sz="0" w:space="0" w:color="auto"/>
            <w:right w:val="none" w:sz="0" w:space="0" w:color="auto"/>
          </w:divBdr>
        </w:div>
        <w:div w:id="673460845">
          <w:marLeft w:val="0"/>
          <w:marRight w:val="0"/>
          <w:marTop w:val="0"/>
          <w:marBottom w:val="0"/>
          <w:divBdr>
            <w:top w:val="none" w:sz="0" w:space="0" w:color="auto"/>
            <w:left w:val="none" w:sz="0" w:space="0" w:color="auto"/>
            <w:bottom w:val="none" w:sz="0" w:space="0" w:color="auto"/>
            <w:right w:val="none" w:sz="0" w:space="0" w:color="auto"/>
          </w:divBdr>
        </w:div>
        <w:div w:id="158276776">
          <w:marLeft w:val="0"/>
          <w:marRight w:val="0"/>
          <w:marTop w:val="0"/>
          <w:marBottom w:val="0"/>
          <w:divBdr>
            <w:top w:val="none" w:sz="0" w:space="0" w:color="auto"/>
            <w:left w:val="none" w:sz="0" w:space="0" w:color="auto"/>
            <w:bottom w:val="none" w:sz="0" w:space="0" w:color="auto"/>
            <w:right w:val="none" w:sz="0" w:space="0" w:color="auto"/>
          </w:divBdr>
        </w:div>
        <w:div w:id="1556119123">
          <w:marLeft w:val="0"/>
          <w:marRight w:val="0"/>
          <w:marTop w:val="0"/>
          <w:marBottom w:val="0"/>
          <w:divBdr>
            <w:top w:val="none" w:sz="0" w:space="0" w:color="auto"/>
            <w:left w:val="none" w:sz="0" w:space="0" w:color="auto"/>
            <w:bottom w:val="none" w:sz="0" w:space="0" w:color="auto"/>
            <w:right w:val="none" w:sz="0" w:space="0" w:color="auto"/>
          </w:divBdr>
        </w:div>
        <w:div w:id="1365404146">
          <w:marLeft w:val="0"/>
          <w:marRight w:val="0"/>
          <w:marTop w:val="0"/>
          <w:marBottom w:val="0"/>
          <w:divBdr>
            <w:top w:val="none" w:sz="0" w:space="0" w:color="auto"/>
            <w:left w:val="none" w:sz="0" w:space="0" w:color="auto"/>
            <w:bottom w:val="none" w:sz="0" w:space="0" w:color="auto"/>
            <w:right w:val="none" w:sz="0" w:space="0" w:color="auto"/>
          </w:divBdr>
        </w:div>
        <w:div w:id="37291565">
          <w:marLeft w:val="0"/>
          <w:marRight w:val="0"/>
          <w:marTop w:val="0"/>
          <w:marBottom w:val="0"/>
          <w:divBdr>
            <w:top w:val="none" w:sz="0" w:space="0" w:color="auto"/>
            <w:left w:val="none" w:sz="0" w:space="0" w:color="auto"/>
            <w:bottom w:val="none" w:sz="0" w:space="0" w:color="auto"/>
            <w:right w:val="none" w:sz="0" w:space="0" w:color="auto"/>
          </w:divBdr>
        </w:div>
        <w:div w:id="2144997653">
          <w:marLeft w:val="0"/>
          <w:marRight w:val="0"/>
          <w:marTop w:val="0"/>
          <w:marBottom w:val="0"/>
          <w:divBdr>
            <w:top w:val="none" w:sz="0" w:space="0" w:color="auto"/>
            <w:left w:val="none" w:sz="0" w:space="0" w:color="auto"/>
            <w:bottom w:val="none" w:sz="0" w:space="0" w:color="auto"/>
            <w:right w:val="none" w:sz="0" w:space="0" w:color="auto"/>
          </w:divBdr>
        </w:div>
        <w:div w:id="1459374750">
          <w:marLeft w:val="0"/>
          <w:marRight w:val="0"/>
          <w:marTop w:val="0"/>
          <w:marBottom w:val="0"/>
          <w:divBdr>
            <w:top w:val="none" w:sz="0" w:space="0" w:color="auto"/>
            <w:left w:val="none" w:sz="0" w:space="0" w:color="auto"/>
            <w:bottom w:val="none" w:sz="0" w:space="0" w:color="auto"/>
            <w:right w:val="none" w:sz="0" w:space="0" w:color="auto"/>
          </w:divBdr>
        </w:div>
        <w:div w:id="1082263536">
          <w:marLeft w:val="0"/>
          <w:marRight w:val="0"/>
          <w:marTop w:val="0"/>
          <w:marBottom w:val="0"/>
          <w:divBdr>
            <w:top w:val="none" w:sz="0" w:space="0" w:color="auto"/>
            <w:left w:val="none" w:sz="0" w:space="0" w:color="auto"/>
            <w:bottom w:val="none" w:sz="0" w:space="0" w:color="auto"/>
            <w:right w:val="none" w:sz="0" w:space="0" w:color="auto"/>
          </w:divBdr>
        </w:div>
        <w:div w:id="125703859">
          <w:marLeft w:val="0"/>
          <w:marRight w:val="0"/>
          <w:marTop w:val="0"/>
          <w:marBottom w:val="0"/>
          <w:divBdr>
            <w:top w:val="none" w:sz="0" w:space="0" w:color="auto"/>
            <w:left w:val="none" w:sz="0" w:space="0" w:color="auto"/>
            <w:bottom w:val="none" w:sz="0" w:space="0" w:color="auto"/>
            <w:right w:val="none" w:sz="0" w:space="0" w:color="auto"/>
          </w:divBdr>
        </w:div>
        <w:div w:id="1851523728">
          <w:marLeft w:val="0"/>
          <w:marRight w:val="0"/>
          <w:marTop w:val="0"/>
          <w:marBottom w:val="0"/>
          <w:divBdr>
            <w:top w:val="none" w:sz="0" w:space="0" w:color="auto"/>
            <w:left w:val="none" w:sz="0" w:space="0" w:color="auto"/>
            <w:bottom w:val="none" w:sz="0" w:space="0" w:color="auto"/>
            <w:right w:val="none" w:sz="0" w:space="0" w:color="auto"/>
          </w:divBdr>
        </w:div>
        <w:div w:id="1174301169">
          <w:marLeft w:val="0"/>
          <w:marRight w:val="0"/>
          <w:marTop w:val="0"/>
          <w:marBottom w:val="0"/>
          <w:divBdr>
            <w:top w:val="none" w:sz="0" w:space="0" w:color="auto"/>
            <w:left w:val="none" w:sz="0" w:space="0" w:color="auto"/>
            <w:bottom w:val="none" w:sz="0" w:space="0" w:color="auto"/>
            <w:right w:val="none" w:sz="0" w:space="0" w:color="auto"/>
          </w:divBdr>
        </w:div>
        <w:div w:id="1858692366">
          <w:marLeft w:val="0"/>
          <w:marRight w:val="0"/>
          <w:marTop w:val="0"/>
          <w:marBottom w:val="0"/>
          <w:divBdr>
            <w:top w:val="none" w:sz="0" w:space="0" w:color="auto"/>
            <w:left w:val="none" w:sz="0" w:space="0" w:color="auto"/>
            <w:bottom w:val="none" w:sz="0" w:space="0" w:color="auto"/>
            <w:right w:val="none" w:sz="0" w:space="0" w:color="auto"/>
          </w:divBdr>
        </w:div>
        <w:div w:id="1665039150">
          <w:marLeft w:val="0"/>
          <w:marRight w:val="0"/>
          <w:marTop w:val="0"/>
          <w:marBottom w:val="0"/>
          <w:divBdr>
            <w:top w:val="none" w:sz="0" w:space="0" w:color="auto"/>
            <w:left w:val="none" w:sz="0" w:space="0" w:color="auto"/>
            <w:bottom w:val="none" w:sz="0" w:space="0" w:color="auto"/>
            <w:right w:val="none" w:sz="0" w:space="0" w:color="auto"/>
          </w:divBdr>
        </w:div>
        <w:div w:id="1005664689">
          <w:marLeft w:val="0"/>
          <w:marRight w:val="0"/>
          <w:marTop w:val="0"/>
          <w:marBottom w:val="0"/>
          <w:divBdr>
            <w:top w:val="none" w:sz="0" w:space="0" w:color="auto"/>
            <w:left w:val="none" w:sz="0" w:space="0" w:color="auto"/>
            <w:bottom w:val="none" w:sz="0" w:space="0" w:color="auto"/>
            <w:right w:val="none" w:sz="0" w:space="0" w:color="auto"/>
          </w:divBdr>
        </w:div>
        <w:div w:id="1475171660">
          <w:marLeft w:val="0"/>
          <w:marRight w:val="0"/>
          <w:marTop w:val="0"/>
          <w:marBottom w:val="0"/>
          <w:divBdr>
            <w:top w:val="none" w:sz="0" w:space="0" w:color="auto"/>
            <w:left w:val="none" w:sz="0" w:space="0" w:color="auto"/>
            <w:bottom w:val="none" w:sz="0" w:space="0" w:color="auto"/>
            <w:right w:val="none" w:sz="0" w:space="0" w:color="auto"/>
          </w:divBdr>
        </w:div>
        <w:div w:id="1405570333">
          <w:marLeft w:val="0"/>
          <w:marRight w:val="0"/>
          <w:marTop w:val="0"/>
          <w:marBottom w:val="0"/>
          <w:divBdr>
            <w:top w:val="none" w:sz="0" w:space="0" w:color="auto"/>
            <w:left w:val="none" w:sz="0" w:space="0" w:color="auto"/>
            <w:bottom w:val="none" w:sz="0" w:space="0" w:color="auto"/>
            <w:right w:val="none" w:sz="0" w:space="0" w:color="auto"/>
          </w:divBdr>
        </w:div>
        <w:div w:id="1925645609">
          <w:marLeft w:val="0"/>
          <w:marRight w:val="0"/>
          <w:marTop w:val="0"/>
          <w:marBottom w:val="0"/>
          <w:divBdr>
            <w:top w:val="none" w:sz="0" w:space="0" w:color="auto"/>
            <w:left w:val="none" w:sz="0" w:space="0" w:color="auto"/>
            <w:bottom w:val="none" w:sz="0" w:space="0" w:color="auto"/>
            <w:right w:val="none" w:sz="0" w:space="0" w:color="auto"/>
          </w:divBdr>
        </w:div>
        <w:div w:id="1932349562">
          <w:marLeft w:val="0"/>
          <w:marRight w:val="0"/>
          <w:marTop w:val="0"/>
          <w:marBottom w:val="0"/>
          <w:divBdr>
            <w:top w:val="none" w:sz="0" w:space="0" w:color="auto"/>
            <w:left w:val="none" w:sz="0" w:space="0" w:color="auto"/>
            <w:bottom w:val="none" w:sz="0" w:space="0" w:color="auto"/>
            <w:right w:val="none" w:sz="0" w:space="0" w:color="auto"/>
          </w:divBdr>
        </w:div>
        <w:div w:id="2102944655">
          <w:marLeft w:val="0"/>
          <w:marRight w:val="0"/>
          <w:marTop w:val="0"/>
          <w:marBottom w:val="0"/>
          <w:divBdr>
            <w:top w:val="none" w:sz="0" w:space="0" w:color="auto"/>
            <w:left w:val="none" w:sz="0" w:space="0" w:color="auto"/>
            <w:bottom w:val="none" w:sz="0" w:space="0" w:color="auto"/>
            <w:right w:val="none" w:sz="0" w:space="0" w:color="auto"/>
          </w:divBdr>
        </w:div>
        <w:div w:id="326904380">
          <w:marLeft w:val="0"/>
          <w:marRight w:val="0"/>
          <w:marTop w:val="0"/>
          <w:marBottom w:val="0"/>
          <w:divBdr>
            <w:top w:val="none" w:sz="0" w:space="0" w:color="auto"/>
            <w:left w:val="none" w:sz="0" w:space="0" w:color="auto"/>
            <w:bottom w:val="none" w:sz="0" w:space="0" w:color="auto"/>
            <w:right w:val="none" w:sz="0" w:space="0" w:color="auto"/>
          </w:divBdr>
        </w:div>
        <w:div w:id="1194155227">
          <w:marLeft w:val="0"/>
          <w:marRight w:val="0"/>
          <w:marTop w:val="0"/>
          <w:marBottom w:val="0"/>
          <w:divBdr>
            <w:top w:val="none" w:sz="0" w:space="0" w:color="auto"/>
            <w:left w:val="none" w:sz="0" w:space="0" w:color="auto"/>
            <w:bottom w:val="none" w:sz="0" w:space="0" w:color="auto"/>
            <w:right w:val="none" w:sz="0" w:space="0" w:color="auto"/>
          </w:divBdr>
        </w:div>
        <w:div w:id="1444884422">
          <w:marLeft w:val="0"/>
          <w:marRight w:val="0"/>
          <w:marTop w:val="0"/>
          <w:marBottom w:val="0"/>
          <w:divBdr>
            <w:top w:val="none" w:sz="0" w:space="0" w:color="auto"/>
            <w:left w:val="none" w:sz="0" w:space="0" w:color="auto"/>
            <w:bottom w:val="none" w:sz="0" w:space="0" w:color="auto"/>
            <w:right w:val="none" w:sz="0" w:space="0" w:color="auto"/>
          </w:divBdr>
        </w:div>
        <w:div w:id="1732581889">
          <w:marLeft w:val="0"/>
          <w:marRight w:val="0"/>
          <w:marTop w:val="0"/>
          <w:marBottom w:val="0"/>
          <w:divBdr>
            <w:top w:val="none" w:sz="0" w:space="0" w:color="auto"/>
            <w:left w:val="none" w:sz="0" w:space="0" w:color="auto"/>
            <w:bottom w:val="none" w:sz="0" w:space="0" w:color="auto"/>
            <w:right w:val="none" w:sz="0" w:space="0" w:color="auto"/>
          </w:divBdr>
        </w:div>
        <w:div w:id="404033739">
          <w:marLeft w:val="0"/>
          <w:marRight w:val="0"/>
          <w:marTop w:val="0"/>
          <w:marBottom w:val="0"/>
          <w:divBdr>
            <w:top w:val="none" w:sz="0" w:space="0" w:color="auto"/>
            <w:left w:val="none" w:sz="0" w:space="0" w:color="auto"/>
            <w:bottom w:val="none" w:sz="0" w:space="0" w:color="auto"/>
            <w:right w:val="none" w:sz="0" w:space="0" w:color="auto"/>
          </w:divBdr>
        </w:div>
        <w:div w:id="1016807899">
          <w:marLeft w:val="0"/>
          <w:marRight w:val="0"/>
          <w:marTop w:val="0"/>
          <w:marBottom w:val="0"/>
          <w:divBdr>
            <w:top w:val="none" w:sz="0" w:space="0" w:color="auto"/>
            <w:left w:val="none" w:sz="0" w:space="0" w:color="auto"/>
            <w:bottom w:val="none" w:sz="0" w:space="0" w:color="auto"/>
            <w:right w:val="none" w:sz="0" w:space="0" w:color="auto"/>
          </w:divBdr>
        </w:div>
        <w:div w:id="2115175634">
          <w:marLeft w:val="0"/>
          <w:marRight w:val="0"/>
          <w:marTop w:val="0"/>
          <w:marBottom w:val="0"/>
          <w:divBdr>
            <w:top w:val="none" w:sz="0" w:space="0" w:color="auto"/>
            <w:left w:val="none" w:sz="0" w:space="0" w:color="auto"/>
            <w:bottom w:val="none" w:sz="0" w:space="0" w:color="auto"/>
            <w:right w:val="none" w:sz="0" w:space="0" w:color="auto"/>
          </w:divBdr>
        </w:div>
        <w:div w:id="2018799475">
          <w:marLeft w:val="0"/>
          <w:marRight w:val="0"/>
          <w:marTop w:val="0"/>
          <w:marBottom w:val="0"/>
          <w:divBdr>
            <w:top w:val="none" w:sz="0" w:space="0" w:color="auto"/>
            <w:left w:val="none" w:sz="0" w:space="0" w:color="auto"/>
            <w:bottom w:val="none" w:sz="0" w:space="0" w:color="auto"/>
            <w:right w:val="none" w:sz="0" w:space="0" w:color="auto"/>
          </w:divBdr>
        </w:div>
        <w:div w:id="642852632">
          <w:marLeft w:val="0"/>
          <w:marRight w:val="0"/>
          <w:marTop w:val="0"/>
          <w:marBottom w:val="0"/>
          <w:divBdr>
            <w:top w:val="none" w:sz="0" w:space="0" w:color="auto"/>
            <w:left w:val="none" w:sz="0" w:space="0" w:color="auto"/>
            <w:bottom w:val="none" w:sz="0" w:space="0" w:color="auto"/>
            <w:right w:val="none" w:sz="0" w:space="0" w:color="auto"/>
          </w:divBdr>
        </w:div>
        <w:div w:id="1323123942">
          <w:marLeft w:val="0"/>
          <w:marRight w:val="0"/>
          <w:marTop w:val="0"/>
          <w:marBottom w:val="0"/>
          <w:divBdr>
            <w:top w:val="none" w:sz="0" w:space="0" w:color="auto"/>
            <w:left w:val="none" w:sz="0" w:space="0" w:color="auto"/>
            <w:bottom w:val="none" w:sz="0" w:space="0" w:color="auto"/>
            <w:right w:val="none" w:sz="0" w:space="0" w:color="auto"/>
          </w:divBdr>
        </w:div>
        <w:div w:id="1236628625">
          <w:marLeft w:val="0"/>
          <w:marRight w:val="0"/>
          <w:marTop w:val="0"/>
          <w:marBottom w:val="0"/>
          <w:divBdr>
            <w:top w:val="none" w:sz="0" w:space="0" w:color="auto"/>
            <w:left w:val="none" w:sz="0" w:space="0" w:color="auto"/>
            <w:bottom w:val="none" w:sz="0" w:space="0" w:color="auto"/>
            <w:right w:val="none" w:sz="0" w:space="0" w:color="auto"/>
          </w:divBdr>
        </w:div>
        <w:div w:id="6567385">
          <w:marLeft w:val="0"/>
          <w:marRight w:val="0"/>
          <w:marTop w:val="0"/>
          <w:marBottom w:val="0"/>
          <w:divBdr>
            <w:top w:val="none" w:sz="0" w:space="0" w:color="auto"/>
            <w:left w:val="none" w:sz="0" w:space="0" w:color="auto"/>
            <w:bottom w:val="none" w:sz="0" w:space="0" w:color="auto"/>
            <w:right w:val="none" w:sz="0" w:space="0" w:color="auto"/>
          </w:divBdr>
        </w:div>
        <w:div w:id="1509325297">
          <w:marLeft w:val="0"/>
          <w:marRight w:val="0"/>
          <w:marTop w:val="0"/>
          <w:marBottom w:val="0"/>
          <w:divBdr>
            <w:top w:val="none" w:sz="0" w:space="0" w:color="auto"/>
            <w:left w:val="none" w:sz="0" w:space="0" w:color="auto"/>
            <w:bottom w:val="none" w:sz="0" w:space="0" w:color="auto"/>
            <w:right w:val="none" w:sz="0" w:space="0" w:color="auto"/>
          </w:divBdr>
        </w:div>
        <w:div w:id="1250655815">
          <w:marLeft w:val="0"/>
          <w:marRight w:val="0"/>
          <w:marTop w:val="0"/>
          <w:marBottom w:val="0"/>
          <w:divBdr>
            <w:top w:val="none" w:sz="0" w:space="0" w:color="auto"/>
            <w:left w:val="none" w:sz="0" w:space="0" w:color="auto"/>
            <w:bottom w:val="none" w:sz="0" w:space="0" w:color="auto"/>
            <w:right w:val="none" w:sz="0" w:space="0" w:color="auto"/>
          </w:divBdr>
        </w:div>
        <w:div w:id="130250306">
          <w:marLeft w:val="0"/>
          <w:marRight w:val="0"/>
          <w:marTop w:val="0"/>
          <w:marBottom w:val="0"/>
          <w:divBdr>
            <w:top w:val="none" w:sz="0" w:space="0" w:color="auto"/>
            <w:left w:val="none" w:sz="0" w:space="0" w:color="auto"/>
            <w:bottom w:val="none" w:sz="0" w:space="0" w:color="auto"/>
            <w:right w:val="none" w:sz="0" w:space="0" w:color="auto"/>
          </w:divBdr>
        </w:div>
        <w:div w:id="1797942902">
          <w:marLeft w:val="0"/>
          <w:marRight w:val="0"/>
          <w:marTop w:val="0"/>
          <w:marBottom w:val="0"/>
          <w:divBdr>
            <w:top w:val="none" w:sz="0" w:space="0" w:color="auto"/>
            <w:left w:val="none" w:sz="0" w:space="0" w:color="auto"/>
            <w:bottom w:val="none" w:sz="0" w:space="0" w:color="auto"/>
            <w:right w:val="none" w:sz="0" w:space="0" w:color="auto"/>
          </w:divBdr>
        </w:div>
        <w:div w:id="1078745823">
          <w:marLeft w:val="0"/>
          <w:marRight w:val="0"/>
          <w:marTop w:val="0"/>
          <w:marBottom w:val="0"/>
          <w:divBdr>
            <w:top w:val="none" w:sz="0" w:space="0" w:color="auto"/>
            <w:left w:val="none" w:sz="0" w:space="0" w:color="auto"/>
            <w:bottom w:val="none" w:sz="0" w:space="0" w:color="auto"/>
            <w:right w:val="none" w:sz="0" w:space="0" w:color="auto"/>
          </w:divBdr>
        </w:div>
        <w:div w:id="890580022">
          <w:marLeft w:val="0"/>
          <w:marRight w:val="0"/>
          <w:marTop w:val="0"/>
          <w:marBottom w:val="0"/>
          <w:divBdr>
            <w:top w:val="none" w:sz="0" w:space="0" w:color="auto"/>
            <w:left w:val="none" w:sz="0" w:space="0" w:color="auto"/>
            <w:bottom w:val="none" w:sz="0" w:space="0" w:color="auto"/>
            <w:right w:val="none" w:sz="0" w:space="0" w:color="auto"/>
          </w:divBdr>
        </w:div>
        <w:div w:id="627705650">
          <w:marLeft w:val="0"/>
          <w:marRight w:val="0"/>
          <w:marTop w:val="0"/>
          <w:marBottom w:val="0"/>
          <w:divBdr>
            <w:top w:val="none" w:sz="0" w:space="0" w:color="auto"/>
            <w:left w:val="none" w:sz="0" w:space="0" w:color="auto"/>
            <w:bottom w:val="none" w:sz="0" w:space="0" w:color="auto"/>
            <w:right w:val="none" w:sz="0" w:space="0" w:color="auto"/>
          </w:divBdr>
        </w:div>
        <w:div w:id="132842769">
          <w:marLeft w:val="0"/>
          <w:marRight w:val="0"/>
          <w:marTop w:val="0"/>
          <w:marBottom w:val="0"/>
          <w:divBdr>
            <w:top w:val="none" w:sz="0" w:space="0" w:color="auto"/>
            <w:left w:val="none" w:sz="0" w:space="0" w:color="auto"/>
            <w:bottom w:val="none" w:sz="0" w:space="0" w:color="auto"/>
            <w:right w:val="none" w:sz="0" w:space="0" w:color="auto"/>
          </w:divBdr>
        </w:div>
        <w:div w:id="1736658318">
          <w:marLeft w:val="0"/>
          <w:marRight w:val="0"/>
          <w:marTop w:val="0"/>
          <w:marBottom w:val="0"/>
          <w:divBdr>
            <w:top w:val="none" w:sz="0" w:space="0" w:color="auto"/>
            <w:left w:val="none" w:sz="0" w:space="0" w:color="auto"/>
            <w:bottom w:val="none" w:sz="0" w:space="0" w:color="auto"/>
            <w:right w:val="none" w:sz="0" w:space="0" w:color="auto"/>
          </w:divBdr>
        </w:div>
        <w:div w:id="1419014170">
          <w:marLeft w:val="0"/>
          <w:marRight w:val="0"/>
          <w:marTop w:val="0"/>
          <w:marBottom w:val="0"/>
          <w:divBdr>
            <w:top w:val="none" w:sz="0" w:space="0" w:color="auto"/>
            <w:left w:val="none" w:sz="0" w:space="0" w:color="auto"/>
            <w:bottom w:val="none" w:sz="0" w:space="0" w:color="auto"/>
            <w:right w:val="none" w:sz="0" w:space="0" w:color="auto"/>
          </w:divBdr>
        </w:div>
        <w:div w:id="828983027">
          <w:marLeft w:val="0"/>
          <w:marRight w:val="0"/>
          <w:marTop w:val="0"/>
          <w:marBottom w:val="0"/>
          <w:divBdr>
            <w:top w:val="none" w:sz="0" w:space="0" w:color="auto"/>
            <w:left w:val="none" w:sz="0" w:space="0" w:color="auto"/>
            <w:bottom w:val="none" w:sz="0" w:space="0" w:color="auto"/>
            <w:right w:val="none" w:sz="0" w:space="0" w:color="auto"/>
          </w:divBdr>
        </w:div>
        <w:div w:id="1961450986">
          <w:marLeft w:val="0"/>
          <w:marRight w:val="0"/>
          <w:marTop w:val="0"/>
          <w:marBottom w:val="0"/>
          <w:divBdr>
            <w:top w:val="none" w:sz="0" w:space="0" w:color="auto"/>
            <w:left w:val="none" w:sz="0" w:space="0" w:color="auto"/>
            <w:bottom w:val="none" w:sz="0" w:space="0" w:color="auto"/>
            <w:right w:val="none" w:sz="0" w:space="0" w:color="auto"/>
          </w:divBdr>
        </w:div>
        <w:div w:id="1874033298">
          <w:marLeft w:val="0"/>
          <w:marRight w:val="0"/>
          <w:marTop w:val="0"/>
          <w:marBottom w:val="0"/>
          <w:divBdr>
            <w:top w:val="none" w:sz="0" w:space="0" w:color="auto"/>
            <w:left w:val="none" w:sz="0" w:space="0" w:color="auto"/>
            <w:bottom w:val="none" w:sz="0" w:space="0" w:color="auto"/>
            <w:right w:val="none" w:sz="0" w:space="0" w:color="auto"/>
          </w:divBdr>
        </w:div>
        <w:div w:id="1530030436">
          <w:marLeft w:val="0"/>
          <w:marRight w:val="0"/>
          <w:marTop w:val="0"/>
          <w:marBottom w:val="0"/>
          <w:divBdr>
            <w:top w:val="none" w:sz="0" w:space="0" w:color="auto"/>
            <w:left w:val="none" w:sz="0" w:space="0" w:color="auto"/>
            <w:bottom w:val="none" w:sz="0" w:space="0" w:color="auto"/>
            <w:right w:val="none" w:sz="0" w:space="0" w:color="auto"/>
          </w:divBdr>
        </w:div>
        <w:div w:id="991446728">
          <w:marLeft w:val="0"/>
          <w:marRight w:val="0"/>
          <w:marTop w:val="0"/>
          <w:marBottom w:val="0"/>
          <w:divBdr>
            <w:top w:val="none" w:sz="0" w:space="0" w:color="auto"/>
            <w:left w:val="none" w:sz="0" w:space="0" w:color="auto"/>
            <w:bottom w:val="none" w:sz="0" w:space="0" w:color="auto"/>
            <w:right w:val="none" w:sz="0" w:space="0" w:color="auto"/>
          </w:divBdr>
        </w:div>
        <w:div w:id="9383415">
          <w:marLeft w:val="0"/>
          <w:marRight w:val="0"/>
          <w:marTop w:val="0"/>
          <w:marBottom w:val="0"/>
          <w:divBdr>
            <w:top w:val="none" w:sz="0" w:space="0" w:color="auto"/>
            <w:left w:val="none" w:sz="0" w:space="0" w:color="auto"/>
            <w:bottom w:val="none" w:sz="0" w:space="0" w:color="auto"/>
            <w:right w:val="none" w:sz="0" w:space="0" w:color="auto"/>
          </w:divBdr>
        </w:div>
        <w:div w:id="34232038">
          <w:marLeft w:val="0"/>
          <w:marRight w:val="0"/>
          <w:marTop w:val="0"/>
          <w:marBottom w:val="0"/>
          <w:divBdr>
            <w:top w:val="none" w:sz="0" w:space="0" w:color="auto"/>
            <w:left w:val="none" w:sz="0" w:space="0" w:color="auto"/>
            <w:bottom w:val="none" w:sz="0" w:space="0" w:color="auto"/>
            <w:right w:val="none" w:sz="0" w:space="0" w:color="auto"/>
          </w:divBdr>
        </w:div>
        <w:div w:id="1171725946">
          <w:marLeft w:val="0"/>
          <w:marRight w:val="0"/>
          <w:marTop w:val="0"/>
          <w:marBottom w:val="0"/>
          <w:divBdr>
            <w:top w:val="none" w:sz="0" w:space="0" w:color="auto"/>
            <w:left w:val="none" w:sz="0" w:space="0" w:color="auto"/>
            <w:bottom w:val="none" w:sz="0" w:space="0" w:color="auto"/>
            <w:right w:val="none" w:sz="0" w:space="0" w:color="auto"/>
          </w:divBdr>
        </w:div>
        <w:div w:id="818618706">
          <w:marLeft w:val="0"/>
          <w:marRight w:val="0"/>
          <w:marTop w:val="0"/>
          <w:marBottom w:val="0"/>
          <w:divBdr>
            <w:top w:val="none" w:sz="0" w:space="0" w:color="auto"/>
            <w:left w:val="none" w:sz="0" w:space="0" w:color="auto"/>
            <w:bottom w:val="none" w:sz="0" w:space="0" w:color="auto"/>
            <w:right w:val="none" w:sz="0" w:space="0" w:color="auto"/>
          </w:divBdr>
        </w:div>
        <w:div w:id="1504511229">
          <w:marLeft w:val="0"/>
          <w:marRight w:val="0"/>
          <w:marTop w:val="0"/>
          <w:marBottom w:val="0"/>
          <w:divBdr>
            <w:top w:val="none" w:sz="0" w:space="0" w:color="auto"/>
            <w:left w:val="none" w:sz="0" w:space="0" w:color="auto"/>
            <w:bottom w:val="none" w:sz="0" w:space="0" w:color="auto"/>
            <w:right w:val="none" w:sz="0" w:space="0" w:color="auto"/>
          </w:divBdr>
        </w:div>
        <w:div w:id="2038582380">
          <w:marLeft w:val="0"/>
          <w:marRight w:val="0"/>
          <w:marTop w:val="0"/>
          <w:marBottom w:val="0"/>
          <w:divBdr>
            <w:top w:val="none" w:sz="0" w:space="0" w:color="auto"/>
            <w:left w:val="none" w:sz="0" w:space="0" w:color="auto"/>
            <w:bottom w:val="none" w:sz="0" w:space="0" w:color="auto"/>
            <w:right w:val="none" w:sz="0" w:space="0" w:color="auto"/>
          </w:divBdr>
        </w:div>
        <w:div w:id="1502088063">
          <w:marLeft w:val="0"/>
          <w:marRight w:val="0"/>
          <w:marTop w:val="0"/>
          <w:marBottom w:val="0"/>
          <w:divBdr>
            <w:top w:val="none" w:sz="0" w:space="0" w:color="auto"/>
            <w:left w:val="none" w:sz="0" w:space="0" w:color="auto"/>
            <w:bottom w:val="none" w:sz="0" w:space="0" w:color="auto"/>
            <w:right w:val="none" w:sz="0" w:space="0" w:color="auto"/>
          </w:divBdr>
        </w:div>
        <w:div w:id="333143782">
          <w:marLeft w:val="0"/>
          <w:marRight w:val="0"/>
          <w:marTop w:val="0"/>
          <w:marBottom w:val="0"/>
          <w:divBdr>
            <w:top w:val="none" w:sz="0" w:space="0" w:color="auto"/>
            <w:left w:val="none" w:sz="0" w:space="0" w:color="auto"/>
            <w:bottom w:val="none" w:sz="0" w:space="0" w:color="auto"/>
            <w:right w:val="none" w:sz="0" w:space="0" w:color="auto"/>
          </w:divBdr>
        </w:div>
        <w:div w:id="809245586">
          <w:marLeft w:val="0"/>
          <w:marRight w:val="0"/>
          <w:marTop w:val="0"/>
          <w:marBottom w:val="0"/>
          <w:divBdr>
            <w:top w:val="none" w:sz="0" w:space="0" w:color="auto"/>
            <w:left w:val="none" w:sz="0" w:space="0" w:color="auto"/>
            <w:bottom w:val="none" w:sz="0" w:space="0" w:color="auto"/>
            <w:right w:val="none" w:sz="0" w:space="0" w:color="auto"/>
          </w:divBdr>
        </w:div>
        <w:div w:id="827668029">
          <w:marLeft w:val="0"/>
          <w:marRight w:val="0"/>
          <w:marTop w:val="0"/>
          <w:marBottom w:val="0"/>
          <w:divBdr>
            <w:top w:val="none" w:sz="0" w:space="0" w:color="auto"/>
            <w:left w:val="none" w:sz="0" w:space="0" w:color="auto"/>
            <w:bottom w:val="none" w:sz="0" w:space="0" w:color="auto"/>
            <w:right w:val="none" w:sz="0" w:space="0" w:color="auto"/>
          </w:divBdr>
        </w:div>
        <w:div w:id="1272467670">
          <w:marLeft w:val="0"/>
          <w:marRight w:val="0"/>
          <w:marTop w:val="0"/>
          <w:marBottom w:val="0"/>
          <w:divBdr>
            <w:top w:val="none" w:sz="0" w:space="0" w:color="auto"/>
            <w:left w:val="none" w:sz="0" w:space="0" w:color="auto"/>
            <w:bottom w:val="none" w:sz="0" w:space="0" w:color="auto"/>
            <w:right w:val="none" w:sz="0" w:space="0" w:color="auto"/>
          </w:divBdr>
        </w:div>
        <w:div w:id="1369990195">
          <w:marLeft w:val="0"/>
          <w:marRight w:val="0"/>
          <w:marTop w:val="0"/>
          <w:marBottom w:val="0"/>
          <w:divBdr>
            <w:top w:val="none" w:sz="0" w:space="0" w:color="auto"/>
            <w:left w:val="none" w:sz="0" w:space="0" w:color="auto"/>
            <w:bottom w:val="none" w:sz="0" w:space="0" w:color="auto"/>
            <w:right w:val="none" w:sz="0" w:space="0" w:color="auto"/>
          </w:divBdr>
        </w:div>
        <w:div w:id="297609400">
          <w:marLeft w:val="0"/>
          <w:marRight w:val="0"/>
          <w:marTop w:val="0"/>
          <w:marBottom w:val="0"/>
          <w:divBdr>
            <w:top w:val="none" w:sz="0" w:space="0" w:color="auto"/>
            <w:left w:val="none" w:sz="0" w:space="0" w:color="auto"/>
            <w:bottom w:val="none" w:sz="0" w:space="0" w:color="auto"/>
            <w:right w:val="none" w:sz="0" w:space="0" w:color="auto"/>
          </w:divBdr>
        </w:div>
        <w:div w:id="695933433">
          <w:marLeft w:val="0"/>
          <w:marRight w:val="0"/>
          <w:marTop w:val="0"/>
          <w:marBottom w:val="0"/>
          <w:divBdr>
            <w:top w:val="none" w:sz="0" w:space="0" w:color="auto"/>
            <w:left w:val="none" w:sz="0" w:space="0" w:color="auto"/>
            <w:bottom w:val="none" w:sz="0" w:space="0" w:color="auto"/>
            <w:right w:val="none" w:sz="0" w:space="0" w:color="auto"/>
          </w:divBdr>
        </w:div>
        <w:div w:id="1757365793">
          <w:marLeft w:val="0"/>
          <w:marRight w:val="0"/>
          <w:marTop w:val="0"/>
          <w:marBottom w:val="0"/>
          <w:divBdr>
            <w:top w:val="none" w:sz="0" w:space="0" w:color="auto"/>
            <w:left w:val="none" w:sz="0" w:space="0" w:color="auto"/>
            <w:bottom w:val="none" w:sz="0" w:space="0" w:color="auto"/>
            <w:right w:val="none" w:sz="0" w:space="0" w:color="auto"/>
          </w:divBdr>
        </w:div>
        <w:div w:id="2094354718">
          <w:marLeft w:val="0"/>
          <w:marRight w:val="0"/>
          <w:marTop w:val="0"/>
          <w:marBottom w:val="0"/>
          <w:divBdr>
            <w:top w:val="none" w:sz="0" w:space="0" w:color="auto"/>
            <w:left w:val="none" w:sz="0" w:space="0" w:color="auto"/>
            <w:bottom w:val="none" w:sz="0" w:space="0" w:color="auto"/>
            <w:right w:val="none" w:sz="0" w:space="0" w:color="auto"/>
          </w:divBdr>
        </w:div>
        <w:div w:id="477379661">
          <w:marLeft w:val="0"/>
          <w:marRight w:val="0"/>
          <w:marTop w:val="0"/>
          <w:marBottom w:val="0"/>
          <w:divBdr>
            <w:top w:val="none" w:sz="0" w:space="0" w:color="auto"/>
            <w:left w:val="none" w:sz="0" w:space="0" w:color="auto"/>
            <w:bottom w:val="none" w:sz="0" w:space="0" w:color="auto"/>
            <w:right w:val="none" w:sz="0" w:space="0" w:color="auto"/>
          </w:divBdr>
        </w:div>
        <w:div w:id="1670215514">
          <w:marLeft w:val="0"/>
          <w:marRight w:val="0"/>
          <w:marTop w:val="0"/>
          <w:marBottom w:val="0"/>
          <w:divBdr>
            <w:top w:val="none" w:sz="0" w:space="0" w:color="auto"/>
            <w:left w:val="none" w:sz="0" w:space="0" w:color="auto"/>
            <w:bottom w:val="none" w:sz="0" w:space="0" w:color="auto"/>
            <w:right w:val="none" w:sz="0" w:space="0" w:color="auto"/>
          </w:divBdr>
        </w:div>
        <w:div w:id="1875848727">
          <w:marLeft w:val="0"/>
          <w:marRight w:val="0"/>
          <w:marTop w:val="0"/>
          <w:marBottom w:val="0"/>
          <w:divBdr>
            <w:top w:val="none" w:sz="0" w:space="0" w:color="auto"/>
            <w:left w:val="none" w:sz="0" w:space="0" w:color="auto"/>
            <w:bottom w:val="none" w:sz="0" w:space="0" w:color="auto"/>
            <w:right w:val="none" w:sz="0" w:space="0" w:color="auto"/>
          </w:divBdr>
        </w:div>
        <w:div w:id="848181969">
          <w:marLeft w:val="0"/>
          <w:marRight w:val="0"/>
          <w:marTop w:val="0"/>
          <w:marBottom w:val="0"/>
          <w:divBdr>
            <w:top w:val="none" w:sz="0" w:space="0" w:color="auto"/>
            <w:left w:val="none" w:sz="0" w:space="0" w:color="auto"/>
            <w:bottom w:val="none" w:sz="0" w:space="0" w:color="auto"/>
            <w:right w:val="none" w:sz="0" w:space="0" w:color="auto"/>
          </w:divBdr>
        </w:div>
        <w:div w:id="1794981235">
          <w:marLeft w:val="0"/>
          <w:marRight w:val="0"/>
          <w:marTop w:val="0"/>
          <w:marBottom w:val="0"/>
          <w:divBdr>
            <w:top w:val="none" w:sz="0" w:space="0" w:color="auto"/>
            <w:left w:val="none" w:sz="0" w:space="0" w:color="auto"/>
            <w:bottom w:val="none" w:sz="0" w:space="0" w:color="auto"/>
            <w:right w:val="none" w:sz="0" w:space="0" w:color="auto"/>
          </w:divBdr>
        </w:div>
        <w:div w:id="2034765543">
          <w:marLeft w:val="0"/>
          <w:marRight w:val="0"/>
          <w:marTop w:val="0"/>
          <w:marBottom w:val="0"/>
          <w:divBdr>
            <w:top w:val="none" w:sz="0" w:space="0" w:color="auto"/>
            <w:left w:val="none" w:sz="0" w:space="0" w:color="auto"/>
            <w:bottom w:val="none" w:sz="0" w:space="0" w:color="auto"/>
            <w:right w:val="none" w:sz="0" w:space="0" w:color="auto"/>
          </w:divBdr>
        </w:div>
        <w:div w:id="1009675917">
          <w:marLeft w:val="0"/>
          <w:marRight w:val="0"/>
          <w:marTop w:val="0"/>
          <w:marBottom w:val="0"/>
          <w:divBdr>
            <w:top w:val="none" w:sz="0" w:space="0" w:color="auto"/>
            <w:left w:val="none" w:sz="0" w:space="0" w:color="auto"/>
            <w:bottom w:val="none" w:sz="0" w:space="0" w:color="auto"/>
            <w:right w:val="none" w:sz="0" w:space="0" w:color="auto"/>
          </w:divBdr>
        </w:div>
        <w:div w:id="898177186">
          <w:marLeft w:val="0"/>
          <w:marRight w:val="0"/>
          <w:marTop w:val="0"/>
          <w:marBottom w:val="0"/>
          <w:divBdr>
            <w:top w:val="none" w:sz="0" w:space="0" w:color="auto"/>
            <w:left w:val="none" w:sz="0" w:space="0" w:color="auto"/>
            <w:bottom w:val="none" w:sz="0" w:space="0" w:color="auto"/>
            <w:right w:val="none" w:sz="0" w:space="0" w:color="auto"/>
          </w:divBdr>
        </w:div>
        <w:div w:id="293606562">
          <w:marLeft w:val="0"/>
          <w:marRight w:val="0"/>
          <w:marTop w:val="0"/>
          <w:marBottom w:val="0"/>
          <w:divBdr>
            <w:top w:val="none" w:sz="0" w:space="0" w:color="auto"/>
            <w:left w:val="none" w:sz="0" w:space="0" w:color="auto"/>
            <w:bottom w:val="none" w:sz="0" w:space="0" w:color="auto"/>
            <w:right w:val="none" w:sz="0" w:space="0" w:color="auto"/>
          </w:divBdr>
        </w:div>
        <w:div w:id="475226998">
          <w:marLeft w:val="0"/>
          <w:marRight w:val="0"/>
          <w:marTop w:val="0"/>
          <w:marBottom w:val="0"/>
          <w:divBdr>
            <w:top w:val="none" w:sz="0" w:space="0" w:color="auto"/>
            <w:left w:val="none" w:sz="0" w:space="0" w:color="auto"/>
            <w:bottom w:val="none" w:sz="0" w:space="0" w:color="auto"/>
            <w:right w:val="none" w:sz="0" w:space="0" w:color="auto"/>
          </w:divBdr>
        </w:div>
        <w:div w:id="1338268173">
          <w:marLeft w:val="0"/>
          <w:marRight w:val="0"/>
          <w:marTop w:val="0"/>
          <w:marBottom w:val="0"/>
          <w:divBdr>
            <w:top w:val="none" w:sz="0" w:space="0" w:color="auto"/>
            <w:left w:val="none" w:sz="0" w:space="0" w:color="auto"/>
            <w:bottom w:val="none" w:sz="0" w:space="0" w:color="auto"/>
            <w:right w:val="none" w:sz="0" w:space="0" w:color="auto"/>
          </w:divBdr>
        </w:div>
        <w:div w:id="1368607933">
          <w:marLeft w:val="0"/>
          <w:marRight w:val="0"/>
          <w:marTop w:val="0"/>
          <w:marBottom w:val="0"/>
          <w:divBdr>
            <w:top w:val="none" w:sz="0" w:space="0" w:color="auto"/>
            <w:left w:val="none" w:sz="0" w:space="0" w:color="auto"/>
            <w:bottom w:val="none" w:sz="0" w:space="0" w:color="auto"/>
            <w:right w:val="none" w:sz="0" w:space="0" w:color="auto"/>
          </w:divBdr>
        </w:div>
        <w:div w:id="2065789161">
          <w:marLeft w:val="0"/>
          <w:marRight w:val="0"/>
          <w:marTop w:val="0"/>
          <w:marBottom w:val="0"/>
          <w:divBdr>
            <w:top w:val="none" w:sz="0" w:space="0" w:color="auto"/>
            <w:left w:val="none" w:sz="0" w:space="0" w:color="auto"/>
            <w:bottom w:val="none" w:sz="0" w:space="0" w:color="auto"/>
            <w:right w:val="none" w:sz="0" w:space="0" w:color="auto"/>
          </w:divBdr>
        </w:div>
        <w:div w:id="1061516589">
          <w:marLeft w:val="0"/>
          <w:marRight w:val="0"/>
          <w:marTop w:val="0"/>
          <w:marBottom w:val="0"/>
          <w:divBdr>
            <w:top w:val="none" w:sz="0" w:space="0" w:color="auto"/>
            <w:left w:val="none" w:sz="0" w:space="0" w:color="auto"/>
            <w:bottom w:val="none" w:sz="0" w:space="0" w:color="auto"/>
            <w:right w:val="none" w:sz="0" w:space="0" w:color="auto"/>
          </w:divBdr>
        </w:div>
        <w:div w:id="1681540015">
          <w:marLeft w:val="0"/>
          <w:marRight w:val="0"/>
          <w:marTop w:val="0"/>
          <w:marBottom w:val="0"/>
          <w:divBdr>
            <w:top w:val="none" w:sz="0" w:space="0" w:color="auto"/>
            <w:left w:val="none" w:sz="0" w:space="0" w:color="auto"/>
            <w:bottom w:val="none" w:sz="0" w:space="0" w:color="auto"/>
            <w:right w:val="none" w:sz="0" w:space="0" w:color="auto"/>
          </w:divBdr>
        </w:div>
        <w:div w:id="753935607">
          <w:marLeft w:val="0"/>
          <w:marRight w:val="0"/>
          <w:marTop w:val="0"/>
          <w:marBottom w:val="0"/>
          <w:divBdr>
            <w:top w:val="none" w:sz="0" w:space="0" w:color="auto"/>
            <w:left w:val="none" w:sz="0" w:space="0" w:color="auto"/>
            <w:bottom w:val="none" w:sz="0" w:space="0" w:color="auto"/>
            <w:right w:val="none" w:sz="0" w:space="0" w:color="auto"/>
          </w:divBdr>
        </w:div>
        <w:div w:id="711030179">
          <w:marLeft w:val="0"/>
          <w:marRight w:val="0"/>
          <w:marTop w:val="0"/>
          <w:marBottom w:val="0"/>
          <w:divBdr>
            <w:top w:val="none" w:sz="0" w:space="0" w:color="auto"/>
            <w:left w:val="none" w:sz="0" w:space="0" w:color="auto"/>
            <w:bottom w:val="none" w:sz="0" w:space="0" w:color="auto"/>
            <w:right w:val="none" w:sz="0" w:space="0" w:color="auto"/>
          </w:divBdr>
        </w:div>
        <w:div w:id="421413056">
          <w:marLeft w:val="0"/>
          <w:marRight w:val="0"/>
          <w:marTop w:val="0"/>
          <w:marBottom w:val="0"/>
          <w:divBdr>
            <w:top w:val="none" w:sz="0" w:space="0" w:color="auto"/>
            <w:left w:val="none" w:sz="0" w:space="0" w:color="auto"/>
            <w:bottom w:val="none" w:sz="0" w:space="0" w:color="auto"/>
            <w:right w:val="none" w:sz="0" w:space="0" w:color="auto"/>
          </w:divBdr>
        </w:div>
        <w:div w:id="774598352">
          <w:marLeft w:val="0"/>
          <w:marRight w:val="0"/>
          <w:marTop w:val="0"/>
          <w:marBottom w:val="0"/>
          <w:divBdr>
            <w:top w:val="none" w:sz="0" w:space="0" w:color="auto"/>
            <w:left w:val="none" w:sz="0" w:space="0" w:color="auto"/>
            <w:bottom w:val="none" w:sz="0" w:space="0" w:color="auto"/>
            <w:right w:val="none" w:sz="0" w:space="0" w:color="auto"/>
          </w:divBdr>
        </w:div>
        <w:div w:id="1271669533">
          <w:marLeft w:val="0"/>
          <w:marRight w:val="0"/>
          <w:marTop w:val="0"/>
          <w:marBottom w:val="0"/>
          <w:divBdr>
            <w:top w:val="none" w:sz="0" w:space="0" w:color="auto"/>
            <w:left w:val="none" w:sz="0" w:space="0" w:color="auto"/>
            <w:bottom w:val="none" w:sz="0" w:space="0" w:color="auto"/>
            <w:right w:val="none" w:sz="0" w:space="0" w:color="auto"/>
          </w:divBdr>
        </w:div>
        <w:div w:id="760569464">
          <w:marLeft w:val="0"/>
          <w:marRight w:val="0"/>
          <w:marTop w:val="0"/>
          <w:marBottom w:val="0"/>
          <w:divBdr>
            <w:top w:val="none" w:sz="0" w:space="0" w:color="auto"/>
            <w:left w:val="none" w:sz="0" w:space="0" w:color="auto"/>
            <w:bottom w:val="none" w:sz="0" w:space="0" w:color="auto"/>
            <w:right w:val="none" w:sz="0" w:space="0" w:color="auto"/>
          </w:divBdr>
        </w:div>
        <w:div w:id="897937888">
          <w:marLeft w:val="0"/>
          <w:marRight w:val="0"/>
          <w:marTop w:val="0"/>
          <w:marBottom w:val="0"/>
          <w:divBdr>
            <w:top w:val="none" w:sz="0" w:space="0" w:color="auto"/>
            <w:left w:val="none" w:sz="0" w:space="0" w:color="auto"/>
            <w:bottom w:val="none" w:sz="0" w:space="0" w:color="auto"/>
            <w:right w:val="none" w:sz="0" w:space="0" w:color="auto"/>
          </w:divBdr>
        </w:div>
        <w:div w:id="1237470182">
          <w:marLeft w:val="0"/>
          <w:marRight w:val="0"/>
          <w:marTop w:val="0"/>
          <w:marBottom w:val="0"/>
          <w:divBdr>
            <w:top w:val="none" w:sz="0" w:space="0" w:color="auto"/>
            <w:left w:val="none" w:sz="0" w:space="0" w:color="auto"/>
            <w:bottom w:val="none" w:sz="0" w:space="0" w:color="auto"/>
            <w:right w:val="none" w:sz="0" w:space="0" w:color="auto"/>
          </w:divBdr>
        </w:div>
        <w:div w:id="1504585259">
          <w:marLeft w:val="0"/>
          <w:marRight w:val="0"/>
          <w:marTop w:val="0"/>
          <w:marBottom w:val="0"/>
          <w:divBdr>
            <w:top w:val="none" w:sz="0" w:space="0" w:color="auto"/>
            <w:left w:val="none" w:sz="0" w:space="0" w:color="auto"/>
            <w:bottom w:val="none" w:sz="0" w:space="0" w:color="auto"/>
            <w:right w:val="none" w:sz="0" w:space="0" w:color="auto"/>
          </w:divBdr>
        </w:div>
        <w:div w:id="1543782274">
          <w:marLeft w:val="0"/>
          <w:marRight w:val="0"/>
          <w:marTop w:val="0"/>
          <w:marBottom w:val="0"/>
          <w:divBdr>
            <w:top w:val="none" w:sz="0" w:space="0" w:color="auto"/>
            <w:left w:val="none" w:sz="0" w:space="0" w:color="auto"/>
            <w:bottom w:val="none" w:sz="0" w:space="0" w:color="auto"/>
            <w:right w:val="none" w:sz="0" w:space="0" w:color="auto"/>
          </w:divBdr>
        </w:div>
        <w:div w:id="1938514561">
          <w:marLeft w:val="0"/>
          <w:marRight w:val="0"/>
          <w:marTop w:val="0"/>
          <w:marBottom w:val="0"/>
          <w:divBdr>
            <w:top w:val="none" w:sz="0" w:space="0" w:color="auto"/>
            <w:left w:val="none" w:sz="0" w:space="0" w:color="auto"/>
            <w:bottom w:val="none" w:sz="0" w:space="0" w:color="auto"/>
            <w:right w:val="none" w:sz="0" w:space="0" w:color="auto"/>
          </w:divBdr>
        </w:div>
        <w:div w:id="501816236">
          <w:marLeft w:val="0"/>
          <w:marRight w:val="0"/>
          <w:marTop w:val="0"/>
          <w:marBottom w:val="0"/>
          <w:divBdr>
            <w:top w:val="none" w:sz="0" w:space="0" w:color="auto"/>
            <w:left w:val="none" w:sz="0" w:space="0" w:color="auto"/>
            <w:bottom w:val="none" w:sz="0" w:space="0" w:color="auto"/>
            <w:right w:val="none" w:sz="0" w:space="0" w:color="auto"/>
          </w:divBdr>
        </w:div>
        <w:div w:id="434011734">
          <w:marLeft w:val="0"/>
          <w:marRight w:val="0"/>
          <w:marTop w:val="0"/>
          <w:marBottom w:val="0"/>
          <w:divBdr>
            <w:top w:val="none" w:sz="0" w:space="0" w:color="auto"/>
            <w:left w:val="none" w:sz="0" w:space="0" w:color="auto"/>
            <w:bottom w:val="none" w:sz="0" w:space="0" w:color="auto"/>
            <w:right w:val="none" w:sz="0" w:space="0" w:color="auto"/>
          </w:divBdr>
        </w:div>
        <w:div w:id="1551191476">
          <w:marLeft w:val="0"/>
          <w:marRight w:val="0"/>
          <w:marTop w:val="0"/>
          <w:marBottom w:val="0"/>
          <w:divBdr>
            <w:top w:val="none" w:sz="0" w:space="0" w:color="auto"/>
            <w:left w:val="none" w:sz="0" w:space="0" w:color="auto"/>
            <w:bottom w:val="none" w:sz="0" w:space="0" w:color="auto"/>
            <w:right w:val="none" w:sz="0" w:space="0" w:color="auto"/>
          </w:divBdr>
        </w:div>
        <w:div w:id="264118508">
          <w:marLeft w:val="0"/>
          <w:marRight w:val="0"/>
          <w:marTop w:val="0"/>
          <w:marBottom w:val="0"/>
          <w:divBdr>
            <w:top w:val="none" w:sz="0" w:space="0" w:color="auto"/>
            <w:left w:val="none" w:sz="0" w:space="0" w:color="auto"/>
            <w:bottom w:val="none" w:sz="0" w:space="0" w:color="auto"/>
            <w:right w:val="none" w:sz="0" w:space="0" w:color="auto"/>
          </w:divBdr>
        </w:div>
        <w:div w:id="553351217">
          <w:marLeft w:val="0"/>
          <w:marRight w:val="0"/>
          <w:marTop w:val="0"/>
          <w:marBottom w:val="0"/>
          <w:divBdr>
            <w:top w:val="none" w:sz="0" w:space="0" w:color="auto"/>
            <w:left w:val="none" w:sz="0" w:space="0" w:color="auto"/>
            <w:bottom w:val="none" w:sz="0" w:space="0" w:color="auto"/>
            <w:right w:val="none" w:sz="0" w:space="0" w:color="auto"/>
          </w:divBdr>
        </w:div>
        <w:div w:id="286275108">
          <w:marLeft w:val="0"/>
          <w:marRight w:val="0"/>
          <w:marTop w:val="0"/>
          <w:marBottom w:val="0"/>
          <w:divBdr>
            <w:top w:val="none" w:sz="0" w:space="0" w:color="auto"/>
            <w:left w:val="none" w:sz="0" w:space="0" w:color="auto"/>
            <w:bottom w:val="none" w:sz="0" w:space="0" w:color="auto"/>
            <w:right w:val="none" w:sz="0" w:space="0" w:color="auto"/>
          </w:divBdr>
        </w:div>
        <w:div w:id="365759404">
          <w:marLeft w:val="0"/>
          <w:marRight w:val="0"/>
          <w:marTop w:val="0"/>
          <w:marBottom w:val="0"/>
          <w:divBdr>
            <w:top w:val="none" w:sz="0" w:space="0" w:color="auto"/>
            <w:left w:val="none" w:sz="0" w:space="0" w:color="auto"/>
            <w:bottom w:val="none" w:sz="0" w:space="0" w:color="auto"/>
            <w:right w:val="none" w:sz="0" w:space="0" w:color="auto"/>
          </w:divBdr>
        </w:div>
        <w:div w:id="1631397313">
          <w:marLeft w:val="0"/>
          <w:marRight w:val="0"/>
          <w:marTop w:val="0"/>
          <w:marBottom w:val="0"/>
          <w:divBdr>
            <w:top w:val="none" w:sz="0" w:space="0" w:color="auto"/>
            <w:left w:val="none" w:sz="0" w:space="0" w:color="auto"/>
            <w:bottom w:val="none" w:sz="0" w:space="0" w:color="auto"/>
            <w:right w:val="none" w:sz="0" w:space="0" w:color="auto"/>
          </w:divBdr>
        </w:div>
        <w:div w:id="1655373856">
          <w:marLeft w:val="0"/>
          <w:marRight w:val="0"/>
          <w:marTop w:val="0"/>
          <w:marBottom w:val="0"/>
          <w:divBdr>
            <w:top w:val="none" w:sz="0" w:space="0" w:color="auto"/>
            <w:left w:val="none" w:sz="0" w:space="0" w:color="auto"/>
            <w:bottom w:val="none" w:sz="0" w:space="0" w:color="auto"/>
            <w:right w:val="none" w:sz="0" w:space="0" w:color="auto"/>
          </w:divBdr>
        </w:div>
        <w:div w:id="1695300253">
          <w:marLeft w:val="0"/>
          <w:marRight w:val="0"/>
          <w:marTop w:val="0"/>
          <w:marBottom w:val="0"/>
          <w:divBdr>
            <w:top w:val="none" w:sz="0" w:space="0" w:color="auto"/>
            <w:left w:val="none" w:sz="0" w:space="0" w:color="auto"/>
            <w:bottom w:val="none" w:sz="0" w:space="0" w:color="auto"/>
            <w:right w:val="none" w:sz="0" w:space="0" w:color="auto"/>
          </w:divBdr>
        </w:div>
        <w:div w:id="673797870">
          <w:marLeft w:val="0"/>
          <w:marRight w:val="0"/>
          <w:marTop w:val="0"/>
          <w:marBottom w:val="0"/>
          <w:divBdr>
            <w:top w:val="none" w:sz="0" w:space="0" w:color="auto"/>
            <w:left w:val="none" w:sz="0" w:space="0" w:color="auto"/>
            <w:bottom w:val="none" w:sz="0" w:space="0" w:color="auto"/>
            <w:right w:val="none" w:sz="0" w:space="0" w:color="auto"/>
          </w:divBdr>
        </w:div>
        <w:div w:id="76559005">
          <w:marLeft w:val="0"/>
          <w:marRight w:val="0"/>
          <w:marTop w:val="0"/>
          <w:marBottom w:val="0"/>
          <w:divBdr>
            <w:top w:val="none" w:sz="0" w:space="0" w:color="auto"/>
            <w:left w:val="none" w:sz="0" w:space="0" w:color="auto"/>
            <w:bottom w:val="none" w:sz="0" w:space="0" w:color="auto"/>
            <w:right w:val="none" w:sz="0" w:space="0" w:color="auto"/>
          </w:divBdr>
        </w:div>
      </w:divsChild>
    </w:div>
    <w:div w:id="1291786348">
      <w:bodyDiv w:val="1"/>
      <w:marLeft w:val="0"/>
      <w:marRight w:val="0"/>
      <w:marTop w:val="0"/>
      <w:marBottom w:val="0"/>
      <w:divBdr>
        <w:top w:val="none" w:sz="0" w:space="0" w:color="auto"/>
        <w:left w:val="none" w:sz="0" w:space="0" w:color="auto"/>
        <w:bottom w:val="none" w:sz="0" w:space="0" w:color="auto"/>
        <w:right w:val="none" w:sz="0" w:space="0" w:color="auto"/>
      </w:divBdr>
      <w:divsChild>
        <w:div w:id="1867013540">
          <w:marLeft w:val="0"/>
          <w:marRight w:val="0"/>
          <w:marTop w:val="0"/>
          <w:marBottom w:val="0"/>
          <w:divBdr>
            <w:top w:val="none" w:sz="0" w:space="0" w:color="auto"/>
            <w:left w:val="none" w:sz="0" w:space="0" w:color="auto"/>
            <w:bottom w:val="none" w:sz="0" w:space="0" w:color="auto"/>
            <w:right w:val="none" w:sz="0" w:space="0" w:color="auto"/>
          </w:divBdr>
        </w:div>
        <w:div w:id="323242993">
          <w:marLeft w:val="0"/>
          <w:marRight w:val="0"/>
          <w:marTop w:val="0"/>
          <w:marBottom w:val="0"/>
          <w:divBdr>
            <w:top w:val="none" w:sz="0" w:space="0" w:color="auto"/>
            <w:left w:val="none" w:sz="0" w:space="0" w:color="auto"/>
            <w:bottom w:val="none" w:sz="0" w:space="0" w:color="auto"/>
            <w:right w:val="none" w:sz="0" w:space="0" w:color="auto"/>
          </w:divBdr>
        </w:div>
        <w:div w:id="2046909632">
          <w:marLeft w:val="0"/>
          <w:marRight w:val="0"/>
          <w:marTop w:val="0"/>
          <w:marBottom w:val="0"/>
          <w:divBdr>
            <w:top w:val="none" w:sz="0" w:space="0" w:color="auto"/>
            <w:left w:val="none" w:sz="0" w:space="0" w:color="auto"/>
            <w:bottom w:val="none" w:sz="0" w:space="0" w:color="auto"/>
            <w:right w:val="none" w:sz="0" w:space="0" w:color="auto"/>
          </w:divBdr>
        </w:div>
        <w:div w:id="1659338589">
          <w:marLeft w:val="0"/>
          <w:marRight w:val="0"/>
          <w:marTop w:val="0"/>
          <w:marBottom w:val="0"/>
          <w:divBdr>
            <w:top w:val="none" w:sz="0" w:space="0" w:color="auto"/>
            <w:left w:val="none" w:sz="0" w:space="0" w:color="auto"/>
            <w:bottom w:val="none" w:sz="0" w:space="0" w:color="auto"/>
            <w:right w:val="none" w:sz="0" w:space="0" w:color="auto"/>
          </w:divBdr>
        </w:div>
        <w:div w:id="1048262681">
          <w:marLeft w:val="0"/>
          <w:marRight w:val="0"/>
          <w:marTop w:val="0"/>
          <w:marBottom w:val="0"/>
          <w:divBdr>
            <w:top w:val="none" w:sz="0" w:space="0" w:color="auto"/>
            <w:left w:val="none" w:sz="0" w:space="0" w:color="auto"/>
            <w:bottom w:val="none" w:sz="0" w:space="0" w:color="auto"/>
            <w:right w:val="none" w:sz="0" w:space="0" w:color="auto"/>
          </w:divBdr>
        </w:div>
        <w:div w:id="571543464">
          <w:marLeft w:val="0"/>
          <w:marRight w:val="0"/>
          <w:marTop w:val="0"/>
          <w:marBottom w:val="0"/>
          <w:divBdr>
            <w:top w:val="none" w:sz="0" w:space="0" w:color="auto"/>
            <w:left w:val="none" w:sz="0" w:space="0" w:color="auto"/>
            <w:bottom w:val="none" w:sz="0" w:space="0" w:color="auto"/>
            <w:right w:val="none" w:sz="0" w:space="0" w:color="auto"/>
          </w:divBdr>
        </w:div>
        <w:div w:id="577709704">
          <w:marLeft w:val="0"/>
          <w:marRight w:val="0"/>
          <w:marTop w:val="0"/>
          <w:marBottom w:val="0"/>
          <w:divBdr>
            <w:top w:val="none" w:sz="0" w:space="0" w:color="auto"/>
            <w:left w:val="none" w:sz="0" w:space="0" w:color="auto"/>
            <w:bottom w:val="none" w:sz="0" w:space="0" w:color="auto"/>
            <w:right w:val="none" w:sz="0" w:space="0" w:color="auto"/>
          </w:divBdr>
        </w:div>
        <w:div w:id="1304771148">
          <w:marLeft w:val="0"/>
          <w:marRight w:val="0"/>
          <w:marTop w:val="0"/>
          <w:marBottom w:val="0"/>
          <w:divBdr>
            <w:top w:val="none" w:sz="0" w:space="0" w:color="auto"/>
            <w:left w:val="none" w:sz="0" w:space="0" w:color="auto"/>
            <w:bottom w:val="none" w:sz="0" w:space="0" w:color="auto"/>
            <w:right w:val="none" w:sz="0" w:space="0" w:color="auto"/>
          </w:divBdr>
        </w:div>
        <w:div w:id="519927331">
          <w:marLeft w:val="0"/>
          <w:marRight w:val="0"/>
          <w:marTop w:val="0"/>
          <w:marBottom w:val="0"/>
          <w:divBdr>
            <w:top w:val="none" w:sz="0" w:space="0" w:color="auto"/>
            <w:left w:val="none" w:sz="0" w:space="0" w:color="auto"/>
            <w:bottom w:val="none" w:sz="0" w:space="0" w:color="auto"/>
            <w:right w:val="none" w:sz="0" w:space="0" w:color="auto"/>
          </w:divBdr>
        </w:div>
        <w:div w:id="1440251510">
          <w:marLeft w:val="0"/>
          <w:marRight w:val="0"/>
          <w:marTop w:val="0"/>
          <w:marBottom w:val="0"/>
          <w:divBdr>
            <w:top w:val="none" w:sz="0" w:space="0" w:color="auto"/>
            <w:left w:val="none" w:sz="0" w:space="0" w:color="auto"/>
            <w:bottom w:val="none" w:sz="0" w:space="0" w:color="auto"/>
            <w:right w:val="none" w:sz="0" w:space="0" w:color="auto"/>
          </w:divBdr>
        </w:div>
        <w:div w:id="400179900">
          <w:marLeft w:val="0"/>
          <w:marRight w:val="0"/>
          <w:marTop w:val="0"/>
          <w:marBottom w:val="0"/>
          <w:divBdr>
            <w:top w:val="none" w:sz="0" w:space="0" w:color="auto"/>
            <w:left w:val="none" w:sz="0" w:space="0" w:color="auto"/>
            <w:bottom w:val="none" w:sz="0" w:space="0" w:color="auto"/>
            <w:right w:val="none" w:sz="0" w:space="0" w:color="auto"/>
          </w:divBdr>
        </w:div>
        <w:div w:id="925964417">
          <w:marLeft w:val="0"/>
          <w:marRight w:val="0"/>
          <w:marTop w:val="0"/>
          <w:marBottom w:val="0"/>
          <w:divBdr>
            <w:top w:val="none" w:sz="0" w:space="0" w:color="auto"/>
            <w:left w:val="none" w:sz="0" w:space="0" w:color="auto"/>
            <w:bottom w:val="none" w:sz="0" w:space="0" w:color="auto"/>
            <w:right w:val="none" w:sz="0" w:space="0" w:color="auto"/>
          </w:divBdr>
        </w:div>
        <w:div w:id="609624297">
          <w:marLeft w:val="0"/>
          <w:marRight w:val="0"/>
          <w:marTop w:val="0"/>
          <w:marBottom w:val="0"/>
          <w:divBdr>
            <w:top w:val="none" w:sz="0" w:space="0" w:color="auto"/>
            <w:left w:val="none" w:sz="0" w:space="0" w:color="auto"/>
            <w:bottom w:val="none" w:sz="0" w:space="0" w:color="auto"/>
            <w:right w:val="none" w:sz="0" w:space="0" w:color="auto"/>
          </w:divBdr>
        </w:div>
        <w:div w:id="208957238">
          <w:marLeft w:val="0"/>
          <w:marRight w:val="0"/>
          <w:marTop w:val="0"/>
          <w:marBottom w:val="0"/>
          <w:divBdr>
            <w:top w:val="none" w:sz="0" w:space="0" w:color="auto"/>
            <w:left w:val="none" w:sz="0" w:space="0" w:color="auto"/>
            <w:bottom w:val="none" w:sz="0" w:space="0" w:color="auto"/>
            <w:right w:val="none" w:sz="0" w:space="0" w:color="auto"/>
          </w:divBdr>
        </w:div>
        <w:div w:id="178080753">
          <w:marLeft w:val="0"/>
          <w:marRight w:val="0"/>
          <w:marTop w:val="0"/>
          <w:marBottom w:val="0"/>
          <w:divBdr>
            <w:top w:val="none" w:sz="0" w:space="0" w:color="auto"/>
            <w:left w:val="none" w:sz="0" w:space="0" w:color="auto"/>
            <w:bottom w:val="none" w:sz="0" w:space="0" w:color="auto"/>
            <w:right w:val="none" w:sz="0" w:space="0" w:color="auto"/>
          </w:divBdr>
        </w:div>
        <w:div w:id="2022199710">
          <w:marLeft w:val="0"/>
          <w:marRight w:val="0"/>
          <w:marTop w:val="0"/>
          <w:marBottom w:val="0"/>
          <w:divBdr>
            <w:top w:val="none" w:sz="0" w:space="0" w:color="auto"/>
            <w:left w:val="none" w:sz="0" w:space="0" w:color="auto"/>
            <w:bottom w:val="none" w:sz="0" w:space="0" w:color="auto"/>
            <w:right w:val="none" w:sz="0" w:space="0" w:color="auto"/>
          </w:divBdr>
        </w:div>
        <w:div w:id="703215206">
          <w:marLeft w:val="0"/>
          <w:marRight w:val="0"/>
          <w:marTop w:val="0"/>
          <w:marBottom w:val="0"/>
          <w:divBdr>
            <w:top w:val="none" w:sz="0" w:space="0" w:color="auto"/>
            <w:left w:val="none" w:sz="0" w:space="0" w:color="auto"/>
            <w:bottom w:val="none" w:sz="0" w:space="0" w:color="auto"/>
            <w:right w:val="none" w:sz="0" w:space="0" w:color="auto"/>
          </w:divBdr>
        </w:div>
        <w:div w:id="65614945">
          <w:marLeft w:val="0"/>
          <w:marRight w:val="0"/>
          <w:marTop w:val="0"/>
          <w:marBottom w:val="0"/>
          <w:divBdr>
            <w:top w:val="none" w:sz="0" w:space="0" w:color="auto"/>
            <w:left w:val="none" w:sz="0" w:space="0" w:color="auto"/>
            <w:bottom w:val="none" w:sz="0" w:space="0" w:color="auto"/>
            <w:right w:val="none" w:sz="0" w:space="0" w:color="auto"/>
          </w:divBdr>
        </w:div>
        <w:div w:id="227570566">
          <w:marLeft w:val="0"/>
          <w:marRight w:val="0"/>
          <w:marTop w:val="0"/>
          <w:marBottom w:val="0"/>
          <w:divBdr>
            <w:top w:val="none" w:sz="0" w:space="0" w:color="auto"/>
            <w:left w:val="none" w:sz="0" w:space="0" w:color="auto"/>
            <w:bottom w:val="none" w:sz="0" w:space="0" w:color="auto"/>
            <w:right w:val="none" w:sz="0" w:space="0" w:color="auto"/>
          </w:divBdr>
        </w:div>
        <w:div w:id="338119226">
          <w:marLeft w:val="0"/>
          <w:marRight w:val="0"/>
          <w:marTop w:val="0"/>
          <w:marBottom w:val="0"/>
          <w:divBdr>
            <w:top w:val="none" w:sz="0" w:space="0" w:color="auto"/>
            <w:left w:val="none" w:sz="0" w:space="0" w:color="auto"/>
            <w:bottom w:val="none" w:sz="0" w:space="0" w:color="auto"/>
            <w:right w:val="none" w:sz="0" w:space="0" w:color="auto"/>
          </w:divBdr>
        </w:div>
        <w:div w:id="813180383">
          <w:marLeft w:val="0"/>
          <w:marRight w:val="0"/>
          <w:marTop w:val="0"/>
          <w:marBottom w:val="0"/>
          <w:divBdr>
            <w:top w:val="none" w:sz="0" w:space="0" w:color="auto"/>
            <w:left w:val="none" w:sz="0" w:space="0" w:color="auto"/>
            <w:bottom w:val="none" w:sz="0" w:space="0" w:color="auto"/>
            <w:right w:val="none" w:sz="0" w:space="0" w:color="auto"/>
          </w:divBdr>
        </w:div>
        <w:div w:id="1682008610">
          <w:marLeft w:val="0"/>
          <w:marRight w:val="0"/>
          <w:marTop w:val="0"/>
          <w:marBottom w:val="0"/>
          <w:divBdr>
            <w:top w:val="none" w:sz="0" w:space="0" w:color="auto"/>
            <w:left w:val="none" w:sz="0" w:space="0" w:color="auto"/>
            <w:bottom w:val="none" w:sz="0" w:space="0" w:color="auto"/>
            <w:right w:val="none" w:sz="0" w:space="0" w:color="auto"/>
          </w:divBdr>
        </w:div>
        <w:div w:id="824977398">
          <w:marLeft w:val="0"/>
          <w:marRight w:val="0"/>
          <w:marTop w:val="0"/>
          <w:marBottom w:val="0"/>
          <w:divBdr>
            <w:top w:val="none" w:sz="0" w:space="0" w:color="auto"/>
            <w:left w:val="none" w:sz="0" w:space="0" w:color="auto"/>
            <w:bottom w:val="none" w:sz="0" w:space="0" w:color="auto"/>
            <w:right w:val="none" w:sz="0" w:space="0" w:color="auto"/>
          </w:divBdr>
        </w:div>
        <w:div w:id="719329726">
          <w:marLeft w:val="0"/>
          <w:marRight w:val="0"/>
          <w:marTop w:val="0"/>
          <w:marBottom w:val="0"/>
          <w:divBdr>
            <w:top w:val="none" w:sz="0" w:space="0" w:color="auto"/>
            <w:left w:val="none" w:sz="0" w:space="0" w:color="auto"/>
            <w:bottom w:val="none" w:sz="0" w:space="0" w:color="auto"/>
            <w:right w:val="none" w:sz="0" w:space="0" w:color="auto"/>
          </w:divBdr>
        </w:div>
        <w:div w:id="440686914">
          <w:marLeft w:val="0"/>
          <w:marRight w:val="0"/>
          <w:marTop w:val="0"/>
          <w:marBottom w:val="0"/>
          <w:divBdr>
            <w:top w:val="none" w:sz="0" w:space="0" w:color="auto"/>
            <w:left w:val="none" w:sz="0" w:space="0" w:color="auto"/>
            <w:bottom w:val="none" w:sz="0" w:space="0" w:color="auto"/>
            <w:right w:val="none" w:sz="0" w:space="0" w:color="auto"/>
          </w:divBdr>
        </w:div>
        <w:div w:id="1569728109">
          <w:marLeft w:val="0"/>
          <w:marRight w:val="0"/>
          <w:marTop w:val="0"/>
          <w:marBottom w:val="0"/>
          <w:divBdr>
            <w:top w:val="none" w:sz="0" w:space="0" w:color="auto"/>
            <w:left w:val="none" w:sz="0" w:space="0" w:color="auto"/>
            <w:bottom w:val="none" w:sz="0" w:space="0" w:color="auto"/>
            <w:right w:val="none" w:sz="0" w:space="0" w:color="auto"/>
          </w:divBdr>
        </w:div>
        <w:div w:id="897202932">
          <w:marLeft w:val="0"/>
          <w:marRight w:val="0"/>
          <w:marTop w:val="0"/>
          <w:marBottom w:val="0"/>
          <w:divBdr>
            <w:top w:val="none" w:sz="0" w:space="0" w:color="auto"/>
            <w:left w:val="none" w:sz="0" w:space="0" w:color="auto"/>
            <w:bottom w:val="none" w:sz="0" w:space="0" w:color="auto"/>
            <w:right w:val="none" w:sz="0" w:space="0" w:color="auto"/>
          </w:divBdr>
        </w:div>
        <w:div w:id="1265921204">
          <w:marLeft w:val="0"/>
          <w:marRight w:val="0"/>
          <w:marTop w:val="0"/>
          <w:marBottom w:val="0"/>
          <w:divBdr>
            <w:top w:val="none" w:sz="0" w:space="0" w:color="auto"/>
            <w:left w:val="none" w:sz="0" w:space="0" w:color="auto"/>
            <w:bottom w:val="none" w:sz="0" w:space="0" w:color="auto"/>
            <w:right w:val="none" w:sz="0" w:space="0" w:color="auto"/>
          </w:divBdr>
        </w:div>
        <w:div w:id="1750927505">
          <w:marLeft w:val="0"/>
          <w:marRight w:val="0"/>
          <w:marTop w:val="0"/>
          <w:marBottom w:val="0"/>
          <w:divBdr>
            <w:top w:val="none" w:sz="0" w:space="0" w:color="auto"/>
            <w:left w:val="none" w:sz="0" w:space="0" w:color="auto"/>
            <w:bottom w:val="none" w:sz="0" w:space="0" w:color="auto"/>
            <w:right w:val="none" w:sz="0" w:space="0" w:color="auto"/>
          </w:divBdr>
        </w:div>
        <w:div w:id="923421029">
          <w:marLeft w:val="0"/>
          <w:marRight w:val="0"/>
          <w:marTop w:val="0"/>
          <w:marBottom w:val="0"/>
          <w:divBdr>
            <w:top w:val="none" w:sz="0" w:space="0" w:color="auto"/>
            <w:left w:val="none" w:sz="0" w:space="0" w:color="auto"/>
            <w:bottom w:val="none" w:sz="0" w:space="0" w:color="auto"/>
            <w:right w:val="none" w:sz="0" w:space="0" w:color="auto"/>
          </w:divBdr>
        </w:div>
        <w:div w:id="1322588552">
          <w:marLeft w:val="0"/>
          <w:marRight w:val="0"/>
          <w:marTop w:val="0"/>
          <w:marBottom w:val="0"/>
          <w:divBdr>
            <w:top w:val="none" w:sz="0" w:space="0" w:color="auto"/>
            <w:left w:val="none" w:sz="0" w:space="0" w:color="auto"/>
            <w:bottom w:val="none" w:sz="0" w:space="0" w:color="auto"/>
            <w:right w:val="none" w:sz="0" w:space="0" w:color="auto"/>
          </w:divBdr>
        </w:div>
        <w:div w:id="153424033">
          <w:marLeft w:val="0"/>
          <w:marRight w:val="0"/>
          <w:marTop w:val="0"/>
          <w:marBottom w:val="0"/>
          <w:divBdr>
            <w:top w:val="none" w:sz="0" w:space="0" w:color="auto"/>
            <w:left w:val="none" w:sz="0" w:space="0" w:color="auto"/>
            <w:bottom w:val="none" w:sz="0" w:space="0" w:color="auto"/>
            <w:right w:val="none" w:sz="0" w:space="0" w:color="auto"/>
          </w:divBdr>
        </w:div>
        <w:div w:id="2009670564">
          <w:marLeft w:val="0"/>
          <w:marRight w:val="0"/>
          <w:marTop w:val="0"/>
          <w:marBottom w:val="0"/>
          <w:divBdr>
            <w:top w:val="none" w:sz="0" w:space="0" w:color="auto"/>
            <w:left w:val="none" w:sz="0" w:space="0" w:color="auto"/>
            <w:bottom w:val="none" w:sz="0" w:space="0" w:color="auto"/>
            <w:right w:val="none" w:sz="0" w:space="0" w:color="auto"/>
          </w:divBdr>
        </w:div>
        <w:div w:id="1866480032">
          <w:marLeft w:val="0"/>
          <w:marRight w:val="0"/>
          <w:marTop w:val="0"/>
          <w:marBottom w:val="0"/>
          <w:divBdr>
            <w:top w:val="none" w:sz="0" w:space="0" w:color="auto"/>
            <w:left w:val="none" w:sz="0" w:space="0" w:color="auto"/>
            <w:bottom w:val="none" w:sz="0" w:space="0" w:color="auto"/>
            <w:right w:val="none" w:sz="0" w:space="0" w:color="auto"/>
          </w:divBdr>
        </w:div>
        <w:div w:id="1329557739">
          <w:marLeft w:val="0"/>
          <w:marRight w:val="0"/>
          <w:marTop w:val="0"/>
          <w:marBottom w:val="0"/>
          <w:divBdr>
            <w:top w:val="none" w:sz="0" w:space="0" w:color="auto"/>
            <w:left w:val="none" w:sz="0" w:space="0" w:color="auto"/>
            <w:bottom w:val="none" w:sz="0" w:space="0" w:color="auto"/>
            <w:right w:val="none" w:sz="0" w:space="0" w:color="auto"/>
          </w:divBdr>
        </w:div>
        <w:div w:id="376706832">
          <w:marLeft w:val="0"/>
          <w:marRight w:val="0"/>
          <w:marTop w:val="0"/>
          <w:marBottom w:val="0"/>
          <w:divBdr>
            <w:top w:val="none" w:sz="0" w:space="0" w:color="auto"/>
            <w:left w:val="none" w:sz="0" w:space="0" w:color="auto"/>
            <w:bottom w:val="none" w:sz="0" w:space="0" w:color="auto"/>
            <w:right w:val="none" w:sz="0" w:space="0" w:color="auto"/>
          </w:divBdr>
        </w:div>
        <w:div w:id="1351488761">
          <w:marLeft w:val="0"/>
          <w:marRight w:val="0"/>
          <w:marTop w:val="0"/>
          <w:marBottom w:val="0"/>
          <w:divBdr>
            <w:top w:val="none" w:sz="0" w:space="0" w:color="auto"/>
            <w:left w:val="none" w:sz="0" w:space="0" w:color="auto"/>
            <w:bottom w:val="none" w:sz="0" w:space="0" w:color="auto"/>
            <w:right w:val="none" w:sz="0" w:space="0" w:color="auto"/>
          </w:divBdr>
        </w:div>
        <w:div w:id="281889206">
          <w:marLeft w:val="0"/>
          <w:marRight w:val="0"/>
          <w:marTop w:val="0"/>
          <w:marBottom w:val="0"/>
          <w:divBdr>
            <w:top w:val="none" w:sz="0" w:space="0" w:color="auto"/>
            <w:left w:val="none" w:sz="0" w:space="0" w:color="auto"/>
            <w:bottom w:val="none" w:sz="0" w:space="0" w:color="auto"/>
            <w:right w:val="none" w:sz="0" w:space="0" w:color="auto"/>
          </w:divBdr>
        </w:div>
        <w:div w:id="1758404220">
          <w:marLeft w:val="0"/>
          <w:marRight w:val="0"/>
          <w:marTop w:val="0"/>
          <w:marBottom w:val="0"/>
          <w:divBdr>
            <w:top w:val="none" w:sz="0" w:space="0" w:color="auto"/>
            <w:left w:val="none" w:sz="0" w:space="0" w:color="auto"/>
            <w:bottom w:val="none" w:sz="0" w:space="0" w:color="auto"/>
            <w:right w:val="none" w:sz="0" w:space="0" w:color="auto"/>
          </w:divBdr>
        </w:div>
        <w:div w:id="2051606912">
          <w:marLeft w:val="0"/>
          <w:marRight w:val="0"/>
          <w:marTop w:val="0"/>
          <w:marBottom w:val="0"/>
          <w:divBdr>
            <w:top w:val="none" w:sz="0" w:space="0" w:color="auto"/>
            <w:left w:val="none" w:sz="0" w:space="0" w:color="auto"/>
            <w:bottom w:val="none" w:sz="0" w:space="0" w:color="auto"/>
            <w:right w:val="none" w:sz="0" w:space="0" w:color="auto"/>
          </w:divBdr>
        </w:div>
        <w:div w:id="1972049099">
          <w:marLeft w:val="0"/>
          <w:marRight w:val="0"/>
          <w:marTop w:val="0"/>
          <w:marBottom w:val="0"/>
          <w:divBdr>
            <w:top w:val="none" w:sz="0" w:space="0" w:color="auto"/>
            <w:left w:val="none" w:sz="0" w:space="0" w:color="auto"/>
            <w:bottom w:val="none" w:sz="0" w:space="0" w:color="auto"/>
            <w:right w:val="none" w:sz="0" w:space="0" w:color="auto"/>
          </w:divBdr>
        </w:div>
        <w:div w:id="1289700345">
          <w:marLeft w:val="0"/>
          <w:marRight w:val="0"/>
          <w:marTop w:val="0"/>
          <w:marBottom w:val="0"/>
          <w:divBdr>
            <w:top w:val="none" w:sz="0" w:space="0" w:color="auto"/>
            <w:left w:val="none" w:sz="0" w:space="0" w:color="auto"/>
            <w:bottom w:val="none" w:sz="0" w:space="0" w:color="auto"/>
            <w:right w:val="none" w:sz="0" w:space="0" w:color="auto"/>
          </w:divBdr>
        </w:div>
        <w:div w:id="847907291">
          <w:marLeft w:val="0"/>
          <w:marRight w:val="0"/>
          <w:marTop w:val="0"/>
          <w:marBottom w:val="0"/>
          <w:divBdr>
            <w:top w:val="none" w:sz="0" w:space="0" w:color="auto"/>
            <w:left w:val="none" w:sz="0" w:space="0" w:color="auto"/>
            <w:bottom w:val="none" w:sz="0" w:space="0" w:color="auto"/>
            <w:right w:val="none" w:sz="0" w:space="0" w:color="auto"/>
          </w:divBdr>
        </w:div>
        <w:div w:id="325015634">
          <w:marLeft w:val="0"/>
          <w:marRight w:val="0"/>
          <w:marTop w:val="0"/>
          <w:marBottom w:val="0"/>
          <w:divBdr>
            <w:top w:val="none" w:sz="0" w:space="0" w:color="auto"/>
            <w:left w:val="none" w:sz="0" w:space="0" w:color="auto"/>
            <w:bottom w:val="none" w:sz="0" w:space="0" w:color="auto"/>
            <w:right w:val="none" w:sz="0" w:space="0" w:color="auto"/>
          </w:divBdr>
        </w:div>
        <w:div w:id="1482766366">
          <w:marLeft w:val="0"/>
          <w:marRight w:val="0"/>
          <w:marTop w:val="0"/>
          <w:marBottom w:val="0"/>
          <w:divBdr>
            <w:top w:val="none" w:sz="0" w:space="0" w:color="auto"/>
            <w:left w:val="none" w:sz="0" w:space="0" w:color="auto"/>
            <w:bottom w:val="none" w:sz="0" w:space="0" w:color="auto"/>
            <w:right w:val="none" w:sz="0" w:space="0" w:color="auto"/>
          </w:divBdr>
        </w:div>
        <w:div w:id="1717043231">
          <w:marLeft w:val="0"/>
          <w:marRight w:val="0"/>
          <w:marTop w:val="0"/>
          <w:marBottom w:val="0"/>
          <w:divBdr>
            <w:top w:val="none" w:sz="0" w:space="0" w:color="auto"/>
            <w:left w:val="none" w:sz="0" w:space="0" w:color="auto"/>
            <w:bottom w:val="none" w:sz="0" w:space="0" w:color="auto"/>
            <w:right w:val="none" w:sz="0" w:space="0" w:color="auto"/>
          </w:divBdr>
        </w:div>
        <w:div w:id="941038311">
          <w:marLeft w:val="0"/>
          <w:marRight w:val="0"/>
          <w:marTop w:val="0"/>
          <w:marBottom w:val="0"/>
          <w:divBdr>
            <w:top w:val="none" w:sz="0" w:space="0" w:color="auto"/>
            <w:left w:val="none" w:sz="0" w:space="0" w:color="auto"/>
            <w:bottom w:val="none" w:sz="0" w:space="0" w:color="auto"/>
            <w:right w:val="none" w:sz="0" w:space="0" w:color="auto"/>
          </w:divBdr>
        </w:div>
        <w:div w:id="834228379">
          <w:marLeft w:val="0"/>
          <w:marRight w:val="0"/>
          <w:marTop w:val="0"/>
          <w:marBottom w:val="0"/>
          <w:divBdr>
            <w:top w:val="none" w:sz="0" w:space="0" w:color="auto"/>
            <w:left w:val="none" w:sz="0" w:space="0" w:color="auto"/>
            <w:bottom w:val="none" w:sz="0" w:space="0" w:color="auto"/>
            <w:right w:val="none" w:sz="0" w:space="0" w:color="auto"/>
          </w:divBdr>
        </w:div>
        <w:div w:id="1531069401">
          <w:marLeft w:val="0"/>
          <w:marRight w:val="0"/>
          <w:marTop w:val="0"/>
          <w:marBottom w:val="0"/>
          <w:divBdr>
            <w:top w:val="none" w:sz="0" w:space="0" w:color="auto"/>
            <w:left w:val="none" w:sz="0" w:space="0" w:color="auto"/>
            <w:bottom w:val="none" w:sz="0" w:space="0" w:color="auto"/>
            <w:right w:val="none" w:sz="0" w:space="0" w:color="auto"/>
          </w:divBdr>
        </w:div>
        <w:div w:id="1907833149">
          <w:marLeft w:val="0"/>
          <w:marRight w:val="0"/>
          <w:marTop w:val="0"/>
          <w:marBottom w:val="0"/>
          <w:divBdr>
            <w:top w:val="none" w:sz="0" w:space="0" w:color="auto"/>
            <w:left w:val="none" w:sz="0" w:space="0" w:color="auto"/>
            <w:bottom w:val="none" w:sz="0" w:space="0" w:color="auto"/>
            <w:right w:val="none" w:sz="0" w:space="0" w:color="auto"/>
          </w:divBdr>
        </w:div>
        <w:div w:id="1597784670">
          <w:marLeft w:val="0"/>
          <w:marRight w:val="0"/>
          <w:marTop w:val="0"/>
          <w:marBottom w:val="0"/>
          <w:divBdr>
            <w:top w:val="none" w:sz="0" w:space="0" w:color="auto"/>
            <w:left w:val="none" w:sz="0" w:space="0" w:color="auto"/>
            <w:bottom w:val="none" w:sz="0" w:space="0" w:color="auto"/>
            <w:right w:val="none" w:sz="0" w:space="0" w:color="auto"/>
          </w:divBdr>
        </w:div>
        <w:div w:id="708455060">
          <w:marLeft w:val="0"/>
          <w:marRight w:val="0"/>
          <w:marTop w:val="0"/>
          <w:marBottom w:val="0"/>
          <w:divBdr>
            <w:top w:val="none" w:sz="0" w:space="0" w:color="auto"/>
            <w:left w:val="none" w:sz="0" w:space="0" w:color="auto"/>
            <w:bottom w:val="none" w:sz="0" w:space="0" w:color="auto"/>
            <w:right w:val="none" w:sz="0" w:space="0" w:color="auto"/>
          </w:divBdr>
        </w:div>
        <w:div w:id="1914049330">
          <w:marLeft w:val="0"/>
          <w:marRight w:val="0"/>
          <w:marTop w:val="0"/>
          <w:marBottom w:val="0"/>
          <w:divBdr>
            <w:top w:val="none" w:sz="0" w:space="0" w:color="auto"/>
            <w:left w:val="none" w:sz="0" w:space="0" w:color="auto"/>
            <w:bottom w:val="none" w:sz="0" w:space="0" w:color="auto"/>
            <w:right w:val="none" w:sz="0" w:space="0" w:color="auto"/>
          </w:divBdr>
        </w:div>
        <w:div w:id="2095010219">
          <w:marLeft w:val="0"/>
          <w:marRight w:val="0"/>
          <w:marTop w:val="0"/>
          <w:marBottom w:val="0"/>
          <w:divBdr>
            <w:top w:val="none" w:sz="0" w:space="0" w:color="auto"/>
            <w:left w:val="none" w:sz="0" w:space="0" w:color="auto"/>
            <w:bottom w:val="none" w:sz="0" w:space="0" w:color="auto"/>
            <w:right w:val="none" w:sz="0" w:space="0" w:color="auto"/>
          </w:divBdr>
        </w:div>
        <w:div w:id="482936680">
          <w:marLeft w:val="0"/>
          <w:marRight w:val="0"/>
          <w:marTop w:val="0"/>
          <w:marBottom w:val="0"/>
          <w:divBdr>
            <w:top w:val="none" w:sz="0" w:space="0" w:color="auto"/>
            <w:left w:val="none" w:sz="0" w:space="0" w:color="auto"/>
            <w:bottom w:val="none" w:sz="0" w:space="0" w:color="auto"/>
            <w:right w:val="none" w:sz="0" w:space="0" w:color="auto"/>
          </w:divBdr>
        </w:div>
        <w:div w:id="610862090">
          <w:marLeft w:val="0"/>
          <w:marRight w:val="0"/>
          <w:marTop w:val="0"/>
          <w:marBottom w:val="0"/>
          <w:divBdr>
            <w:top w:val="none" w:sz="0" w:space="0" w:color="auto"/>
            <w:left w:val="none" w:sz="0" w:space="0" w:color="auto"/>
            <w:bottom w:val="none" w:sz="0" w:space="0" w:color="auto"/>
            <w:right w:val="none" w:sz="0" w:space="0" w:color="auto"/>
          </w:divBdr>
        </w:div>
        <w:div w:id="1951669319">
          <w:marLeft w:val="0"/>
          <w:marRight w:val="0"/>
          <w:marTop w:val="0"/>
          <w:marBottom w:val="0"/>
          <w:divBdr>
            <w:top w:val="none" w:sz="0" w:space="0" w:color="auto"/>
            <w:left w:val="none" w:sz="0" w:space="0" w:color="auto"/>
            <w:bottom w:val="none" w:sz="0" w:space="0" w:color="auto"/>
            <w:right w:val="none" w:sz="0" w:space="0" w:color="auto"/>
          </w:divBdr>
        </w:div>
      </w:divsChild>
    </w:div>
    <w:div w:id="1331910827">
      <w:bodyDiv w:val="1"/>
      <w:marLeft w:val="0"/>
      <w:marRight w:val="0"/>
      <w:marTop w:val="0"/>
      <w:marBottom w:val="0"/>
      <w:divBdr>
        <w:top w:val="none" w:sz="0" w:space="0" w:color="auto"/>
        <w:left w:val="none" w:sz="0" w:space="0" w:color="auto"/>
        <w:bottom w:val="none" w:sz="0" w:space="0" w:color="auto"/>
        <w:right w:val="none" w:sz="0" w:space="0" w:color="auto"/>
      </w:divBdr>
      <w:divsChild>
        <w:div w:id="975767565">
          <w:marLeft w:val="0"/>
          <w:marRight w:val="0"/>
          <w:marTop w:val="0"/>
          <w:marBottom w:val="0"/>
          <w:divBdr>
            <w:top w:val="none" w:sz="0" w:space="0" w:color="auto"/>
            <w:left w:val="none" w:sz="0" w:space="0" w:color="auto"/>
            <w:bottom w:val="none" w:sz="0" w:space="0" w:color="auto"/>
            <w:right w:val="none" w:sz="0" w:space="0" w:color="auto"/>
          </w:divBdr>
        </w:div>
        <w:div w:id="1722099548">
          <w:marLeft w:val="0"/>
          <w:marRight w:val="0"/>
          <w:marTop w:val="0"/>
          <w:marBottom w:val="0"/>
          <w:divBdr>
            <w:top w:val="none" w:sz="0" w:space="0" w:color="auto"/>
            <w:left w:val="none" w:sz="0" w:space="0" w:color="auto"/>
            <w:bottom w:val="none" w:sz="0" w:space="0" w:color="auto"/>
            <w:right w:val="none" w:sz="0" w:space="0" w:color="auto"/>
          </w:divBdr>
        </w:div>
        <w:div w:id="382992652">
          <w:marLeft w:val="0"/>
          <w:marRight w:val="0"/>
          <w:marTop w:val="0"/>
          <w:marBottom w:val="0"/>
          <w:divBdr>
            <w:top w:val="none" w:sz="0" w:space="0" w:color="auto"/>
            <w:left w:val="none" w:sz="0" w:space="0" w:color="auto"/>
            <w:bottom w:val="none" w:sz="0" w:space="0" w:color="auto"/>
            <w:right w:val="none" w:sz="0" w:space="0" w:color="auto"/>
          </w:divBdr>
        </w:div>
        <w:div w:id="899900833">
          <w:marLeft w:val="0"/>
          <w:marRight w:val="0"/>
          <w:marTop w:val="0"/>
          <w:marBottom w:val="0"/>
          <w:divBdr>
            <w:top w:val="none" w:sz="0" w:space="0" w:color="auto"/>
            <w:left w:val="none" w:sz="0" w:space="0" w:color="auto"/>
            <w:bottom w:val="none" w:sz="0" w:space="0" w:color="auto"/>
            <w:right w:val="none" w:sz="0" w:space="0" w:color="auto"/>
          </w:divBdr>
        </w:div>
        <w:div w:id="2095055877">
          <w:marLeft w:val="0"/>
          <w:marRight w:val="0"/>
          <w:marTop w:val="0"/>
          <w:marBottom w:val="0"/>
          <w:divBdr>
            <w:top w:val="none" w:sz="0" w:space="0" w:color="auto"/>
            <w:left w:val="none" w:sz="0" w:space="0" w:color="auto"/>
            <w:bottom w:val="none" w:sz="0" w:space="0" w:color="auto"/>
            <w:right w:val="none" w:sz="0" w:space="0" w:color="auto"/>
          </w:divBdr>
        </w:div>
        <w:div w:id="743576553">
          <w:marLeft w:val="0"/>
          <w:marRight w:val="0"/>
          <w:marTop w:val="0"/>
          <w:marBottom w:val="0"/>
          <w:divBdr>
            <w:top w:val="none" w:sz="0" w:space="0" w:color="auto"/>
            <w:left w:val="none" w:sz="0" w:space="0" w:color="auto"/>
            <w:bottom w:val="none" w:sz="0" w:space="0" w:color="auto"/>
            <w:right w:val="none" w:sz="0" w:space="0" w:color="auto"/>
          </w:divBdr>
        </w:div>
        <w:div w:id="1513254405">
          <w:marLeft w:val="0"/>
          <w:marRight w:val="0"/>
          <w:marTop w:val="0"/>
          <w:marBottom w:val="0"/>
          <w:divBdr>
            <w:top w:val="none" w:sz="0" w:space="0" w:color="auto"/>
            <w:left w:val="none" w:sz="0" w:space="0" w:color="auto"/>
            <w:bottom w:val="none" w:sz="0" w:space="0" w:color="auto"/>
            <w:right w:val="none" w:sz="0" w:space="0" w:color="auto"/>
          </w:divBdr>
        </w:div>
        <w:div w:id="1749761941">
          <w:marLeft w:val="0"/>
          <w:marRight w:val="0"/>
          <w:marTop w:val="0"/>
          <w:marBottom w:val="0"/>
          <w:divBdr>
            <w:top w:val="none" w:sz="0" w:space="0" w:color="auto"/>
            <w:left w:val="none" w:sz="0" w:space="0" w:color="auto"/>
            <w:bottom w:val="none" w:sz="0" w:space="0" w:color="auto"/>
            <w:right w:val="none" w:sz="0" w:space="0" w:color="auto"/>
          </w:divBdr>
        </w:div>
        <w:div w:id="1643652326">
          <w:marLeft w:val="0"/>
          <w:marRight w:val="0"/>
          <w:marTop w:val="0"/>
          <w:marBottom w:val="0"/>
          <w:divBdr>
            <w:top w:val="none" w:sz="0" w:space="0" w:color="auto"/>
            <w:left w:val="none" w:sz="0" w:space="0" w:color="auto"/>
            <w:bottom w:val="none" w:sz="0" w:space="0" w:color="auto"/>
            <w:right w:val="none" w:sz="0" w:space="0" w:color="auto"/>
          </w:divBdr>
        </w:div>
        <w:div w:id="455376152">
          <w:marLeft w:val="0"/>
          <w:marRight w:val="0"/>
          <w:marTop w:val="0"/>
          <w:marBottom w:val="0"/>
          <w:divBdr>
            <w:top w:val="none" w:sz="0" w:space="0" w:color="auto"/>
            <w:left w:val="none" w:sz="0" w:space="0" w:color="auto"/>
            <w:bottom w:val="none" w:sz="0" w:space="0" w:color="auto"/>
            <w:right w:val="none" w:sz="0" w:space="0" w:color="auto"/>
          </w:divBdr>
        </w:div>
        <w:div w:id="621763809">
          <w:marLeft w:val="0"/>
          <w:marRight w:val="0"/>
          <w:marTop w:val="0"/>
          <w:marBottom w:val="0"/>
          <w:divBdr>
            <w:top w:val="none" w:sz="0" w:space="0" w:color="auto"/>
            <w:left w:val="none" w:sz="0" w:space="0" w:color="auto"/>
            <w:bottom w:val="none" w:sz="0" w:space="0" w:color="auto"/>
            <w:right w:val="none" w:sz="0" w:space="0" w:color="auto"/>
          </w:divBdr>
        </w:div>
        <w:div w:id="985477935">
          <w:marLeft w:val="0"/>
          <w:marRight w:val="0"/>
          <w:marTop w:val="0"/>
          <w:marBottom w:val="0"/>
          <w:divBdr>
            <w:top w:val="none" w:sz="0" w:space="0" w:color="auto"/>
            <w:left w:val="none" w:sz="0" w:space="0" w:color="auto"/>
            <w:bottom w:val="none" w:sz="0" w:space="0" w:color="auto"/>
            <w:right w:val="none" w:sz="0" w:space="0" w:color="auto"/>
          </w:divBdr>
        </w:div>
        <w:div w:id="936715653">
          <w:marLeft w:val="0"/>
          <w:marRight w:val="0"/>
          <w:marTop w:val="0"/>
          <w:marBottom w:val="0"/>
          <w:divBdr>
            <w:top w:val="none" w:sz="0" w:space="0" w:color="auto"/>
            <w:left w:val="none" w:sz="0" w:space="0" w:color="auto"/>
            <w:bottom w:val="none" w:sz="0" w:space="0" w:color="auto"/>
            <w:right w:val="none" w:sz="0" w:space="0" w:color="auto"/>
          </w:divBdr>
        </w:div>
        <w:div w:id="1995642122">
          <w:marLeft w:val="0"/>
          <w:marRight w:val="0"/>
          <w:marTop w:val="0"/>
          <w:marBottom w:val="0"/>
          <w:divBdr>
            <w:top w:val="none" w:sz="0" w:space="0" w:color="auto"/>
            <w:left w:val="none" w:sz="0" w:space="0" w:color="auto"/>
            <w:bottom w:val="none" w:sz="0" w:space="0" w:color="auto"/>
            <w:right w:val="none" w:sz="0" w:space="0" w:color="auto"/>
          </w:divBdr>
        </w:div>
        <w:div w:id="516890375">
          <w:marLeft w:val="0"/>
          <w:marRight w:val="0"/>
          <w:marTop w:val="0"/>
          <w:marBottom w:val="0"/>
          <w:divBdr>
            <w:top w:val="none" w:sz="0" w:space="0" w:color="auto"/>
            <w:left w:val="none" w:sz="0" w:space="0" w:color="auto"/>
            <w:bottom w:val="none" w:sz="0" w:space="0" w:color="auto"/>
            <w:right w:val="none" w:sz="0" w:space="0" w:color="auto"/>
          </w:divBdr>
        </w:div>
        <w:div w:id="1341421944">
          <w:marLeft w:val="0"/>
          <w:marRight w:val="0"/>
          <w:marTop w:val="0"/>
          <w:marBottom w:val="0"/>
          <w:divBdr>
            <w:top w:val="none" w:sz="0" w:space="0" w:color="auto"/>
            <w:left w:val="none" w:sz="0" w:space="0" w:color="auto"/>
            <w:bottom w:val="none" w:sz="0" w:space="0" w:color="auto"/>
            <w:right w:val="none" w:sz="0" w:space="0" w:color="auto"/>
          </w:divBdr>
        </w:div>
        <w:div w:id="643386463">
          <w:marLeft w:val="0"/>
          <w:marRight w:val="0"/>
          <w:marTop w:val="0"/>
          <w:marBottom w:val="0"/>
          <w:divBdr>
            <w:top w:val="none" w:sz="0" w:space="0" w:color="auto"/>
            <w:left w:val="none" w:sz="0" w:space="0" w:color="auto"/>
            <w:bottom w:val="none" w:sz="0" w:space="0" w:color="auto"/>
            <w:right w:val="none" w:sz="0" w:space="0" w:color="auto"/>
          </w:divBdr>
        </w:div>
        <w:div w:id="1858228078">
          <w:marLeft w:val="0"/>
          <w:marRight w:val="0"/>
          <w:marTop w:val="0"/>
          <w:marBottom w:val="0"/>
          <w:divBdr>
            <w:top w:val="none" w:sz="0" w:space="0" w:color="auto"/>
            <w:left w:val="none" w:sz="0" w:space="0" w:color="auto"/>
            <w:bottom w:val="none" w:sz="0" w:space="0" w:color="auto"/>
            <w:right w:val="none" w:sz="0" w:space="0" w:color="auto"/>
          </w:divBdr>
        </w:div>
        <w:div w:id="1555002096">
          <w:marLeft w:val="0"/>
          <w:marRight w:val="0"/>
          <w:marTop w:val="0"/>
          <w:marBottom w:val="0"/>
          <w:divBdr>
            <w:top w:val="none" w:sz="0" w:space="0" w:color="auto"/>
            <w:left w:val="none" w:sz="0" w:space="0" w:color="auto"/>
            <w:bottom w:val="none" w:sz="0" w:space="0" w:color="auto"/>
            <w:right w:val="none" w:sz="0" w:space="0" w:color="auto"/>
          </w:divBdr>
        </w:div>
        <w:div w:id="317616622">
          <w:marLeft w:val="0"/>
          <w:marRight w:val="0"/>
          <w:marTop w:val="0"/>
          <w:marBottom w:val="0"/>
          <w:divBdr>
            <w:top w:val="none" w:sz="0" w:space="0" w:color="auto"/>
            <w:left w:val="none" w:sz="0" w:space="0" w:color="auto"/>
            <w:bottom w:val="none" w:sz="0" w:space="0" w:color="auto"/>
            <w:right w:val="none" w:sz="0" w:space="0" w:color="auto"/>
          </w:divBdr>
        </w:div>
        <w:div w:id="1389307854">
          <w:marLeft w:val="0"/>
          <w:marRight w:val="0"/>
          <w:marTop w:val="0"/>
          <w:marBottom w:val="0"/>
          <w:divBdr>
            <w:top w:val="none" w:sz="0" w:space="0" w:color="auto"/>
            <w:left w:val="none" w:sz="0" w:space="0" w:color="auto"/>
            <w:bottom w:val="none" w:sz="0" w:space="0" w:color="auto"/>
            <w:right w:val="none" w:sz="0" w:space="0" w:color="auto"/>
          </w:divBdr>
        </w:div>
        <w:div w:id="646398711">
          <w:marLeft w:val="0"/>
          <w:marRight w:val="0"/>
          <w:marTop w:val="0"/>
          <w:marBottom w:val="0"/>
          <w:divBdr>
            <w:top w:val="none" w:sz="0" w:space="0" w:color="auto"/>
            <w:left w:val="none" w:sz="0" w:space="0" w:color="auto"/>
            <w:bottom w:val="none" w:sz="0" w:space="0" w:color="auto"/>
            <w:right w:val="none" w:sz="0" w:space="0" w:color="auto"/>
          </w:divBdr>
        </w:div>
        <w:div w:id="693071086">
          <w:marLeft w:val="0"/>
          <w:marRight w:val="0"/>
          <w:marTop w:val="0"/>
          <w:marBottom w:val="0"/>
          <w:divBdr>
            <w:top w:val="none" w:sz="0" w:space="0" w:color="auto"/>
            <w:left w:val="none" w:sz="0" w:space="0" w:color="auto"/>
            <w:bottom w:val="none" w:sz="0" w:space="0" w:color="auto"/>
            <w:right w:val="none" w:sz="0" w:space="0" w:color="auto"/>
          </w:divBdr>
        </w:div>
        <w:div w:id="542600180">
          <w:marLeft w:val="0"/>
          <w:marRight w:val="0"/>
          <w:marTop w:val="0"/>
          <w:marBottom w:val="0"/>
          <w:divBdr>
            <w:top w:val="none" w:sz="0" w:space="0" w:color="auto"/>
            <w:left w:val="none" w:sz="0" w:space="0" w:color="auto"/>
            <w:bottom w:val="none" w:sz="0" w:space="0" w:color="auto"/>
            <w:right w:val="none" w:sz="0" w:space="0" w:color="auto"/>
          </w:divBdr>
        </w:div>
        <w:div w:id="124934165">
          <w:marLeft w:val="0"/>
          <w:marRight w:val="0"/>
          <w:marTop w:val="0"/>
          <w:marBottom w:val="0"/>
          <w:divBdr>
            <w:top w:val="none" w:sz="0" w:space="0" w:color="auto"/>
            <w:left w:val="none" w:sz="0" w:space="0" w:color="auto"/>
            <w:bottom w:val="none" w:sz="0" w:space="0" w:color="auto"/>
            <w:right w:val="none" w:sz="0" w:space="0" w:color="auto"/>
          </w:divBdr>
        </w:div>
        <w:div w:id="792014476">
          <w:marLeft w:val="0"/>
          <w:marRight w:val="0"/>
          <w:marTop w:val="0"/>
          <w:marBottom w:val="0"/>
          <w:divBdr>
            <w:top w:val="none" w:sz="0" w:space="0" w:color="auto"/>
            <w:left w:val="none" w:sz="0" w:space="0" w:color="auto"/>
            <w:bottom w:val="none" w:sz="0" w:space="0" w:color="auto"/>
            <w:right w:val="none" w:sz="0" w:space="0" w:color="auto"/>
          </w:divBdr>
        </w:div>
      </w:divsChild>
    </w:div>
    <w:div w:id="1420953976">
      <w:bodyDiv w:val="1"/>
      <w:marLeft w:val="0"/>
      <w:marRight w:val="0"/>
      <w:marTop w:val="0"/>
      <w:marBottom w:val="0"/>
      <w:divBdr>
        <w:top w:val="none" w:sz="0" w:space="0" w:color="auto"/>
        <w:left w:val="none" w:sz="0" w:space="0" w:color="auto"/>
        <w:bottom w:val="none" w:sz="0" w:space="0" w:color="auto"/>
        <w:right w:val="none" w:sz="0" w:space="0" w:color="auto"/>
      </w:divBdr>
      <w:divsChild>
        <w:div w:id="259337982">
          <w:marLeft w:val="0"/>
          <w:marRight w:val="0"/>
          <w:marTop w:val="0"/>
          <w:marBottom w:val="0"/>
          <w:divBdr>
            <w:top w:val="none" w:sz="0" w:space="0" w:color="auto"/>
            <w:left w:val="none" w:sz="0" w:space="0" w:color="auto"/>
            <w:bottom w:val="none" w:sz="0" w:space="0" w:color="auto"/>
            <w:right w:val="none" w:sz="0" w:space="0" w:color="auto"/>
          </w:divBdr>
        </w:div>
        <w:div w:id="1780445913">
          <w:marLeft w:val="0"/>
          <w:marRight w:val="0"/>
          <w:marTop w:val="0"/>
          <w:marBottom w:val="0"/>
          <w:divBdr>
            <w:top w:val="none" w:sz="0" w:space="0" w:color="auto"/>
            <w:left w:val="none" w:sz="0" w:space="0" w:color="auto"/>
            <w:bottom w:val="none" w:sz="0" w:space="0" w:color="auto"/>
            <w:right w:val="none" w:sz="0" w:space="0" w:color="auto"/>
          </w:divBdr>
        </w:div>
        <w:div w:id="479660697">
          <w:marLeft w:val="0"/>
          <w:marRight w:val="0"/>
          <w:marTop w:val="0"/>
          <w:marBottom w:val="0"/>
          <w:divBdr>
            <w:top w:val="none" w:sz="0" w:space="0" w:color="auto"/>
            <w:left w:val="none" w:sz="0" w:space="0" w:color="auto"/>
            <w:bottom w:val="none" w:sz="0" w:space="0" w:color="auto"/>
            <w:right w:val="none" w:sz="0" w:space="0" w:color="auto"/>
          </w:divBdr>
        </w:div>
        <w:div w:id="722145573">
          <w:marLeft w:val="0"/>
          <w:marRight w:val="0"/>
          <w:marTop w:val="0"/>
          <w:marBottom w:val="0"/>
          <w:divBdr>
            <w:top w:val="none" w:sz="0" w:space="0" w:color="auto"/>
            <w:left w:val="none" w:sz="0" w:space="0" w:color="auto"/>
            <w:bottom w:val="none" w:sz="0" w:space="0" w:color="auto"/>
            <w:right w:val="none" w:sz="0" w:space="0" w:color="auto"/>
          </w:divBdr>
        </w:div>
        <w:div w:id="1432511720">
          <w:marLeft w:val="0"/>
          <w:marRight w:val="0"/>
          <w:marTop w:val="0"/>
          <w:marBottom w:val="0"/>
          <w:divBdr>
            <w:top w:val="none" w:sz="0" w:space="0" w:color="auto"/>
            <w:left w:val="none" w:sz="0" w:space="0" w:color="auto"/>
            <w:bottom w:val="none" w:sz="0" w:space="0" w:color="auto"/>
            <w:right w:val="none" w:sz="0" w:space="0" w:color="auto"/>
          </w:divBdr>
        </w:div>
        <w:div w:id="1041515871">
          <w:marLeft w:val="0"/>
          <w:marRight w:val="0"/>
          <w:marTop w:val="0"/>
          <w:marBottom w:val="0"/>
          <w:divBdr>
            <w:top w:val="none" w:sz="0" w:space="0" w:color="auto"/>
            <w:left w:val="none" w:sz="0" w:space="0" w:color="auto"/>
            <w:bottom w:val="none" w:sz="0" w:space="0" w:color="auto"/>
            <w:right w:val="none" w:sz="0" w:space="0" w:color="auto"/>
          </w:divBdr>
        </w:div>
        <w:div w:id="1823498893">
          <w:marLeft w:val="0"/>
          <w:marRight w:val="0"/>
          <w:marTop w:val="0"/>
          <w:marBottom w:val="0"/>
          <w:divBdr>
            <w:top w:val="none" w:sz="0" w:space="0" w:color="auto"/>
            <w:left w:val="none" w:sz="0" w:space="0" w:color="auto"/>
            <w:bottom w:val="none" w:sz="0" w:space="0" w:color="auto"/>
            <w:right w:val="none" w:sz="0" w:space="0" w:color="auto"/>
          </w:divBdr>
        </w:div>
        <w:div w:id="1529027671">
          <w:marLeft w:val="0"/>
          <w:marRight w:val="0"/>
          <w:marTop w:val="0"/>
          <w:marBottom w:val="0"/>
          <w:divBdr>
            <w:top w:val="none" w:sz="0" w:space="0" w:color="auto"/>
            <w:left w:val="none" w:sz="0" w:space="0" w:color="auto"/>
            <w:bottom w:val="none" w:sz="0" w:space="0" w:color="auto"/>
            <w:right w:val="none" w:sz="0" w:space="0" w:color="auto"/>
          </w:divBdr>
        </w:div>
        <w:div w:id="1467894822">
          <w:marLeft w:val="0"/>
          <w:marRight w:val="0"/>
          <w:marTop w:val="0"/>
          <w:marBottom w:val="0"/>
          <w:divBdr>
            <w:top w:val="none" w:sz="0" w:space="0" w:color="auto"/>
            <w:left w:val="none" w:sz="0" w:space="0" w:color="auto"/>
            <w:bottom w:val="none" w:sz="0" w:space="0" w:color="auto"/>
            <w:right w:val="none" w:sz="0" w:space="0" w:color="auto"/>
          </w:divBdr>
        </w:div>
        <w:div w:id="1930891426">
          <w:marLeft w:val="0"/>
          <w:marRight w:val="0"/>
          <w:marTop w:val="0"/>
          <w:marBottom w:val="0"/>
          <w:divBdr>
            <w:top w:val="none" w:sz="0" w:space="0" w:color="auto"/>
            <w:left w:val="none" w:sz="0" w:space="0" w:color="auto"/>
            <w:bottom w:val="none" w:sz="0" w:space="0" w:color="auto"/>
            <w:right w:val="none" w:sz="0" w:space="0" w:color="auto"/>
          </w:divBdr>
        </w:div>
        <w:div w:id="866452193">
          <w:marLeft w:val="0"/>
          <w:marRight w:val="0"/>
          <w:marTop w:val="0"/>
          <w:marBottom w:val="0"/>
          <w:divBdr>
            <w:top w:val="none" w:sz="0" w:space="0" w:color="auto"/>
            <w:left w:val="none" w:sz="0" w:space="0" w:color="auto"/>
            <w:bottom w:val="none" w:sz="0" w:space="0" w:color="auto"/>
            <w:right w:val="none" w:sz="0" w:space="0" w:color="auto"/>
          </w:divBdr>
        </w:div>
        <w:div w:id="1763143236">
          <w:marLeft w:val="0"/>
          <w:marRight w:val="0"/>
          <w:marTop w:val="0"/>
          <w:marBottom w:val="0"/>
          <w:divBdr>
            <w:top w:val="none" w:sz="0" w:space="0" w:color="auto"/>
            <w:left w:val="none" w:sz="0" w:space="0" w:color="auto"/>
            <w:bottom w:val="none" w:sz="0" w:space="0" w:color="auto"/>
            <w:right w:val="none" w:sz="0" w:space="0" w:color="auto"/>
          </w:divBdr>
        </w:div>
        <w:div w:id="1451240859">
          <w:marLeft w:val="0"/>
          <w:marRight w:val="0"/>
          <w:marTop w:val="0"/>
          <w:marBottom w:val="0"/>
          <w:divBdr>
            <w:top w:val="none" w:sz="0" w:space="0" w:color="auto"/>
            <w:left w:val="none" w:sz="0" w:space="0" w:color="auto"/>
            <w:bottom w:val="none" w:sz="0" w:space="0" w:color="auto"/>
            <w:right w:val="none" w:sz="0" w:space="0" w:color="auto"/>
          </w:divBdr>
        </w:div>
        <w:div w:id="948463610">
          <w:marLeft w:val="0"/>
          <w:marRight w:val="0"/>
          <w:marTop w:val="0"/>
          <w:marBottom w:val="0"/>
          <w:divBdr>
            <w:top w:val="none" w:sz="0" w:space="0" w:color="auto"/>
            <w:left w:val="none" w:sz="0" w:space="0" w:color="auto"/>
            <w:bottom w:val="none" w:sz="0" w:space="0" w:color="auto"/>
            <w:right w:val="none" w:sz="0" w:space="0" w:color="auto"/>
          </w:divBdr>
        </w:div>
        <w:div w:id="2009869547">
          <w:marLeft w:val="0"/>
          <w:marRight w:val="0"/>
          <w:marTop w:val="0"/>
          <w:marBottom w:val="0"/>
          <w:divBdr>
            <w:top w:val="none" w:sz="0" w:space="0" w:color="auto"/>
            <w:left w:val="none" w:sz="0" w:space="0" w:color="auto"/>
            <w:bottom w:val="none" w:sz="0" w:space="0" w:color="auto"/>
            <w:right w:val="none" w:sz="0" w:space="0" w:color="auto"/>
          </w:divBdr>
        </w:div>
        <w:div w:id="1291400672">
          <w:marLeft w:val="0"/>
          <w:marRight w:val="0"/>
          <w:marTop w:val="0"/>
          <w:marBottom w:val="0"/>
          <w:divBdr>
            <w:top w:val="none" w:sz="0" w:space="0" w:color="auto"/>
            <w:left w:val="none" w:sz="0" w:space="0" w:color="auto"/>
            <w:bottom w:val="none" w:sz="0" w:space="0" w:color="auto"/>
            <w:right w:val="none" w:sz="0" w:space="0" w:color="auto"/>
          </w:divBdr>
        </w:div>
        <w:div w:id="1752845759">
          <w:marLeft w:val="0"/>
          <w:marRight w:val="0"/>
          <w:marTop w:val="0"/>
          <w:marBottom w:val="0"/>
          <w:divBdr>
            <w:top w:val="none" w:sz="0" w:space="0" w:color="auto"/>
            <w:left w:val="none" w:sz="0" w:space="0" w:color="auto"/>
            <w:bottom w:val="none" w:sz="0" w:space="0" w:color="auto"/>
            <w:right w:val="none" w:sz="0" w:space="0" w:color="auto"/>
          </w:divBdr>
        </w:div>
        <w:div w:id="639266380">
          <w:marLeft w:val="0"/>
          <w:marRight w:val="0"/>
          <w:marTop w:val="0"/>
          <w:marBottom w:val="0"/>
          <w:divBdr>
            <w:top w:val="none" w:sz="0" w:space="0" w:color="auto"/>
            <w:left w:val="none" w:sz="0" w:space="0" w:color="auto"/>
            <w:bottom w:val="none" w:sz="0" w:space="0" w:color="auto"/>
            <w:right w:val="none" w:sz="0" w:space="0" w:color="auto"/>
          </w:divBdr>
        </w:div>
        <w:div w:id="2105294836">
          <w:marLeft w:val="0"/>
          <w:marRight w:val="0"/>
          <w:marTop w:val="0"/>
          <w:marBottom w:val="0"/>
          <w:divBdr>
            <w:top w:val="none" w:sz="0" w:space="0" w:color="auto"/>
            <w:left w:val="none" w:sz="0" w:space="0" w:color="auto"/>
            <w:bottom w:val="none" w:sz="0" w:space="0" w:color="auto"/>
            <w:right w:val="none" w:sz="0" w:space="0" w:color="auto"/>
          </w:divBdr>
        </w:div>
        <w:div w:id="305400815">
          <w:marLeft w:val="0"/>
          <w:marRight w:val="0"/>
          <w:marTop w:val="0"/>
          <w:marBottom w:val="0"/>
          <w:divBdr>
            <w:top w:val="none" w:sz="0" w:space="0" w:color="auto"/>
            <w:left w:val="none" w:sz="0" w:space="0" w:color="auto"/>
            <w:bottom w:val="none" w:sz="0" w:space="0" w:color="auto"/>
            <w:right w:val="none" w:sz="0" w:space="0" w:color="auto"/>
          </w:divBdr>
        </w:div>
        <w:div w:id="1750344839">
          <w:marLeft w:val="0"/>
          <w:marRight w:val="0"/>
          <w:marTop w:val="0"/>
          <w:marBottom w:val="0"/>
          <w:divBdr>
            <w:top w:val="none" w:sz="0" w:space="0" w:color="auto"/>
            <w:left w:val="none" w:sz="0" w:space="0" w:color="auto"/>
            <w:bottom w:val="none" w:sz="0" w:space="0" w:color="auto"/>
            <w:right w:val="none" w:sz="0" w:space="0" w:color="auto"/>
          </w:divBdr>
        </w:div>
        <w:div w:id="1798528887">
          <w:marLeft w:val="0"/>
          <w:marRight w:val="0"/>
          <w:marTop w:val="0"/>
          <w:marBottom w:val="0"/>
          <w:divBdr>
            <w:top w:val="none" w:sz="0" w:space="0" w:color="auto"/>
            <w:left w:val="none" w:sz="0" w:space="0" w:color="auto"/>
            <w:bottom w:val="none" w:sz="0" w:space="0" w:color="auto"/>
            <w:right w:val="none" w:sz="0" w:space="0" w:color="auto"/>
          </w:divBdr>
        </w:div>
        <w:div w:id="1925606045">
          <w:marLeft w:val="0"/>
          <w:marRight w:val="0"/>
          <w:marTop w:val="0"/>
          <w:marBottom w:val="0"/>
          <w:divBdr>
            <w:top w:val="none" w:sz="0" w:space="0" w:color="auto"/>
            <w:left w:val="none" w:sz="0" w:space="0" w:color="auto"/>
            <w:bottom w:val="none" w:sz="0" w:space="0" w:color="auto"/>
            <w:right w:val="none" w:sz="0" w:space="0" w:color="auto"/>
          </w:divBdr>
        </w:div>
        <w:div w:id="540629991">
          <w:marLeft w:val="0"/>
          <w:marRight w:val="0"/>
          <w:marTop w:val="0"/>
          <w:marBottom w:val="0"/>
          <w:divBdr>
            <w:top w:val="none" w:sz="0" w:space="0" w:color="auto"/>
            <w:left w:val="none" w:sz="0" w:space="0" w:color="auto"/>
            <w:bottom w:val="none" w:sz="0" w:space="0" w:color="auto"/>
            <w:right w:val="none" w:sz="0" w:space="0" w:color="auto"/>
          </w:divBdr>
        </w:div>
        <w:div w:id="1610164142">
          <w:marLeft w:val="0"/>
          <w:marRight w:val="0"/>
          <w:marTop w:val="0"/>
          <w:marBottom w:val="0"/>
          <w:divBdr>
            <w:top w:val="none" w:sz="0" w:space="0" w:color="auto"/>
            <w:left w:val="none" w:sz="0" w:space="0" w:color="auto"/>
            <w:bottom w:val="none" w:sz="0" w:space="0" w:color="auto"/>
            <w:right w:val="none" w:sz="0" w:space="0" w:color="auto"/>
          </w:divBdr>
        </w:div>
        <w:div w:id="1207568126">
          <w:marLeft w:val="0"/>
          <w:marRight w:val="0"/>
          <w:marTop w:val="0"/>
          <w:marBottom w:val="0"/>
          <w:divBdr>
            <w:top w:val="none" w:sz="0" w:space="0" w:color="auto"/>
            <w:left w:val="none" w:sz="0" w:space="0" w:color="auto"/>
            <w:bottom w:val="none" w:sz="0" w:space="0" w:color="auto"/>
            <w:right w:val="none" w:sz="0" w:space="0" w:color="auto"/>
          </w:divBdr>
        </w:div>
        <w:div w:id="1335836475">
          <w:marLeft w:val="0"/>
          <w:marRight w:val="0"/>
          <w:marTop w:val="0"/>
          <w:marBottom w:val="0"/>
          <w:divBdr>
            <w:top w:val="none" w:sz="0" w:space="0" w:color="auto"/>
            <w:left w:val="none" w:sz="0" w:space="0" w:color="auto"/>
            <w:bottom w:val="none" w:sz="0" w:space="0" w:color="auto"/>
            <w:right w:val="none" w:sz="0" w:space="0" w:color="auto"/>
          </w:divBdr>
        </w:div>
        <w:div w:id="1377315491">
          <w:marLeft w:val="0"/>
          <w:marRight w:val="0"/>
          <w:marTop w:val="0"/>
          <w:marBottom w:val="0"/>
          <w:divBdr>
            <w:top w:val="none" w:sz="0" w:space="0" w:color="auto"/>
            <w:left w:val="none" w:sz="0" w:space="0" w:color="auto"/>
            <w:bottom w:val="none" w:sz="0" w:space="0" w:color="auto"/>
            <w:right w:val="none" w:sz="0" w:space="0" w:color="auto"/>
          </w:divBdr>
        </w:div>
        <w:div w:id="1090348659">
          <w:marLeft w:val="0"/>
          <w:marRight w:val="0"/>
          <w:marTop w:val="0"/>
          <w:marBottom w:val="0"/>
          <w:divBdr>
            <w:top w:val="none" w:sz="0" w:space="0" w:color="auto"/>
            <w:left w:val="none" w:sz="0" w:space="0" w:color="auto"/>
            <w:bottom w:val="none" w:sz="0" w:space="0" w:color="auto"/>
            <w:right w:val="none" w:sz="0" w:space="0" w:color="auto"/>
          </w:divBdr>
        </w:div>
        <w:div w:id="1752770106">
          <w:marLeft w:val="0"/>
          <w:marRight w:val="0"/>
          <w:marTop w:val="0"/>
          <w:marBottom w:val="0"/>
          <w:divBdr>
            <w:top w:val="none" w:sz="0" w:space="0" w:color="auto"/>
            <w:left w:val="none" w:sz="0" w:space="0" w:color="auto"/>
            <w:bottom w:val="none" w:sz="0" w:space="0" w:color="auto"/>
            <w:right w:val="none" w:sz="0" w:space="0" w:color="auto"/>
          </w:divBdr>
        </w:div>
        <w:div w:id="608582777">
          <w:marLeft w:val="0"/>
          <w:marRight w:val="0"/>
          <w:marTop w:val="0"/>
          <w:marBottom w:val="0"/>
          <w:divBdr>
            <w:top w:val="none" w:sz="0" w:space="0" w:color="auto"/>
            <w:left w:val="none" w:sz="0" w:space="0" w:color="auto"/>
            <w:bottom w:val="none" w:sz="0" w:space="0" w:color="auto"/>
            <w:right w:val="none" w:sz="0" w:space="0" w:color="auto"/>
          </w:divBdr>
        </w:div>
        <w:div w:id="332299955">
          <w:marLeft w:val="0"/>
          <w:marRight w:val="0"/>
          <w:marTop w:val="0"/>
          <w:marBottom w:val="0"/>
          <w:divBdr>
            <w:top w:val="none" w:sz="0" w:space="0" w:color="auto"/>
            <w:left w:val="none" w:sz="0" w:space="0" w:color="auto"/>
            <w:bottom w:val="none" w:sz="0" w:space="0" w:color="auto"/>
            <w:right w:val="none" w:sz="0" w:space="0" w:color="auto"/>
          </w:divBdr>
        </w:div>
        <w:div w:id="1272979459">
          <w:marLeft w:val="0"/>
          <w:marRight w:val="0"/>
          <w:marTop w:val="0"/>
          <w:marBottom w:val="0"/>
          <w:divBdr>
            <w:top w:val="none" w:sz="0" w:space="0" w:color="auto"/>
            <w:left w:val="none" w:sz="0" w:space="0" w:color="auto"/>
            <w:bottom w:val="none" w:sz="0" w:space="0" w:color="auto"/>
            <w:right w:val="none" w:sz="0" w:space="0" w:color="auto"/>
          </w:divBdr>
        </w:div>
        <w:div w:id="924535925">
          <w:marLeft w:val="0"/>
          <w:marRight w:val="0"/>
          <w:marTop w:val="0"/>
          <w:marBottom w:val="0"/>
          <w:divBdr>
            <w:top w:val="none" w:sz="0" w:space="0" w:color="auto"/>
            <w:left w:val="none" w:sz="0" w:space="0" w:color="auto"/>
            <w:bottom w:val="none" w:sz="0" w:space="0" w:color="auto"/>
            <w:right w:val="none" w:sz="0" w:space="0" w:color="auto"/>
          </w:divBdr>
        </w:div>
        <w:div w:id="1331444447">
          <w:marLeft w:val="0"/>
          <w:marRight w:val="0"/>
          <w:marTop w:val="0"/>
          <w:marBottom w:val="0"/>
          <w:divBdr>
            <w:top w:val="none" w:sz="0" w:space="0" w:color="auto"/>
            <w:left w:val="none" w:sz="0" w:space="0" w:color="auto"/>
            <w:bottom w:val="none" w:sz="0" w:space="0" w:color="auto"/>
            <w:right w:val="none" w:sz="0" w:space="0" w:color="auto"/>
          </w:divBdr>
        </w:div>
        <w:div w:id="576286483">
          <w:marLeft w:val="0"/>
          <w:marRight w:val="0"/>
          <w:marTop w:val="0"/>
          <w:marBottom w:val="0"/>
          <w:divBdr>
            <w:top w:val="none" w:sz="0" w:space="0" w:color="auto"/>
            <w:left w:val="none" w:sz="0" w:space="0" w:color="auto"/>
            <w:bottom w:val="none" w:sz="0" w:space="0" w:color="auto"/>
            <w:right w:val="none" w:sz="0" w:space="0" w:color="auto"/>
          </w:divBdr>
        </w:div>
        <w:div w:id="1728604395">
          <w:marLeft w:val="0"/>
          <w:marRight w:val="0"/>
          <w:marTop w:val="0"/>
          <w:marBottom w:val="0"/>
          <w:divBdr>
            <w:top w:val="none" w:sz="0" w:space="0" w:color="auto"/>
            <w:left w:val="none" w:sz="0" w:space="0" w:color="auto"/>
            <w:bottom w:val="none" w:sz="0" w:space="0" w:color="auto"/>
            <w:right w:val="none" w:sz="0" w:space="0" w:color="auto"/>
          </w:divBdr>
        </w:div>
        <w:div w:id="898320490">
          <w:marLeft w:val="0"/>
          <w:marRight w:val="0"/>
          <w:marTop w:val="0"/>
          <w:marBottom w:val="0"/>
          <w:divBdr>
            <w:top w:val="none" w:sz="0" w:space="0" w:color="auto"/>
            <w:left w:val="none" w:sz="0" w:space="0" w:color="auto"/>
            <w:bottom w:val="none" w:sz="0" w:space="0" w:color="auto"/>
            <w:right w:val="none" w:sz="0" w:space="0" w:color="auto"/>
          </w:divBdr>
        </w:div>
        <w:div w:id="358967466">
          <w:marLeft w:val="0"/>
          <w:marRight w:val="0"/>
          <w:marTop w:val="0"/>
          <w:marBottom w:val="0"/>
          <w:divBdr>
            <w:top w:val="none" w:sz="0" w:space="0" w:color="auto"/>
            <w:left w:val="none" w:sz="0" w:space="0" w:color="auto"/>
            <w:bottom w:val="none" w:sz="0" w:space="0" w:color="auto"/>
            <w:right w:val="none" w:sz="0" w:space="0" w:color="auto"/>
          </w:divBdr>
        </w:div>
        <w:div w:id="2013952515">
          <w:marLeft w:val="0"/>
          <w:marRight w:val="0"/>
          <w:marTop w:val="0"/>
          <w:marBottom w:val="0"/>
          <w:divBdr>
            <w:top w:val="none" w:sz="0" w:space="0" w:color="auto"/>
            <w:left w:val="none" w:sz="0" w:space="0" w:color="auto"/>
            <w:bottom w:val="none" w:sz="0" w:space="0" w:color="auto"/>
            <w:right w:val="none" w:sz="0" w:space="0" w:color="auto"/>
          </w:divBdr>
        </w:div>
        <w:div w:id="2008971851">
          <w:marLeft w:val="0"/>
          <w:marRight w:val="0"/>
          <w:marTop w:val="0"/>
          <w:marBottom w:val="0"/>
          <w:divBdr>
            <w:top w:val="none" w:sz="0" w:space="0" w:color="auto"/>
            <w:left w:val="none" w:sz="0" w:space="0" w:color="auto"/>
            <w:bottom w:val="none" w:sz="0" w:space="0" w:color="auto"/>
            <w:right w:val="none" w:sz="0" w:space="0" w:color="auto"/>
          </w:divBdr>
        </w:div>
        <w:div w:id="1324159988">
          <w:marLeft w:val="0"/>
          <w:marRight w:val="0"/>
          <w:marTop w:val="0"/>
          <w:marBottom w:val="0"/>
          <w:divBdr>
            <w:top w:val="none" w:sz="0" w:space="0" w:color="auto"/>
            <w:left w:val="none" w:sz="0" w:space="0" w:color="auto"/>
            <w:bottom w:val="none" w:sz="0" w:space="0" w:color="auto"/>
            <w:right w:val="none" w:sz="0" w:space="0" w:color="auto"/>
          </w:divBdr>
        </w:div>
        <w:div w:id="2022857377">
          <w:marLeft w:val="0"/>
          <w:marRight w:val="0"/>
          <w:marTop w:val="0"/>
          <w:marBottom w:val="0"/>
          <w:divBdr>
            <w:top w:val="none" w:sz="0" w:space="0" w:color="auto"/>
            <w:left w:val="none" w:sz="0" w:space="0" w:color="auto"/>
            <w:bottom w:val="none" w:sz="0" w:space="0" w:color="auto"/>
            <w:right w:val="none" w:sz="0" w:space="0" w:color="auto"/>
          </w:divBdr>
        </w:div>
        <w:div w:id="1866599434">
          <w:marLeft w:val="0"/>
          <w:marRight w:val="0"/>
          <w:marTop w:val="0"/>
          <w:marBottom w:val="0"/>
          <w:divBdr>
            <w:top w:val="none" w:sz="0" w:space="0" w:color="auto"/>
            <w:left w:val="none" w:sz="0" w:space="0" w:color="auto"/>
            <w:bottom w:val="none" w:sz="0" w:space="0" w:color="auto"/>
            <w:right w:val="none" w:sz="0" w:space="0" w:color="auto"/>
          </w:divBdr>
        </w:div>
        <w:div w:id="2032879977">
          <w:marLeft w:val="0"/>
          <w:marRight w:val="0"/>
          <w:marTop w:val="0"/>
          <w:marBottom w:val="0"/>
          <w:divBdr>
            <w:top w:val="none" w:sz="0" w:space="0" w:color="auto"/>
            <w:left w:val="none" w:sz="0" w:space="0" w:color="auto"/>
            <w:bottom w:val="none" w:sz="0" w:space="0" w:color="auto"/>
            <w:right w:val="none" w:sz="0" w:space="0" w:color="auto"/>
          </w:divBdr>
        </w:div>
        <w:div w:id="1323001461">
          <w:marLeft w:val="0"/>
          <w:marRight w:val="0"/>
          <w:marTop w:val="0"/>
          <w:marBottom w:val="0"/>
          <w:divBdr>
            <w:top w:val="none" w:sz="0" w:space="0" w:color="auto"/>
            <w:left w:val="none" w:sz="0" w:space="0" w:color="auto"/>
            <w:bottom w:val="none" w:sz="0" w:space="0" w:color="auto"/>
            <w:right w:val="none" w:sz="0" w:space="0" w:color="auto"/>
          </w:divBdr>
        </w:div>
        <w:div w:id="1329478849">
          <w:marLeft w:val="0"/>
          <w:marRight w:val="0"/>
          <w:marTop w:val="0"/>
          <w:marBottom w:val="0"/>
          <w:divBdr>
            <w:top w:val="none" w:sz="0" w:space="0" w:color="auto"/>
            <w:left w:val="none" w:sz="0" w:space="0" w:color="auto"/>
            <w:bottom w:val="none" w:sz="0" w:space="0" w:color="auto"/>
            <w:right w:val="none" w:sz="0" w:space="0" w:color="auto"/>
          </w:divBdr>
        </w:div>
        <w:div w:id="1183321217">
          <w:marLeft w:val="0"/>
          <w:marRight w:val="0"/>
          <w:marTop w:val="0"/>
          <w:marBottom w:val="0"/>
          <w:divBdr>
            <w:top w:val="none" w:sz="0" w:space="0" w:color="auto"/>
            <w:left w:val="none" w:sz="0" w:space="0" w:color="auto"/>
            <w:bottom w:val="none" w:sz="0" w:space="0" w:color="auto"/>
            <w:right w:val="none" w:sz="0" w:space="0" w:color="auto"/>
          </w:divBdr>
        </w:div>
        <w:div w:id="1241335140">
          <w:marLeft w:val="0"/>
          <w:marRight w:val="0"/>
          <w:marTop w:val="0"/>
          <w:marBottom w:val="0"/>
          <w:divBdr>
            <w:top w:val="none" w:sz="0" w:space="0" w:color="auto"/>
            <w:left w:val="none" w:sz="0" w:space="0" w:color="auto"/>
            <w:bottom w:val="none" w:sz="0" w:space="0" w:color="auto"/>
            <w:right w:val="none" w:sz="0" w:space="0" w:color="auto"/>
          </w:divBdr>
        </w:div>
        <w:div w:id="423109341">
          <w:marLeft w:val="0"/>
          <w:marRight w:val="0"/>
          <w:marTop w:val="0"/>
          <w:marBottom w:val="0"/>
          <w:divBdr>
            <w:top w:val="none" w:sz="0" w:space="0" w:color="auto"/>
            <w:left w:val="none" w:sz="0" w:space="0" w:color="auto"/>
            <w:bottom w:val="none" w:sz="0" w:space="0" w:color="auto"/>
            <w:right w:val="none" w:sz="0" w:space="0" w:color="auto"/>
          </w:divBdr>
        </w:div>
        <w:div w:id="356392004">
          <w:marLeft w:val="0"/>
          <w:marRight w:val="0"/>
          <w:marTop w:val="0"/>
          <w:marBottom w:val="0"/>
          <w:divBdr>
            <w:top w:val="none" w:sz="0" w:space="0" w:color="auto"/>
            <w:left w:val="none" w:sz="0" w:space="0" w:color="auto"/>
            <w:bottom w:val="none" w:sz="0" w:space="0" w:color="auto"/>
            <w:right w:val="none" w:sz="0" w:space="0" w:color="auto"/>
          </w:divBdr>
        </w:div>
        <w:div w:id="1752434517">
          <w:marLeft w:val="0"/>
          <w:marRight w:val="0"/>
          <w:marTop w:val="0"/>
          <w:marBottom w:val="0"/>
          <w:divBdr>
            <w:top w:val="none" w:sz="0" w:space="0" w:color="auto"/>
            <w:left w:val="none" w:sz="0" w:space="0" w:color="auto"/>
            <w:bottom w:val="none" w:sz="0" w:space="0" w:color="auto"/>
            <w:right w:val="none" w:sz="0" w:space="0" w:color="auto"/>
          </w:divBdr>
        </w:div>
        <w:div w:id="1248417647">
          <w:marLeft w:val="0"/>
          <w:marRight w:val="0"/>
          <w:marTop w:val="0"/>
          <w:marBottom w:val="0"/>
          <w:divBdr>
            <w:top w:val="none" w:sz="0" w:space="0" w:color="auto"/>
            <w:left w:val="none" w:sz="0" w:space="0" w:color="auto"/>
            <w:bottom w:val="none" w:sz="0" w:space="0" w:color="auto"/>
            <w:right w:val="none" w:sz="0" w:space="0" w:color="auto"/>
          </w:divBdr>
        </w:div>
        <w:div w:id="1530946797">
          <w:marLeft w:val="0"/>
          <w:marRight w:val="0"/>
          <w:marTop w:val="0"/>
          <w:marBottom w:val="0"/>
          <w:divBdr>
            <w:top w:val="none" w:sz="0" w:space="0" w:color="auto"/>
            <w:left w:val="none" w:sz="0" w:space="0" w:color="auto"/>
            <w:bottom w:val="none" w:sz="0" w:space="0" w:color="auto"/>
            <w:right w:val="none" w:sz="0" w:space="0" w:color="auto"/>
          </w:divBdr>
        </w:div>
        <w:div w:id="2046055589">
          <w:marLeft w:val="0"/>
          <w:marRight w:val="0"/>
          <w:marTop w:val="0"/>
          <w:marBottom w:val="0"/>
          <w:divBdr>
            <w:top w:val="none" w:sz="0" w:space="0" w:color="auto"/>
            <w:left w:val="none" w:sz="0" w:space="0" w:color="auto"/>
            <w:bottom w:val="none" w:sz="0" w:space="0" w:color="auto"/>
            <w:right w:val="none" w:sz="0" w:space="0" w:color="auto"/>
          </w:divBdr>
        </w:div>
        <w:div w:id="1391074643">
          <w:marLeft w:val="0"/>
          <w:marRight w:val="0"/>
          <w:marTop w:val="0"/>
          <w:marBottom w:val="0"/>
          <w:divBdr>
            <w:top w:val="none" w:sz="0" w:space="0" w:color="auto"/>
            <w:left w:val="none" w:sz="0" w:space="0" w:color="auto"/>
            <w:bottom w:val="none" w:sz="0" w:space="0" w:color="auto"/>
            <w:right w:val="none" w:sz="0" w:space="0" w:color="auto"/>
          </w:divBdr>
        </w:div>
        <w:div w:id="13964786">
          <w:marLeft w:val="0"/>
          <w:marRight w:val="0"/>
          <w:marTop w:val="0"/>
          <w:marBottom w:val="0"/>
          <w:divBdr>
            <w:top w:val="none" w:sz="0" w:space="0" w:color="auto"/>
            <w:left w:val="none" w:sz="0" w:space="0" w:color="auto"/>
            <w:bottom w:val="none" w:sz="0" w:space="0" w:color="auto"/>
            <w:right w:val="none" w:sz="0" w:space="0" w:color="auto"/>
          </w:divBdr>
        </w:div>
        <w:div w:id="2066757355">
          <w:marLeft w:val="0"/>
          <w:marRight w:val="0"/>
          <w:marTop w:val="0"/>
          <w:marBottom w:val="0"/>
          <w:divBdr>
            <w:top w:val="none" w:sz="0" w:space="0" w:color="auto"/>
            <w:left w:val="none" w:sz="0" w:space="0" w:color="auto"/>
            <w:bottom w:val="none" w:sz="0" w:space="0" w:color="auto"/>
            <w:right w:val="none" w:sz="0" w:space="0" w:color="auto"/>
          </w:divBdr>
        </w:div>
        <w:div w:id="2128230085">
          <w:marLeft w:val="0"/>
          <w:marRight w:val="0"/>
          <w:marTop w:val="0"/>
          <w:marBottom w:val="0"/>
          <w:divBdr>
            <w:top w:val="none" w:sz="0" w:space="0" w:color="auto"/>
            <w:left w:val="none" w:sz="0" w:space="0" w:color="auto"/>
            <w:bottom w:val="none" w:sz="0" w:space="0" w:color="auto"/>
            <w:right w:val="none" w:sz="0" w:space="0" w:color="auto"/>
          </w:divBdr>
        </w:div>
        <w:div w:id="807934714">
          <w:marLeft w:val="0"/>
          <w:marRight w:val="0"/>
          <w:marTop w:val="0"/>
          <w:marBottom w:val="0"/>
          <w:divBdr>
            <w:top w:val="none" w:sz="0" w:space="0" w:color="auto"/>
            <w:left w:val="none" w:sz="0" w:space="0" w:color="auto"/>
            <w:bottom w:val="none" w:sz="0" w:space="0" w:color="auto"/>
            <w:right w:val="none" w:sz="0" w:space="0" w:color="auto"/>
          </w:divBdr>
        </w:div>
        <w:div w:id="42339799">
          <w:marLeft w:val="0"/>
          <w:marRight w:val="0"/>
          <w:marTop w:val="0"/>
          <w:marBottom w:val="0"/>
          <w:divBdr>
            <w:top w:val="none" w:sz="0" w:space="0" w:color="auto"/>
            <w:left w:val="none" w:sz="0" w:space="0" w:color="auto"/>
            <w:bottom w:val="none" w:sz="0" w:space="0" w:color="auto"/>
            <w:right w:val="none" w:sz="0" w:space="0" w:color="auto"/>
          </w:divBdr>
        </w:div>
        <w:div w:id="15162174">
          <w:marLeft w:val="0"/>
          <w:marRight w:val="0"/>
          <w:marTop w:val="0"/>
          <w:marBottom w:val="0"/>
          <w:divBdr>
            <w:top w:val="none" w:sz="0" w:space="0" w:color="auto"/>
            <w:left w:val="none" w:sz="0" w:space="0" w:color="auto"/>
            <w:bottom w:val="none" w:sz="0" w:space="0" w:color="auto"/>
            <w:right w:val="none" w:sz="0" w:space="0" w:color="auto"/>
          </w:divBdr>
        </w:div>
        <w:div w:id="1796946890">
          <w:marLeft w:val="0"/>
          <w:marRight w:val="0"/>
          <w:marTop w:val="0"/>
          <w:marBottom w:val="0"/>
          <w:divBdr>
            <w:top w:val="none" w:sz="0" w:space="0" w:color="auto"/>
            <w:left w:val="none" w:sz="0" w:space="0" w:color="auto"/>
            <w:bottom w:val="none" w:sz="0" w:space="0" w:color="auto"/>
            <w:right w:val="none" w:sz="0" w:space="0" w:color="auto"/>
          </w:divBdr>
        </w:div>
        <w:div w:id="1280457672">
          <w:marLeft w:val="0"/>
          <w:marRight w:val="0"/>
          <w:marTop w:val="0"/>
          <w:marBottom w:val="0"/>
          <w:divBdr>
            <w:top w:val="none" w:sz="0" w:space="0" w:color="auto"/>
            <w:left w:val="none" w:sz="0" w:space="0" w:color="auto"/>
            <w:bottom w:val="none" w:sz="0" w:space="0" w:color="auto"/>
            <w:right w:val="none" w:sz="0" w:space="0" w:color="auto"/>
          </w:divBdr>
        </w:div>
        <w:div w:id="1922135608">
          <w:marLeft w:val="0"/>
          <w:marRight w:val="0"/>
          <w:marTop w:val="0"/>
          <w:marBottom w:val="0"/>
          <w:divBdr>
            <w:top w:val="none" w:sz="0" w:space="0" w:color="auto"/>
            <w:left w:val="none" w:sz="0" w:space="0" w:color="auto"/>
            <w:bottom w:val="none" w:sz="0" w:space="0" w:color="auto"/>
            <w:right w:val="none" w:sz="0" w:space="0" w:color="auto"/>
          </w:divBdr>
        </w:div>
        <w:div w:id="2032679152">
          <w:marLeft w:val="0"/>
          <w:marRight w:val="0"/>
          <w:marTop w:val="0"/>
          <w:marBottom w:val="0"/>
          <w:divBdr>
            <w:top w:val="none" w:sz="0" w:space="0" w:color="auto"/>
            <w:left w:val="none" w:sz="0" w:space="0" w:color="auto"/>
            <w:bottom w:val="none" w:sz="0" w:space="0" w:color="auto"/>
            <w:right w:val="none" w:sz="0" w:space="0" w:color="auto"/>
          </w:divBdr>
        </w:div>
        <w:div w:id="1498424090">
          <w:marLeft w:val="0"/>
          <w:marRight w:val="0"/>
          <w:marTop w:val="0"/>
          <w:marBottom w:val="0"/>
          <w:divBdr>
            <w:top w:val="none" w:sz="0" w:space="0" w:color="auto"/>
            <w:left w:val="none" w:sz="0" w:space="0" w:color="auto"/>
            <w:bottom w:val="none" w:sz="0" w:space="0" w:color="auto"/>
            <w:right w:val="none" w:sz="0" w:space="0" w:color="auto"/>
          </w:divBdr>
        </w:div>
        <w:div w:id="558828469">
          <w:marLeft w:val="0"/>
          <w:marRight w:val="0"/>
          <w:marTop w:val="0"/>
          <w:marBottom w:val="0"/>
          <w:divBdr>
            <w:top w:val="none" w:sz="0" w:space="0" w:color="auto"/>
            <w:left w:val="none" w:sz="0" w:space="0" w:color="auto"/>
            <w:bottom w:val="none" w:sz="0" w:space="0" w:color="auto"/>
            <w:right w:val="none" w:sz="0" w:space="0" w:color="auto"/>
          </w:divBdr>
        </w:div>
        <w:div w:id="463624415">
          <w:marLeft w:val="0"/>
          <w:marRight w:val="0"/>
          <w:marTop w:val="0"/>
          <w:marBottom w:val="0"/>
          <w:divBdr>
            <w:top w:val="none" w:sz="0" w:space="0" w:color="auto"/>
            <w:left w:val="none" w:sz="0" w:space="0" w:color="auto"/>
            <w:bottom w:val="none" w:sz="0" w:space="0" w:color="auto"/>
            <w:right w:val="none" w:sz="0" w:space="0" w:color="auto"/>
          </w:divBdr>
        </w:div>
        <w:div w:id="226494633">
          <w:marLeft w:val="0"/>
          <w:marRight w:val="0"/>
          <w:marTop w:val="0"/>
          <w:marBottom w:val="0"/>
          <w:divBdr>
            <w:top w:val="none" w:sz="0" w:space="0" w:color="auto"/>
            <w:left w:val="none" w:sz="0" w:space="0" w:color="auto"/>
            <w:bottom w:val="none" w:sz="0" w:space="0" w:color="auto"/>
            <w:right w:val="none" w:sz="0" w:space="0" w:color="auto"/>
          </w:divBdr>
        </w:div>
      </w:divsChild>
    </w:div>
    <w:div w:id="1428119090">
      <w:bodyDiv w:val="1"/>
      <w:marLeft w:val="0"/>
      <w:marRight w:val="0"/>
      <w:marTop w:val="0"/>
      <w:marBottom w:val="0"/>
      <w:divBdr>
        <w:top w:val="none" w:sz="0" w:space="0" w:color="auto"/>
        <w:left w:val="none" w:sz="0" w:space="0" w:color="auto"/>
        <w:bottom w:val="none" w:sz="0" w:space="0" w:color="auto"/>
        <w:right w:val="none" w:sz="0" w:space="0" w:color="auto"/>
      </w:divBdr>
      <w:divsChild>
        <w:div w:id="1387140920">
          <w:marLeft w:val="0"/>
          <w:marRight w:val="0"/>
          <w:marTop w:val="0"/>
          <w:marBottom w:val="0"/>
          <w:divBdr>
            <w:top w:val="none" w:sz="0" w:space="0" w:color="auto"/>
            <w:left w:val="none" w:sz="0" w:space="0" w:color="auto"/>
            <w:bottom w:val="none" w:sz="0" w:space="0" w:color="auto"/>
            <w:right w:val="none" w:sz="0" w:space="0" w:color="auto"/>
          </w:divBdr>
          <w:divsChild>
            <w:div w:id="1597714324">
              <w:marLeft w:val="0"/>
              <w:marRight w:val="0"/>
              <w:marTop w:val="0"/>
              <w:marBottom w:val="0"/>
              <w:divBdr>
                <w:top w:val="none" w:sz="0" w:space="0" w:color="auto"/>
                <w:left w:val="none" w:sz="0" w:space="0" w:color="auto"/>
                <w:bottom w:val="none" w:sz="0" w:space="0" w:color="auto"/>
                <w:right w:val="none" w:sz="0" w:space="0" w:color="auto"/>
              </w:divBdr>
            </w:div>
            <w:div w:id="1268581910">
              <w:marLeft w:val="0"/>
              <w:marRight w:val="0"/>
              <w:marTop w:val="0"/>
              <w:marBottom w:val="0"/>
              <w:divBdr>
                <w:top w:val="none" w:sz="0" w:space="0" w:color="auto"/>
                <w:left w:val="none" w:sz="0" w:space="0" w:color="auto"/>
                <w:bottom w:val="none" w:sz="0" w:space="0" w:color="auto"/>
                <w:right w:val="none" w:sz="0" w:space="0" w:color="auto"/>
              </w:divBdr>
            </w:div>
            <w:div w:id="1938521645">
              <w:marLeft w:val="0"/>
              <w:marRight w:val="0"/>
              <w:marTop w:val="0"/>
              <w:marBottom w:val="0"/>
              <w:divBdr>
                <w:top w:val="none" w:sz="0" w:space="0" w:color="auto"/>
                <w:left w:val="none" w:sz="0" w:space="0" w:color="auto"/>
                <w:bottom w:val="none" w:sz="0" w:space="0" w:color="auto"/>
                <w:right w:val="none" w:sz="0" w:space="0" w:color="auto"/>
              </w:divBdr>
            </w:div>
            <w:div w:id="5434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7996">
      <w:bodyDiv w:val="1"/>
      <w:marLeft w:val="0"/>
      <w:marRight w:val="0"/>
      <w:marTop w:val="0"/>
      <w:marBottom w:val="0"/>
      <w:divBdr>
        <w:top w:val="none" w:sz="0" w:space="0" w:color="auto"/>
        <w:left w:val="none" w:sz="0" w:space="0" w:color="auto"/>
        <w:bottom w:val="none" w:sz="0" w:space="0" w:color="auto"/>
        <w:right w:val="none" w:sz="0" w:space="0" w:color="auto"/>
      </w:divBdr>
      <w:divsChild>
        <w:div w:id="1482113572">
          <w:marLeft w:val="0"/>
          <w:marRight w:val="0"/>
          <w:marTop w:val="0"/>
          <w:marBottom w:val="0"/>
          <w:divBdr>
            <w:top w:val="none" w:sz="0" w:space="0" w:color="auto"/>
            <w:left w:val="none" w:sz="0" w:space="0" w:color="auto"/>
            <w:bottom w:val="none" w:sz="0" w:space="0" w:color="auto"/>
            <w:right w:val="none" w:sz="0" w:space="0" w:color="auto"/>
          </w:divBdr>
        </w:div>
        <w:div w:id="1892113398">
          <w:marLeft w:val="0"/>
          <w:marRight w:val="0"/>
          <w:marTop w:val="0"/>
          <w:marBottom w:val="0"/>
          <w:divBdr>
            <w:top w:val="none" w:sz="0" w:space="0" w:color="auto"/>
            <w:left w:val="none" w:sz="0" w:space="0" w:color="auto"/>
            <w:bottom w:val="none" w:sz="0" w:space="0" w:color="auto"/>
            <w:right w:val="none" w:sz="0" w:space="0" w:color="auto"/>
          </w:divBdr>
        </w:div>
        <w:div w:id="577132733">
          <w:marLeft w:val="0"/>
          <w:marRight w:val="0"/>
          <w:marTop w:val="0"/>
          <w:marBottom w:val="0"/>
          <w:divBdr>
            <w:top w:val="none" w:sz="0" w:space="0" w:color="auto"/>
            <w:left w:val="none" w:sz="0" w:space="0" w:color="auto"/>
            <w:bottom w:val="none" w:sz="0" w:space="0" w:color="auto"/>
            <w:right w:val="none" w:sz="0" w:space="0" w:color="auto"/>
          </w:divBdr>
        </w:div>
        <w:div w:id="2005619897">
          <w:marLeft w:val="0"/>
          <w:marRight w:val="0"/>
          <w:marTop w:val="0"/>
          <w:marBottom w:val="0"/>
          <w:divBdr>
            <w:top w:val="none" w:sz="0" w:space="0" w:color="auto"/>
            <w:left w:val="none" w:sz="0" w:space="0" w:color="auto"/>
            <w:bottom w:val="none" w:sz="0" w:space="0" w:color="auto"/>
            <w:right w:val="none" w:sz="0" w:space="0" w:color="auto"/>
          </w:divBdr>
        </w:div>
        <w:div w:id="1349870635">
          <w:marLeft w:val="0"/>
          <w:marRight w:val="0"/>
          <w:marTop w:val="0"/>
          <w:marBottom w:val="0"/>
          <w:divBdr>
            <w:top w:val="none" w:sz="0" w:space="0" w:color="auto"/>
            <w:left w:val="none" w:sz="0" w:space="0" w:color="auto"/>
            <w:bottom w:val="none" w:sz="0" w:space="0" w:color="auto"/>
            <w:right w:val="none" w:sz="0" w:space="0" w:color="auto"/>
          </w:divBdr>
        </w:div>
        <w:div w:id="1775176416">
          <w:marLeft w:val="0"/>
          <w:marRight w:val="0"/>
          <w:marTop w:val="0"/>
          <w:marBottom w:val="0"/>
          <w:divBdr>
            <w:top w:val="none" w:sz="0" w:space="0" w:color="auto"/>
            <w:left w:val="none" w:sz="0" w:space="0" w:color="auto"/>
            <w:bottom w:val="none" w:sz="0" w:space="0" w:color="auto"/>
            <w:right w:val="none" w:sz="0" w:space="0" w:color="auto"/>
          </w:divBdr>
        </w:div>
        <w:div w:id="754201919">
          <w:marLeft w:val="0"/>
          <w:marRight w:val="0"/>
          <w:marTop w:val="0"/>
          <w:marBottom w:val="0"/>
          <w:divBdr>
            <w:top w:val="none" w:sz="0" w:space="0" w:color="auto"/>
            <w:left w:val="none" w:sz="0" w:space="0" w:color="auto"/>
            <w:bottom w:val="none" w:sz="0" w:space="0" w:color="auto"/>
            <w:right w:val="none" w:sz="0" w:space="0" w:color="auto"/>
          </w:divBdr>
        </w:div>
        <w:div w:id="1005597456">
          <w:marLeft w:val="0"/>
          <w:marRight w:val="0"/>
          <w:marTop w:val="0"/>
          <w:marBottom w:val="0"/>
          <w:divBdr>
            <w:top w:val="none" w:sz="0" w:space="0" w:color="auto"/>
            <w:left w:val="none" w:sz="0" w:space="0" w:color="auto"/>
            <w:bottom w:val="none" w:sz="0" w:space="0" w:color="auto"/>
            <w:right w:val="none" w:sz="0" w:space="0" w:color="auto"/>
          </w:divBdr>
        </w:div>
        <w:div w:id="230308230">
          <w:marLeft w:val="0"/>
          <w:marRight w:val="0"/>
          <w:marTop w:val="0"/>
          <w:marBottom w:val="0"/>
          <w:divBdr>
            <w:top w:val="none" w:sz="0" w:space="0" w:color="auto"/>
            <w:left w:val="none" w:sz="0" w:space="0" w:color="auto"/>
            <w:bottom w:val="none" w:sz="0" w:space="0" w:color="auto"/>
            <w:right w:val="none" w:sz="0" w:space="0" w:color="auto"/>
          </w:divBdr>
        </w:div>
      </w:divsChild>
    </w:div>
    <w:div w:id="1453937633">
      <w:bodyDiv w:val="1"/>
      <w:marLeft w:val="0"/>
      <w:marRight w:val="0"/>
      <w:marTop w:val="0"/>
      <w:marBottom w:val="0"/>
      <w:divBdr>
        <w:top w:val="none" w:sz="0" w:space="0" w:color="auto"/>
        <w:left w:val="none" w:sz="0" w:space="0" w:color="auto"/>
        <w:bottom w:val="none" w:sz="0" w:space="0" w:color="auto"/>
        <w:right w:val="none" w:sz="0" w:space="0" w:color="auto"/>
      </w:divBdr>
      <w:divsChild>
        <w:div w:id="400835510">
          <w:marLeft w:val="0"/>
          <w:marRight w:val="0"/>
          <w:marTop w:val="0"/>
          <w:marBottom w:val="0"/>
          <w:divBdr>
            <w:top w:val="none" w:sz="0" w:space="0" w:color="auto"/>
            <w:left w:val="none" w:sz="0" w:space="0" w:color="auto"/>
            <w:bottom w:val="none" w:sz="0" w:space="0" w:color="auto"/>
            <w:right w:val="none" w:sz="0" w:space="0" w:color="auto"/>
          </w:divBdr>
        </w:div>
        <w:div w:id="873231751">
          <w:marLeft w:val="0"/>
          <w:marRight w:val="0"/>
          <w:marTop w:val="0"/>
          <w:marBottom w:val="0"/>
          <w:divBdr>
            <w:top w:val="none" w:sz="0" w:space="0" w:color="auto"/>
            <w:left w:val="none" w:sz="0" w:space="0" w:color="auto"/>
            <w:bottom w:val="none" w:sz="0" w:space="0" w:color="auto"/>
            <w:right w:val="none" w:sz="0" w:space="0" w:color="auto"/>
          </w:divBdr>
        </w:div>
        <w:div w:id="1633633106">
          <w:marLeft w:val="0"/>
          <w:marRight w:val="0"/>
          <w:marTop w:val="0"/>
          <w:marBottom w:val="0"/>
          <w:divBdr>
            <w:top w:val="none" w:sz="0" w:space="0" w:color="auto"/>
            <w:left w:val="none" w:sz="0" w:space="0" w:color="auto"/>
            <w:bottom w:val="none" w:sz="0" w:space="0" w:color="auto"/>
            <w:right w:val="none" w:sz="0" w:space="0" w:color="auto"/>
          </w:divBdr>
        </w:div>
        <w:div w:id="869076172">
          <w:marLeft w:val="0"/>
          <w:marRight w:val="0"/>
          <w:marTop w:val="0"/>
          <w:marBottom w:val="0"/>
          <w:divBdr>
            <w:top w:val="none" w:sz="0" w:space="0" w:color="auto"/>
            <w:left w:val="none" w:sz="0" w:space="0" w:color="auto"/>
            <w:bottom w:val="none" w:sz="0" w:space="0" w:color="auto"/>
            <w:right w:val="none" w:sz="0" w:space="0" w:color="auto"/>
          </w:divBdr>
        </w:div>
        <w:div w:id="2027243068">
          <w:marLeft w:val="0"/>
          <w:marRight w:val="0"/>
          <w:marTop w:val="0"/>
          <w:marBottom w:val="0"/>
          <w:divBdr>
            <w:top w:val="none" w:sz="0" w:space="0" w:color="auto"/>
            <w:left w:val="none" w:sz="0" w:space="0" w:color="auto"/>
            <w:bottom w:val="none" w:sz="0" w:space="0" w:color="auto"/>
            <w:right w:val="none" w:sz="0" w:space="0" w:color="auto"/>
          </w:divBdr>
        </w:div>
        <w:div w:id="344871166">
          <w:marLeft w:val="0"/>
          <w:marRight w:val="0"/>
          <w:marTop w:val="0"/>
          <w:marBottom w:val="0"/>
          <w:divBdr>
            <w:top w:val="none" w:sz="0" w:space="0" w:color="auto"/>
            <w:left w:val="none" w:sz="0" w:space="0" w:color="auto"/>
            <w:bottom w:val="none" w:sz="0" w:space="0" w:color="auto"/>
            <w:right w:val="none" w:sz="0" w:space="0" w:color="auto"/>
          </w:divBdr>
        </w:div>
        <w:div w:id="795568391">
          <w:marLeft w:val="0"/>
          <w:marRight w:val="0"/>
          <w:marTop w:val="0"/>
          <w:marBottom w:val="0"/>
          <w:divBdr>
            <w:top w:val="none" w:sz="0" w:space="0" w:color="auto"/>
            <w:left w:val="none" w:sz="0" w:space="0" w:color="auto"/>
            <w:bottom w:val="none" w:sz="0" w:space="0" w:color="auto"/>
            <w:right w:val="none" w:sz="0" w:space="0" w:color="auto"/>
          </w:divBdr>
        </w:div>
        <w:div w:id="1569611950">
          <w:marLeft w:val="0"/>
          <w:marRight w:val="0"/>
          <w:marTop w:val="0"/>
          <w:marBottom w:val="0"/>
          <w:divBdr>
            <w:top w:val="none" w:sz="0" w:space="0" w:color="auto"/>
            <w:left w:val="none" w:sz="0" w:space="0" w:color="auto"/>
            <w:bottom w:val="none" w:sz="0" w:space="0" w:color="auto"/>
            <w:right w:val="none" w:sz="0" w:space="0" w:color="auto"/>
          </w:divBdr>
        </w:div>
        <w:div w:id="210121491">
          <w:marLeft w:val="0"/>
          <w:marRight w:val="0"/>
          <w:marTop w:val="0"/>
          <w:marBottom w:val="0"/>
          <w:divBdr>
            <w:top w:val="none" w:sz="0" w:space="0" w:color="auto"/>
            <w:left w:val="none" w:sz="0" w:space="0" w:color="auto"/>
            <w:bottom w:val="none" w:sz="0" w:space="0" w:color="auto"/>
            <w:right w:val="none" w:sz="0" w:space="0" w:color="auto"/>
          </w:divBdr>
        </w:div>
        <w:div w:id="1844394141">
          <w:marLeft w:val="0"/>
          <w:marRight w:val="0"/>
          <w:marTop w:val="0"/>
          <w:marBottom w:val="0"/>
          <w:divBdr>
            <w:top w:val="none" w:sz="0" w:space="0" w:color="auto"/>
            <w:left w:val="none" w:sz="0" w:space="0" w:color="auto"/>
            <w:bottom w:val="none" w:sz="0" w:space="0" w:color="auto"/>
            <w:right w:val="none" w:sz="0" w:space="0" w:color="auto"/>
          </w:divBdr>
        </w:div>
        <w:div w:id="1744109576">
          <w:marLeft w:val="0"/>
          <w:marRight w:val="0"/>
          <w:marTop w:val="0"/>
          <w:marBottom w:val="0"/>
          <w:divBdr>
            <w:top w:val="none" w:sz="0" w:space="0" w:color="auto"/>
            <w:left w:val="none" w:sz="0" w:space="0" w:color="auto"/>
            <w:bottom w:val="none" w:sz="0" w:space="0" w:color="auto"/>
            <w:right w:val="none" w:sz="0" w:space="0" w:color="auto"/>
          </w:divBdr>
        </w:div>
        <w:div w:id="1271669403">
          <w:marLeft w:val="0"/>
          <w:marRight w:val="0"/>
          <w:marTop w:val="0"/>
          <w:marBottom w:val="0"/>
          <w:divBdr>
            <w:top w:val="none" w:sz="0" w:space="0" w:color="auto"/>
            <w:left w:val="none" w:sz="0" w:space="0" w:color="auto"/>
            <w:bottom w:val="none" w:sz="0" w:space="0" w:color="auto"/>
            <w:right w:val="none" w:sz="0" w:space="0" w:color="auto"/>
          </w:divBdr>
        </w:div>
        <w:div w:id="401149365">
          <w:marLeft w:val="0"/>
          <w:marRight w:val="0"/>
          <w:marTop w:val="0"/>
          <w:marBottom w:val="0"/>
          <w:divBdr>
            <w:top w:val="none" w:sz="0" w:space="0" w:color="auto"/>
            <w:left w:val="none" w:sz="0" w:space="0" w:color="auto"/>
            <w:bottom w:val="none" w:sz="0" w:space="0" w:color="auto"/>
            <w:right w:val="none" w:sz="0" w:space="0" w:color="auto"/>
          </w:divBdr>
        </w:div>
        <w:div w:id="1613126647">
          <w:marLeft w:val="0"/>
          <w:marRight w:val="0"/>
          <w:marTop w:val="0"/>
          <w:marBottom w:val="0"/>
          <w:divBdr>
            <w:top w:val="none" w:sz="0" w:space="0" w:color="auto"/>
            <w:left w:val="none" w:sz="0" w:space="0" w:color="auto"/>
            <w:bottom w:val="none" w:sz="0" w:space="0" w:color="auto"/>
            <w:right w:val="none" w:sz="0" w:space="0" w:color="auto"/>
          </w:divBdr>
        </w:div>
        <w:div w:id="897936476">
          <w:marLeft w:val="0"/>
          <w:marRight w:val="0"/>
          <w:marTop w:val="0"/>
          <w:marBottom w:val="0"/>
          <w:divBdr>
            <w:top w:val="none" w:sz="0" w:space="0" w:color="auto"/>
            <w:left w:val="none" w:sz="0" w:space="0" w:color="auto"/>
            <w:bottom w:val="none" w:sz="0" w:space="0" w:color="auto"/>
            <w:right w:val="none" w:sz="0" w:space="0" w:color="auto"/>
          </w:divBdr>
        </w:div>
        <w:div w:id="632829816">
          <w:marLeft w:val="0"/>
          <w:marRight w:val="0"/>
          <w:marTop w:val="0"/>
          <w:marBottom w:val="0"/>
          <w:divBdr>
            <w:top w:val="none" w:sz="0" w:space="0" w:color="auto"/>
            <w:left w:val="none" w:sz="0" w:space="0" w:color="auto"/>
            <w:bottom w:val="none" w:sz="0" w:space="0" w:color="auto"/>
            <w:right w:val="none" w:sz="0" w:space="0" w:color="auto"/>
          </w:divBdr>
        </w:div>
        <w:div w:id="2118987269">
          <w:marLeft w:val="0"/>
          <w:marRight w:val="0"/>
          <w:marTop w:val="0"/>
          <w:marBottom w:val="0"/>
          <w:divBdr>
            <w:top w:val="none" w:sz="0" w:space="0" w:color="auto"/>
            <w:left w:val="none" w:sz="0" w:space="0" w:color="auto"/>
            <w:bottom w:val="none" w:sz="0" w:space="0" w:color="auto"/>
            <w:right w:val="none" w:sz="0" w:space="0" w:color="auto"/>
          </w:divBdr>
        </w:div>
        <w:div w:id="188031297">
          <w:marLeft w:val="0"/>
          <w:marRight w:val="0"/>
          <w:marTop w:val="0"/>
          <w:marBottom w:val="0"/>
          <w:divBdr>
            <w:top w:val="none" w:sz="0" w:space="0" w:color="auto"/>
            <w:left w:val="none" w:sz="0" w:space="0" w:color="auto"/>
            <w:bottom w:val="none" w:sz="0" w:space="0" w:color="auto"/>
            <w:right w:val="none" w:sz="0" w:space="0" w:color="auto"/>
          </w:divBdr>
        </w:div>
        <w:div w:id="1014110571">
          <w:marLeft w:val="0"/>
          <w:marRight w:val="0"/>
          <w:marTop w:val="0"/>
          <w:marBottom w:val="0"/>
          <w:divBdr>
            <w:top w:val="none" w:sz="0" w:space="0" w:color="auto"/>
            <w:left w:val="none" w:sz="0" w:space="0" w:color="auto"/>
            <w:bottom w:val="none" w:sz="0" w:space="0" w:color="auto"/>
            <w:right w:val="none" w:sz="0" w:space="0" w:color="auto"/>
          </w:divBdr>
        </w:div>
        <w:div w:id="849414589">
          <w:marLeft w:val="0"/>
          <w:marRight w:val="0"/>
          <w:marTop w:val="0"/>
          <w:marBottom w:val="0"/>
          <w:divBdr>
            <w:top w:val="none" w:sz="0" w:space="0" w:color="auto"/>
            <w:left w:val="none" w:sz="0" w:space="0" w:color="auto"/>
            <w:bottom w:val="none" w:sz="0" w:space="0" w:color="auto"/>
            <w:right w:val="none" w:sz="0" w:space="0" w:color="auto"/>
          </w:divBdr>
        </w:div>
        <w:div w:id="730232210">
          <w:marLeft w:val="0"/>
          <w:marRight w:val="0"/>
          <w:marTop w:val="0"/>
          <w:marBottom w:val="0"/>
          <w:divBdr>
            <w:top w:val="none" w:sz="0" w:space="0" w:color="auto"/>
            <w:left w:val="none" w:sz="0" w:space="0" w:color="auto"/>
            <w:bottom w:val="none" w:sz="0" w:space="0" w:color="auto"/>
            <w:right w:val="none" w:sz="0" w:space="0" w:color="auto"/>
          </w:divBdr>
        </w:div>
        <w:div w:id="399595974">
          <w:marLeft w:val="0"/>
          <w:marRight w:val="0"/>
          <w:marTop w:val="0"/>
          <w:marBottom w:val="0"/>
          <w:divBdr>
            <w:top w:val="none" w:sz="0" w:space="0" w:color="auto"/>
            <w:left w:val="none" w:sz="0" w:space="0" w:color="auto"/>
            <w:bottom w:val="none" w:sz="0" w:space="0" w:color="auto"/>
            <w:right w:val="none" w:sz="0" w:space="0" w:color="auto"/>
          </w:divBdr>
        </w:div>
        <w:div w:id="664089925">
          <w:marLeft w:val="0"/>
          <w:marRight w:val="0"/>
          <w:marTop w:val="0"/>
          <w:marBottom w:val="0"/>
          <w:divBdr>
            <w:top w:val="none" w:sz="0" w:space="0" w:color="auto"/>
            <w:left w:val="none" w:sz="0" w:space="0" w:color="auto"/>
            <w:bottom w:val="none" w:sz="0" w:space="0" w:color="auto"/>
            <w:right w:val="none" w:sz="0" w:space="0" w:color="auto"/>
          </w:divBdr>
        </w:div>
        <w:div w:id="898128213">
          <w:marLeft w:val="0"/>
          <w:marRight w:val="0"/>
          <w:marTop w:val="0"/>
          <w:marBottom w:val="0"/>
          <w:divBdr>
            <w:top w:val="none" w:sz="0" w:space="0" w:color="auto"/>
            <w:left w:val="none" w:sz="0" w:space="0" w:color="auto"/>
            <w:bottom w:val="none" w:sz="0" w:space="0" w:color="auto"/>
            <w:right w:val="none" w:sz="0" w:space="0" w:color="auto"/>
          </w:divBdr>
        </w:div>
        <w:div w:id="958803060">
          <w:marLeft w:val="0"/>
          <w:marRight w:val="0"/>
          <w:marTop w:val="0"/>
          <w:marBottom w:val="0"/>
          <w:divBdr>
            <w:top w:val="none" w:sz="0" w:space="0" w:color="auto"/>
            <w:left w:val="none" w:sz="0" w:space="0" w:color="auto"/>
            <w:bottom w:val="none" w:sz="0" w:space="0" w:color="auto"/>
            <w:right w:val="none" w:sz="0" w:space="0" w:color="auto"/>
          </w:divBdr>
        </w:div>
        <w:div w:id="2134865495">
          <w:marLeft w:val="0"/>
          <w:marRight w:val="0"/>
          <w:marTop w:val="0"/>
          <w:marBottom w:val="0"/>
          <w:divBdr>
            <w:top w:val="none" w:sz="0" w:space="0" w:color="auto"/>
            <w:left w:val="none" w:sz="0" w:space="0" w:color="auto"/>
            <w:bottom w:val="none" w:sz="0" w:space="0" w:color="auto"/>
            <w:right w:val="none" w:sz="0" w:space="0" w:color="auto"/>
          </w:divBdr>
        </w:div>
        <w:div w:id="194276843">
          <w:marLeft w:val="0"/>
          <w:marRight w:val="0"/>
          <w:marTop w:val="0"/>
          <w:marBottom w:val="0"/>
          <w:divBdr>
            <w:top w:val="none" w:sz="0" w:space="0" w:color="auto"/>
            <w:left w:val="none" w:sz="0" w:space="0" w:color="auto"/>
            <w:bottom w:val="none" w:sz="0" w:space="0" w:color="auto"/>
            <w:right w:val="none" w:sz="0" w:space="0" w:color="auto"/>
          </w:divBdr>
        </w:div>
        <w:div w:id="2108233738">
          <w:marLeft w:val="0"/>
          <w:marRight w:val="0"/>
          <w:marTop w:val="0"/>
          <w:marBottom w:val="0"/>
          <w:divBdr>
            <w:top w:val="none" w:sz="0" w:space="0" w:color="auto"/>
            <w:left w:val="none" w:sz="0" w:space="0" w:color="auto"/>
            <w:bottom w:val="none" w:sz="0" w:space="0" w:color="auto"/>
            <w:right w:val="none" w:sz="0" w:space="0" w:color="auto"/>
          </w:divBdr>
        </w:div>
        <w:div w:id="1329014603">
          <w:marLeft w:val="0"/>
          <w:marRight w:val="0"/>
          <w:marTop w:val="0"/>
          <w:marBottom w:val="0"/>
          <w:divBdr>
            <w:top w:val="none" w:sz="0" w:space="0" w:color="auto"/>
            <w:left w:val="none" w:sz="0" w:space="0" w:color="auto"/>
            <w:bottom w:val="none" w:sz="0" w:space="0" w:color="auto"/>
            <w:right w:val="none" w:sz="0" w:space="0" w:color="auto"/>
          </w:divBdr>
        </w:div>
        <w:div w:id="1926113111">
          <w:marLeft w:val="0"/>
          <w:marRight w:val="0"/>
          <w:marTop w:val="0"/>
          <w:marBottom w:val="0"/>
          <w:divBdr>
            <w:top w:val="none" w:sz="0" w:space="0" w:color="auto"/>
            <w:left w:val="none" w:sz="0" w:space="0" w:color="auto"/>
            <w:bottom w:val="none" w:sz="0" w:space="0" w:color="auto"/>
            <w:right w:val="none" w:sz="0" w:space="0" w:color="auto"/>
          </w:divBdr>
        </w:div>
        <w:div w:id="1323700301">
          <w:marLeft w:val="0"/>
          <w:marRight w:val="0"/>
          <w:marTop w:val="0"/>
          <w:marBottom w:val="0"/>
          <w:divBdr>
            <w:top w:val="none" w:sz="0" w:space="0" w:color="auto"/>
            <w:left w:val="none" w:sz="0" w:space="0" w:color="auto"/>
            <w:bottom w:val="none" w:sz="0" w:space="0" w:color="auto"/>
            <w:right w:val="none" w:sz="0" w:space="0" w:color="auto"/>
          </w:divBdr>
        </w:div>
        <w:div w:id="1750925957">
          <w:marLeft w:val="0"/>
          <w:marRight w:val="0"/>
          <w:marTop w:val="0"/>
          <w:marBottom w:val="0"/>
          <w:divBdr>
            <w:top w:val="none" w:sz="0" w:space="0" w:color="auto"/>
            <w:left w:val="none" w:sz="0" w:space="0" w:color="auto"/>
            <w:bottom w:val="none" w:sz="0" w:space="0" w:color="auto"/>
            <w:right w:val="none" w:sz="0" w:space="0" w:color="auto"/>
          </w:divBdr>
        </w:div>
        <w:div w:id="595023167">
          <w:marLeft w:val="0"/>
          <w:marRight w:val="0"/>
          <w:marTop w:val="0"/>
          <w:marBottom w:val="0"/>
          <w:divBdr>
            <w:top w:val="none" w:sz="0" w:space="0" w:color="auto"/>
            <w:left w:val="none" w:sz="0" w:space="0" w:color="auto"/>
            <w:bottom w:val="none" w:sz="0" w:space="0" w:color="auto"/>
            <w:right w:val="none" w:sz="0" w:space="0" w:color="auto"/>
          </w:divBdr>
        </w:div>
        <w:div w:id="1987588730">
          <w:marLeft w:val="0"/>
          <w:marRight w:val="0"/>
          <w:marTop w:val="0"/>
          <w:marBottom w:val="0"/>
          <w:divBdr>
            <w:top w:val="none" w:sz="0" w:space="0" w:color="auto"/>
            <w:left w:val="none" w:sz="0" w:space="0" w:color="auto"/>
            <w:bottom w:val="none" w:sz="0" w:space="0" w:color="auto"/>
            <w:right w:val="none" w:sz="0" w:space="0" w:color="auto"/>
          </w:divBdr>
        </w:div>
        <w:div w:id="402871230">
          <w:marLeft w:val="0"/>
          <w:marRight w:val="0"/>
          <w:marTop w:val="0"/>
          <w:marBottom w:val="0"/>
          <w:divBdr>
            <w:top w:val="none" w:sz="0" w:space="0" w:color="auto"/>
            <w:left w:val="none" w:sz="0" w:space="0" w:color="auto"/>
            <w:bottom w:val="none" w:sz="0" w:space="0" w:color="auto"/>
            <w:right w:val="none" w:sz="0" w:space="0" w:color="auto"/>
          </w:divBdr>
        </w:div>
        <w:div w:id="920066048">
          <w:marLeft w:val="0"/>
          <w:marRight w:val="0"/>
          <w:marTop w:val="0"/>
          <w:marBottom w:val="0"/>
          <w:divBdr>
            <w:top w:val="none" w:sz="0" w:space="0" w:color="auto"/>
            <w:left w:val="none" w:sz="0" w:space="0" w:color="auto"/>
            <w:bottom w:val="none" w:sz="0" w:space="0" w:color="auto"/>
            <w:right w:val="none" w:sz="0" w:space="0" w:color="auto"/>
          </w:divBdr>
        </w:div>
      </w:divsChild>
    </w:div>
    <w:div w:id="1514110439">
      <w:bodyDiv w:val="1"/>
      <w:marLeft w:val="0"/>
      <w:marRight w:val="0"/>
      <w:marTop w:val="0"/>
      <w:marBottom w:val="0"/>
      <w:divBdr>
        <w:top w:val="none" w:sz="0" w:space="0" w:color="auto"/>
        <w:left w:val="none" w:sz="0" w:space="0" w:color="auto"/>
        <w:bottom w:val="none" w:sz="0" w:space="0" w:color="auto"/>
        <w:right w:val="none" w:sz="0" w:space="0" w:color="auto"/>
      </w:divBdr>
      <w:divsChild>
        <w:div w:id="2036342561">
          <w:marLeft w:val="0"/>
          <w:marRight w:val="0"/>
          <w:marTop w:val="0"/>
          <w:marBottom w:val="0"/>
          <w:divBdr>
            <w:top w:val="none" w:sz="0" w:space="0" w:color="auto"/>
            <w:left w:val="none" w:sz="0" w:space="0" w:color="auto"/>
            <w:bottom w:val="none" w:sz="0" w:space="0" w:color="auto"/>
            <w:right w:val="none" w:sz="0" w:space="0" w:color="auto"/>
          </w:divBdr>
        </w:div>
        <w:div w:id="1403412445">
          <w:marLeft w:val="0"/>
          <w:marRight w:val="0"/>
          <w:marTop w:val="0"/>
          <w:marBottom w:val="0"/>
          <w:divBdr>
            <w:top w:val="none" w:sz="0" w:space="0" w:color="auto"/>
            <w:left w:val="none" w:sz="0" w:space="0" w:color="auto"/>
            <w:bottom w:val="none" w:sz="0" w:space="0" w:color="auto"/>
            <w:right w:val="none" w:sz="0" w:space="0" w:color="auto"/>
          </w:divBdr>
        </w:div>
        <w:div w:id="1189761843">
          <w:marLeft w:val="0"/>
          <w:marRight w:val="0"/>
          <w:marTop w:val="0"/>
          <w:marBottom w:val="0"/>
          <w:divBdr>
            <w:top w:val="none" w:sz="0" w:space="0" w:color="auto"/>
            <w:left w:val="none" w:sz="0" w:space="0" w:color="auto"/>
            <w:bottom w:val="none" w:sz="0" w:space="0" w:color="auto"/>
            <w:right w:val="none" w:sz="0" w:space="0" w:color="auto"/>
          </w:divBdr>
        </w:div>
        <w:div w:id="1751001852">
          <w:marLeft w:val="0"/>
          <w:marRight w:val="0"/>
          <w:marTop w:val="0"/>
          <w:marBottom w:val="0"/>
          <w:divBdr>
            <w:top w:val="none" w:sz="0" w:space="0" w:color="auto"/>
            <w:left w:val="none" w:sz="0" w:space="0" w:color="auto"/>
            <w:bottom w:val="none" w:sz="0" w:space="0" w:color="auto"/>
            <w:right w:val="none" w:sz="0" w:space="0" w:color="auto"/>
          </w:divBdr>
        </w:div>
        <w:div w:id="300503770">
          <w:marLeft w:val="0"/>
          <w:marRight w:val="0"/>
          <w:marTop w:val="0"/>
          <w:marBottom w:val="0"/>
          <w:divBdr>
            <w:top w:val="none" w:sz="0" w:space="0" w:color="auto"/>
            <w:left w:val="none" w:sz="0" w:space="0" w:color="auto"/>
            <w:bottom w:val="none" w:sz="0" w:space="0" w:color="auto"/>
            <w:right w:val="none" w:sz="0" w:space="0" w:color="auto"/>
          </w:divBdr>
        </w:div>
        <w:div w:id="535431063">
          <w:marLeft w:val="0"/>
          <w:marRight w:val="0"/>
          <w:marTop w:val="0"/>
          <w:marBottom w:val="0"/>
          <w:divBdr>
            <w:top w:val="none" w:sz="0" w:space="0" w:color="auto"/>
            <w:left w:val="none" w:sz="0" w:space="0" w:color="auto"/>
            <w:bottom w:val="none" w:sz="0" w:space="0" w:color="auto"/>
            <w:right w:val="none" w:sz="0" w:space="0" w:color="auto"/>
          </w:divBdr>
        </w:div>
        <w:div w:id="1055734790">
          <w:marLeft w:val="0"/>
          <w:marRight w:val="0"/>
          <w:marTop w:val="0"/>
          <w:marBottom w:val="0"/>
          <w:divBdr>
            <w:top w:val="none" w:sz="0" w:space="0" w:color="auto"/>
            <w:left w:val="none" w:sz="0" w:space="0" w:color="auto"/>
            <w:bottom w:val="none" w:sz="0" w:space="0" w:color="auto"/>
            <w:right w:val="none" w:sz="0" w:space="0" w:color="auto"/>
          </w:divBdr>
        </w:div>
        <w:div w:id="1161893497">
          <w:marLeft w:val="0"/>
          <w:marRight w:val="0"/>
          <w:marTop w:val="0"/>
          <w:marBottom w:val="0"/>
          <w:divBdr>
            <w:top w:val="none" w:sz="0" w:space="0" w:color="auto"/>
            <w:left w:val="none" w:sz="0" w:space="0" w:color="auto"/>
            <w:bottom w:val="none" w:sz="0" w:space="0" w:color="auto"/>
            <w:right w:val="none" w:sz="0" w:space="0" w:color="auto"/>
          </w:divBdr>
        </w:div>
        <w:div w:id="880098530">
          <w:marLeft w:val="0"/>
          <w:marRight w:val="0"/>
          <w:marTop w:val="0"/>
          <w:marBottom w:val="0"/>
          <w:divBdr>
            <w:top w:val="none" w:sz="0" w:space="0" w:color="auto"/>
            <w:left w:val="none" w:sz="0" w:space="0" w:color="auto"/>
            <w:bottom w:val="none" w:sz="0" w:space="0" w:color="auto"/>
            <w:right w:val="none" w:sz="0" w:space="0" w:color="auto"/>
          </w:divBdr>
        </w:div>
        <w:div w:id="1293827281">
          <w:marLeft w:val="0"/>
          <w:marRight w:val="0"/>
          <w:marTop w:val="0"/>
          <w:marBottom w:val="0"/>
          <w:divBdr>
            <w:top w:val="none" w:sz="0" w:space="0" w:color="auto"/>
            <w:left w:val="none" w:sz="0" w:space="0" w:color="auto"/>
            <w:bottom w:val="none" w:sz="0" w:space="0" w:color="auto"/>
            <w:right w:val="none" w:sz="0" w:space="0" w:color="auto"/>
          </w:divBdr>
        </w:div>
        <w:div w:id="746612081">
          <w:marLeft w:val="0"/>
          <w:marRight w:val="0"/>
          <w:marTop w:val="0"/>
          <w:marBottom w:val="0"/>
          <w:divBdr>
            <w:top w:val="none" w:sz="0" w:space="0" w:color="auto"/>
            <w:left w:val="none" w:sz="0" w:space="0" w:color="auto"/>
            <w:bottom w:val="none" w:sz="0" w:space="0" w:color="auto"/>
            <w:right w:val="none" w:sz="0" w:space="0" w:color="auto"/>
          </w:divBdr>
        </w:div>
        <w:div w:id="996111511">
          <w:marLeft w:val="0"/>
          <w:marRight w:val="0"/>
          <w:marTop w:val="0"/>
          <w:marBottom w:val="0"/>
          <w:divBdr>
            <w:top w:val="none" w:sz="0" w:space="0" w:color="auto"/>
            <w:left w:val="none" w:sz="0" w:space="0" w:color="auto"/>
            <w:bottom w:val="none" w:sz="0" w:space="0" w:color="auto"/>
            <w:right w:val="none" w:sz="0" w:space="0" w:color="auto"/>
          </w:divBdr>
        </w:div>
        <w:div w:id="1736660816">
          <w:marLeft w:val="0"/>
          <w:marRight w:val="0"/>
          <w:marTop w:val="0"/>
          <w:marBottom w:val="0"/>
          <w:divBdr>
            <w:top w:val="none" w:sz="0" w:space="0" w:color="auto"/>
            <w:left w:val="none" w:sz="0" w:space="0" w:color="auto"/>
            <w:bottom w:val="none" w:sz="0" w:space="0" w:color="auto"/>
            <w:right w:val="none" w:sz="0" w:space="0" w:color="auto"/>
          </w:divBdr>
        </w:div>
        <w:div w:id="1150632218">
          <w:marLeft w:val="0"/>
          <w:marRight w:val="0"/>
          <w:marTop w:val="0"/>
          <w:marBottom w:val="0"/>
          <w:divBdr>
            <w:top w:val="none" w:sz="0" w:space="0" w:color="auto"/>
            <w:left w:val="none" w:sz="0" w:space="0" w:color="auto"/>
            <w:bottom w:val="none" w:sz="0" w:space="0" w:color="auto"/>
            <w:right w:val="none" w:sz="0" w:space="0" w:color="auto"/>
          </w:divBdr>
        </w:div>
        <w:div w:id="649675226">
          <w:marLeft w:val="0"/>
          <w:marRight w:val="0"/>
          <w:marTop w:val="0"/>
          <w:marBottom w:val="0"/>
          <w:divBdr>
            <w:top w:val="none" w:sz="0" w:space="0" w:color="auto"/>
            <w:left w:val="none" w:sz="0" w:space="0" w:color="auto"/>
            <w:bottom w:val="none" w:sz="0" w:space="0" w:color="auto"/>
            <w:right w:val="none" w:sz="0" w:space="0" w:color="auto"/>
          </w:divBdr>
        </w:div>
      </w:divsChild>
    </w:div>
    <w:div w:id="1650549720">
      <w:bodyDiv w:val="1"/>
      <w:marLeft w:val="0"/>
      <w:marRight w:val="0"/>
      <w:marTop w:val="0"/>
      <w:marBottom w:val="0"/>
      <w:divBdr>
        <w:top w:val="none" w:sz="0" w:space="0" w:color="auto"/>
        <w:left w:val="none" w:sz="0" w:space="0" w:color="auto"/>
        <w:bottom w:val="none" w:sz="0" w:space="0" w:color="auto"/>
        <w:right w:val="none" w:sz="0" w:space="0" w:color="auto"/>
      </w:divBdr>
      <w:divsChild>
        <w:div w:id="376468817">
          <w:marLeft w:val="0"/>
          <w:marRight w:val="0"/>
          <w:marTop w:val="0"/>
          <w:marBottom w:val="0"/>
          <w:divBdr>
            <w:top w:val="none" w:sz="0" w:space="0" w:color="auto"/>
            <w:left w:val="none" w:sz="0" w:space="0" w:color="auto"/>
            <w:bottom w:val="none" w:sz="0" w:space="0" w:color="auto"/>
            <w:right w:val="none" w:sz="0" w:space="0" w:color="auto"/>
          </w:divBdr>
          <w:divsChild>
            <w:div w:id="1755586912">
              <w:marLeft w:val="0"/>
              <w:marRight w:val="0"/>
              <w:marTop w:val="0"/>
              <w:marBottom w:val="0"/>
              <w:divBdr>
                <w:top w:val="none" w:sz="0" w:space="0" w:color="auto"/>
                <w:left w:val="none" w:sz="0" w:space="0" w:color="auto"/>
                <w:bottom w:val="none" w:sz="0" w:space="0" w:color="auto"/>
                <w:right w:val="none" w:sz="0" w:space="0" w:color="auto"/>
              </w:divBdr>
            </w:div>
            <w:div w:id="1887132650">
              <w:marLeft w:val="0"/>
              <w:marRight w:val="0"/>
              <w:marTop w:val="0"/>
              <w:marBottom w:val="0"/>
              <w:divBdr>
                <w:top w:val="none" w:sz="0" w:space="0" w:color="auto"/>
                <w:left w:val="none" w:sz="0" w:space="0" w:color="auto"/>
                <w:bottom w:val="none" w:sz="0" w:space="0" w:color="auto"/>
                <w:right w:val="none" w:sz="0" w:space="0" w:color="auto"/>
              </w:divBdr>
            </w:div>
            <w:div w:id="917859080">
              <w:marLeft w:val="0"/>
              <w:marRight w:val="0"/>
              <w:marTop w:val="0"/>
              <w:marBottom w:val="0"/>
              <w:divBdr>
                <w:top w:val="none" w:sz="0" w:space="0" w:color="auto"/>
                <w:left w:val="none" w:sz="0" w:space="0" w:color="auto"/>
                <w:bottom w:val="none" w:sz="0" w:space="0" w:color="auto"/>
                <w:right w:val="none" w:sz="0" w:space="0" w:color="auto"/>
              </w:divBdr>
            </w:div>
            <w:div w:id="1109199862">
              <w:marLeft w:val="0"/>
              <w:marRight w:val="0"/>
              <w:marTop w:val="0"/>
              <w:marBottom w:val="0"/>
              <w:divBdr>
                <w:top w:val="none" w:sz="0" w:space="0" w:color="auto"/>
                <w:left w:val="none" w:sz="0" w:space="0" w:color="auto"/>
                <w:bottom w:val="none" w:sz="0" w:space="0" w:color="auto"/>
                <w:right w:val="none" w:sz="0" w:space="0" w:color="auto"/>
              </w:divBdr>
            </w:div>
            <w:div w:id="2007245741">
              <w:marLeft w:val="0"/>
              <w:marRight w:val="0"/>
              <w:marTop w:val="0"/>
              <w:marBottom w:val="0"/>
              <w:divBdr>
                <w:top w:val="none" w:sz="0" w:space="0" w:color="auto"/>
                <w:left w:val="none" w:sz="0" w:space="0" w:color="auto"/>
                <w:bottom w:val="none" w:sz="0" w:space="0" w:color="auto"/>
                <w:right w:val="none" w:sz="0" w:space="0" w:color="auto"/>
              </w:divBdr>
            </w:div>
            <w:div w:id="729965343">
              <w:marLeft w:val="0"/>
              <w:marRight w:val="0"/>
              <w:marTop w:val="0"/>
              <w:marBottom w:val="0"/>
              <w:divBdr>
                <w:top w:val="none" w:sz="0" w:space="0" w:color="auto"/>
                <w:left w:val="none" w:sz="0" w:space="0" w:color="auto"/>
                <w:bottom w:val="none" w:sz="0" w:space="0" w:color="auto"/>
                <w:right w:val="none" w:sz="0" w:space="0" w:color="auto"/>
              </w:divBdr>
            </w:div>
            <w:div w:id="8578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992">
      <w:bodyDiv w:val="1"/>
      <w:marLeft w:val="0"/>
      <w:marRight w:val="0"/>
      <w:marTop w:val="0"/>
      <w:marBottom w:val="0"/>
      <w:divBdr>
        <w:top w:val="none" w:sz="0" w:space="0" w:color="auto"/>
        <w:left w:val="none" w:sz="0" w:space="0" w:color="auto"/>
        <w:bottom w:val="none" w:sz="0" w:space="0" w:color="auto"/>
        <w:right w:val="none" w:sz="0" w:space="0" w:color="auto"/>
      </w:divBdr>
      <w:divsChild>
        <w:div w:id="337469399">
          <w:marLeft w:val="0"/>
          <w:marRight w:val="0"/>
          <w:marTop w:val="0"/>
          <w:marBottom w:val="0"/>
          <w:divBdr>
            <w:top w:val="none" w:sz="0" w:space="0" w:color="auto"/>
            <w:left w:val="none" w:sz="0" w:space="0" w:color="auto"/>
            <w:bottom w:val="none" w:sz="0" w:space="0" w:color="auto"/>
            <w:right w:val="none" w:sz="0" w:space="0" w:color="auto"/>
          </w:divBdr>
          <w:divsChild>
            <w:div w:id="1714764709">
              <w:marLeft w:val="0"/>
              <w:marRight w:val="0"/>
              <w:marTop w:val="0"/>
              <w:marBottom w:val="0"/>
              <w:divBdr>
                <w:top w:val="none" w:sz="0" w:space="0" w:color="auto"/>
                <w:left w:val="none" w:sz="0" w:space="0" w:color="auto"/>
                <w:bottom w:val="none" w:sz="0" w:space="0" w:color="auto"/>
                <w:right w:val="none" w:sz="0" w:space="0" w:color="auto"/>
              </w:divBdr>
            </w:div>
            <w:div w:id="1326325097">
              <w:marLeft w:val="0"/>
              <w:marRight w:val="0"/>
              <w:marTop w:val="0"/>
              <w:marBottom w:val="0"/>
              <w:divBdr>
                <w:top w:val="none" w:sz="0" w:space="0" w:color="auto"/>
                <w:left w:val="none" w:sz="0" w:space="0" w:color="auto"/>
                <w:bottom w:val="none" w:sz="0" w:space="0" w:color="auto"/>
                <w:right w:val="none" w:sz="0" w:space="0" w:color="auto"/>
              </w:divBdr>
            </w:div>
            <w:div w:id="1470585392">
              <w:marLeft w:val="0"/>
              <w:marRight w:val="0"/>
              <w:marTop w:val="0"/>
              <w:marBottom w:val="0"/>
              <w:divBdr>
                <w:top w:val="none" w:sz="0" w:space="0" w:color="auto"/>
                <w:left w:val="none" w:sz="0" w:space="0" w:color="auto"/>
                <w:bottom w:val="none" w:sz="0" w:space="0" w:color="auto"/>
                <w:right w:val="none" w:sz="0" w:space="0" w:color="auto"/>
              </w:divBdr>
            </w:div>
            <w:div w:id="240913735">
              <w:marLeft w:val="0"/>
              <w:marRight w:val="0"/>
              <w:marTop w:val="0"/>
              <w:marBottom w:val="0"/>
              <w:divBdr>
                <w:top w:val="none" w:sz="0" w:space="0" w:color="auto"/>
                <w:left w:val="none" w:sz="0" w:space="0" w:color="auto"/>
                <w:bottom w:val="none" w:sz="0" w:space="0" w:color="auto"/>
                <w:right w:val="none" w:sz="0" w:space="0" w:color="auto"/>
              </w:divBdr>
            </w:div>
            <w:div w:id="1478303573">
              <w:marLeft w:val="0"/>
              <w:marRight w:val="0"/>
              <w:marTop w:val="0"/>
              <w:marBottom w:val="0"/>
              <w:divBdr>
                <w:top w:val="none" w:sz="0" w:space="0" w:color="auto"/>
                <w:left w:val="none" w:sz="0" w:space="0" w:color="auto"/>
                <w:bottom w:val="none" w:sz="0" w:space="0" w:color="auto"/>
                <w:right w:val="none" w:sz="0" w:space="0" w:color="auto"/>
              </w:divBdr>
            </w:div>
            <w:div w:id="78406432">
              <w:marLeft w:val="0"/>
              <w:marRight w:val="0"/>
              <w:marTop w:val="0"/>
              <w:marBottom w:val="0"/>
              <w:divBdr>
                <w:top w:val="none" w:sz="0" w:space="0" w:color="auto"/>
                <w:left w:val="none" w:sz="0" w:space="0" w:color="auto"/>
                <w:bottom w:val="none" w:sz="0" w:space="0" w:color="auto"/>
                <w:right w:val="none" w:sz="0" w:space="0" w:color="auto"/>
              </w:divBdr>
            </w:div>
            <w:div w:id="1795363959">
              <w:marLeft w:val="0"/>
              <w:marRight w:val="0"/>
              <w:marTop w:val="0"/>
              <w:marBottom w:val="0"/>
              <w:divBdr>
                <w:top w:val="none" w:sz="0" w:space="0" w:color="auto"/>
                <w:left w:val="none" w:sz="0" w:space="0" w:color="auto"/>
                <w:bottom w:val="none" w:sz="0" w:space="0" w:color="auto"/>
                <w:right w:val="none" w:sz="0" w:space="0" w:color="auto"/>
              </w:divBdr>
            </w:div>
            <w:div w:id="665135535">
              <w:marLeft w:val="0"/>
              <w:marRight w:val="0"/>
              <w:marTop w:val="0"/>
              <w:marBottom w:val="0"/>
              <w:divBdr>
                <w:top w:val="none" w:sz="0" w:space="0" w:color="auto"/>
                <w:left w:val="none" w:sz="0" w:space="0" w:color="auto"/>
                <w:bottom w:val="none" w:sz="0" w:space="0" w:color="auto"/>
                <w:right w:val="none" w:sz="0" w:space="0" w:color="auto"/>
              </w:divBdr>
            </w:div>
            <w:div w:id="536894304">
              <w:marLeft w:val="0"/>
              <w:marRight w:val="0"/>
              <w:marTop w:val="0"/>
              <w:marBottom w:val="0"/>
              <w:divBdr>
                <w:top w:val="none" w:sz="0" w:space="0" w:color="auto"/>
                <w:left w:val="none" w:sz="0" w:space="0" w:color="auto"/>
                <w:bottom w:val="none" w:sz="0" w:space="0" w:color="auto"/>
                <w:right w:val="none" w:sz="0" w:space="0" w:color="auto"/>
              </w:divBdr>
            </w:div>
            <w:div w:id="498618040">
              <w:marLeft w:val="0"/>
              <w:marRight w:val="0"/>
              <w:marTop w:val="0"/>
              <w:marBottom w:val="0"/>
              <w:divBdr>
                <w:top w:val="none" w:sz="0" w:space="0" w:color="auto"/>
                <w:left w:val="none" w:sz="0" w:space="0" w:color="auto"/>
                <w:bottom w:val="none" w:sz="0" w:space="0" w:color="auto"/>
                <w:right w:val="none" w:sz="0" w:space="0" w:color="auto"/>
              </w:divBdr>
            </w:div>
            <w:div w:id="57024050">
              <w:marLeft w:val="0"/>
              <w:marRight w:val="0"/>
              <w:marTop w:val="0"/>
              <w:marBottom w:val="0"/>
              <w:divBdr>
                <w:top w:val="none" w:sz="0" w:space="0" w:color="auto"/>
                <w:left w:val="none" w:sz="0" w:space="0" w:color="auto"/>
                <w:bottom w:val="none" w:sz="0" w:space="0" w:color="auto"/>
                <w:right w:val="none" w:sz="0" w:space="0" w:color="auto"/>
              </w:divBdr>
            </w:div>
            <w:div w:id="1803159009">
              <w:marLeft w:val="0"/>
              <w:marRight w:val="0"/>
              <w:marTop w:val="0"/>
              <w:marBottom w:val="0"/>
              <w:divBdr>
                <w:top w:val="none" w:sz="0" w:space="0" w:color="auto"/>
                <w:left w:val="none" w:sz="0" w:space="0" w:color="auto"/>
                <w:bottom w:val="none" w:sz="0" w:space="0" w:color="auto"/>
                <w:right w:val="none" w:sz="0" w:space="0" w:color="auto"/>
              </w:divBdr>
            </w:div>
            <w:div w:id="619723466">
              <w:marLeft w:val="0"/>
              <w:marRight w:val="0"/>
              <w:marTop w:val="0"/>
              <w:marBottom w:val="0"/>
              <w:divBdr>
                <w:top w:val="none" w:sz="0" w:space="0" w:color="auto"/>
                <w:left w:val="none" w:sz="0" w:space="0" w:color="auto"/>
                <w:bottom w:val="none" w:sz="0" w:space="0" w:color="auto"/>
                <w:right w:val="none" w:sz="0" w:space="0" w:color="auto"/>
              </w:divBdr>
            </w:div>
            <w:div w:id="1756130136">
              <w:marLeft w:val="0"/>
              <w:marRight w:val="0"/>
              <w:marTop w:val="0"/>
              <w:marBottom w:val="0"/>
              <w:divBdr>
                <w:top w:val="none" w:sz="0" w:space="0" w:color="auto"/>
                <w:left w:val="none" w:sz="0" w:space="0" w:color="auto"/>
                <w:bottom w:val="none" w:sz="0" w:space="0" w:color="auto"/>
                <w:right w:val="none" w:sz="0" w:space="0" w:color="auto"/>
              </w:divBdr>
            </w:div>
            <w:div w:id="810682639">
              <w:marLeft w:val="0"/>
              <w:marRight w:val="0"/>
              <w:marTop w:val="0"/>
              <w:marBottom w:val="0"/>
              <w:divBdr>
                <w:top w:val="none" w:sz="0" w:space="0" w:color="auto"/>
                <w:left w:val="none" w:sz="0" w:space="0" w:color="auto"/>
                <w:bottom w:val="none" w:sz="0" w:space="0" w:color="auto"/>
                <w:right w:val="none" w:sz="0" w:space="0" w:color="auto"/>
              </w:divBdr>
            </w:div>
            <w:div w:id="35158642">
              <w:marLeft w:val="0"/>
              <w:marRight w:val="0"/>
              <w:marTop w:val="0"/>
              <w:marBottom w:val="0"/>
              <w:divBdr>
                <w:top w:val="none" w:sz="0" w:space="0" w:color="auto"/>
                <w:left w:val="none" w:sz="0" w:space="0" w:color="auto"/>
                <w:bottom w:val="none" w:sz="0" w:space="0" w:color="auto"/>
                <w:right w:val="none" w:sz="0" w:space="0" w:color="auto"/>
              </w:divBdr>
            </w:div>
            <w:div w:id="337579139">
              <w:marLeft w:val="0"/>
              <w:marRight w:val="0"/>
              <w:marTop w:val="0"/>
              <w:marBottom w:val="0"/>
              <w:divBdr>
                <w:top w:val="none" w:sz="0" w:space="0" w:color="auto"/>
                <w:left w:val="none" w:sz="0" w:space="0" w:color="auto"/>
                <w:bottom w:val="none" w:sz="0" w:space="0" w:color="auto"/>
                <w:right w:val="none" w:sz="0" w:space="0" w:color="auto"/>
              </w:divBdr>
            </w:div>
            <w:div w:id="226962384">
              <w:marLeft w:val="0"/>
              <w:marRight w:val="0"/>
              <w:marTop w:val="0"/>
              <w:marBottom w:val="0"/>
              <w:divBdr>
                <w:top w:val="none" w:sz="0" w:space="0" w:color="auto"/>
                <w:left w:val="none" w:sz="0" w:space="0" w:color="auto"/>
                <w:bottom w:val="none" w:sz="0" w:space="0" w:color="auto"/>
                <w:right w:val="none" w:sz="0" w:space="0" w:color="auto"/>
              </w:divBdr>
            </w:div>
            <w:div w:id="1641961156">
              <w:marLeft w:val="0"/>
              <w:marRight w:val="0"/>
              <w:marTop w:val="0"/>
              <w:marBottom w:val="0"/>
              <w:divBdr>
                <w:top w:val="none" w:sz="0" w:space="0" w:color="auto"/>
                <w:left w:val="none" w:sz="0" w:space="0" w:color="auto"/>
                <w:bottom w:val="none" w:sz="0" w:space="0" w:color="auto"/>
                <w:right w:val="none" w:sz="0" w:space="0" w:color="auto"/>
              </w:divBdr>
            </w:div>
            <w:div w:id="1011293815">
              <w:marLeft w:val="0"/>
              <w:marRight w:val="0"/>
              <w:marTop w:val="0"/>
              <w:marBottom w:val="0"/>
              <w:divBdr>
                <w:top w:val="none" w:sz="0" w:space="0" w:color="auto"/>
                <w:left w:val="none" w:sz="0" w:space="0" w:color="auto"/>
                <w:bottom w:val="none" w:sz="0" w:space="0" w:color="auto"/>
                <w:right w:val="none" w:sz="0" w:space="0" w:color="auto"/>
              </w:divBdr>
            </w:div>
            <w:div w:id="1177160327">
              <w:marLeft w:val="0"/>
              <w:marRight w:val="0"/>
              <w:marTop w:val="0"/>
              <w:marBottom w:val="0"/>
              <w:divBdr>
                <w:top w:val="none" w:sz="0" w:space="0" w:color="auto"/>
                <w:left w:val="none" w:sz="0" w:space="0" w:color="auto"/>
                <w:bottom w:val="none" w:sz="0" w:space="0" w:color="auto"/>
                <w:right w:val="none" w:sz="0" w:space="0" w:color="auto"/>
              </w:divBdr>
            </w:div>
            <w:div w:id="2018147169">
              <w:marLeft w:val="0"/>
              <w:marRight w:val="0"/>
              <w:marTop w:val="0"/>
              <w:marBottom w:val="0"/>
              <w:divBdr>
                <w:top w:val="none" w:sz="0" w:space="0" w:color="auto"/>
                <w:left w:val="none" w:sz="0" w:space="0" w:color="auto"/>
                <w:bottom w:val="none" w:sz="0" w:space="0" w:color="auto"/>
                <w:right w:val="none" w:sz="0" w:space="0" w:color="auto"/>
              </w:divBdr>
            </w:div>
            <w:div w:id="1534726868">
              <w:marLeft w:val="0"/>
              <w:marRight w:val="0"/>
              <w:marTop w:val="0"/>
              <w:marBottom w:val="0"/>
              <w:divBdr>
                <w:top w:val="none" w:sz="0" w:space="0" w:color="auto"/>
                <w:left w:val="none" w:sz="0" w:space="0" w:color="auto"/>
                <w:bottom w:val="none" w:sz="0" w:space="0" w:color="auto"/>
                <w:right w:val="none" w:sz="0" w:space="0" w:color="auto"/>
              </w:divBdr>
            </w:div>
            <w:div w:id="1275402789">
              <w:marLeft w:val="0"/>
              <w:marRight w:val="0"/>
              <w:marTop w:val="0"/>
              <w:marBottom w:val="0"/>
              <w:divBdr>
                <w:top w:val="none" w:sz="0" w:space="0" w:color="auto"/>
                <w:left w:val="none" w:sz="0" w:space="0" w:color="auto"/>
                <w:bottom w:val="none" w:sz="0" w:space="0" w:color="auto"/>
                <w:right w:val="none" w:sz="0" w:space="0" w:color="auto"/>
              </w:divBdr>
            </w:div>
            <w:div w:id="2080012237">
              <w:marLeft w:val="0"/>
              <w:marRight w:val="0"/>
              <w:marTop w:val="0"/>
              <w:marBottom w:val="0"/>
              <w:divBdr>
                <w:top w:val="none" w:sz="0" w:space="0" w:color="auto"/>
                <w:left w:val="none" w:sz="0" w:space="0" w:color="auto"/>
                <w:bottom w:val="none" w:sz="0" w:space="0" w:color="auto"/>
                <w:right w:val="none" w:sz="0" w:space="0" w:color="auto"/>
              </w:divBdr>
            </w:div>
            <w:div w:id="586229176">
              <w:marLeft w:val="0"/>
              <w:marRight w:val="0"/>
              <w:marTop w:val="0"/>
              <w:marBottom w:val="0"/>
              <w:divBdr>
                <w:top w:val="none" w:sz="0" w:space="0" w:color="auto"/>
                <w:left w:val="none" w:sz="0" w:space="0" w:color="auto"/>
                <w:bottom w:val="none" w:sz="0" w:space="0" w:color="auto"/>
                <w:right w:val="none" w:sz="0" w:space="0" w:color="auto"/>
              </w:divBdr>
            </w:div>
            <w:div w:id="663437079">
              <w:marLeft w:val="0"/>
              <w:marRight w:val="0"/>
              <w:marTop w:val="0"/>
              <w:marBottom w:val="0"/>
              <w:divBdr>
                <w:top w:val="none" w:sz="0" w:space="0" w:color="auto"/>
                <w:left w:val="none" w:sz="0" w:space="0" w:color="auto"/>
                <w:bottom w:val="none" w:sz="0" w:space="0" w:color="auto"/>
                <w:right w:val="none" w:sz="0" w:space="0" w:color="auto"/>
              </w:divBdr>
            </w:div>
            <w:div w:id="1879468189">
              <w:marLeft w:val="0"/>
              <w:marRight w:val="0"/>
              <w:marTop w:val="0"/>
              <w:marBottom w:val="0"/>
              <w:divBdr>
                <w:top w:val="none" w:sz="0" w:space="0" w:color="auto"/>
                <w:left w:val="none" w:sz="0" w:space="0" w:color="auto"/>
                <w:bottom w:val="none" w:sz="0" w:space="0" w:color="auto"/>
                <w:right w:val="none" w:sz="0" w:space="0" w:color="auto"/>
              </w:divBdr>
            </w:div>
            <w:div w:id="2033140311">
              <w:marLeft w:val="0"/>
              <w:marRight w:val="0"/>
              <w:marTop w:val="0"/>
              <w:marBottom w:val="0"/>
              <w:divBdr>
                <w:top w:val="none" w:sz="0" w:space="0" w:color="auto"/>
                <w:left w:val="none" w:sz="0" w:space="0" w:color="auto"/>
                <w:bottom w:val="none" w:sz="0" w:space="0" w:color="auto"/>
                <w:right w:val="none" w:sz="0" w:space="0" w:color="auto"/>
              </w:divBdr>
            </w:div>
            <w:div w:id="274095181">
              <w:marLeft w:val="0"/>
              <w:marRight w:val="0"/>
              <w:marTop w:val="0"/>
              <w:marBottom w:val="0"/>
              <w:divBdr>
                <w:top w:val="none" w:sz="0" w:space="0" w:color="auto"/>
                <w:left w:val="none" w:sz="0" w:space="0" w:color="auto"/>
                <w:bottom w:val="none" w:sz="0" w:space="0" w:color="auto"/>
                <w:right w:val="none" w:sz="0" w:space="0" w:color="auto"/>
              </w:divBdr>
            </w:div>
            <w:div w:id="273708432">
              <w:marLeft w:val="0"/>
              <w:marRight w:val="0"/>
              <w:marTop w:val="0"/>
              <w:marBottom w:val="0"/>
              <w:divBdr>
                <w:top w:val="none" w:sz="0" w:space="0" w:color="auto"/>
                <w:left w:val="none" w:sz="0" w:space="0" w:color="auto"/>
                <w:bottom w:val="none" w:sz="0" w:space="0" w:color="auto"/>
                <w:right w:val="none" w:sz="0" w:space="0" w:color="auto"/>
              </w:divBdr>
            </w:div>
            <w:div w:id="1061638259">
              <w:marLeft w:val="0"/>
              <w:marRight w:val="0"/>
              <w:marTop w:val="0"/>
              <w:marBottom w:val="0"/>
              <w:divBdr>
                <w:top w:val="none" w:sz="0" w:space="0" w:color="auto"/>
                <w:left w:val="none" w:sz="0" w:space="0" w:color="auto"/>
                <w:bottom w:val="none" w:sz="0" w:space="0" w:color="auto"/>
                <w:right w:val="none" w:sz="0" w:space="0" w:color="auto"/>
              </w:divBdr>
            </w:div>
            <w:div w:id="1510364008">
              <w:marLeft w:val="0"/>
              <w:marRight w:val="0"/>
              <w:marTop w:val="0"/>
              <w:marBottom w:val="0"/>
              <w:divBdr>
                <w:top w:val="none" w:sz="0" w:space="0" w:color="auto"/>
                <w:left w:val="none" w:sz="0" w:space="0" w:color="auto"/>
                <w:bottom w:val="none" w:sz="0" w:space="0" w:color="auto"/>
                <w:right w:val="none" w:sz="0" w:space="0" w:color="auto"/>
              </w:divBdr>
            </w:div>
            <w:div w:id="1539708348">
              <w:marLeft w:val="0"/>
              <w:marRight w:val="0"/>
              <w:marTop w:val="0"/>
              <w:marBottom w:val="0"/>
              <w:divBdr>
                <w:top w:val="none" w:sz="0" w:space="0" w:color="auto"/>
                <w:left w:val="none" w:sz="0" w:space="0" w:color="auto"/>
                <w:bottom w:val="none" w:sz="0" w:space="0" w:color="auto"/>
                <w:right w:val="none" w:sz="0" w:space="0" w:color="auto"/>
              </w:divBdr>
            </w:div>
            <w:div w:id="1808667125">
              <w:marLeft w:val="0"/>
              <w:marRight w:val="0"/>
              <w:marTop w:val="0"/>
              <w:marBottom w:val="0"/>
              <w:divBdr>
                <w:top w:val="none" w:sz="0" w:space="0" w:color="auto"/>
                <w:left w:val="none" w:sz="0" w:space="0" w:color="auto"/>
                <w:bottom w:val="none" w:sz="0" w:space="0" w:color="auto"/>
                <w:right w:val="none" w:sz="0" w:space="0" w:color="auto"/>
              </w:divBdr>
            </w:div>
            <w:div w:id="1593853168">
              <w:marLeft w:val="0"/>
              <w:marRight w:val="0"/>
              <w:marTop w:val="0"/>
              <w:marBottom w:val="0"/>
              <w:divBdr>
                <w:top w:val="none" w:sz="0" w:space="0" w:color="auto"/>
                <w:left w:val="none" w:sz="0" w:space="0" w:color="auto"/>
                <w:bottom w:val="none" w:sz="0" w:space="0" w:color="auto"/>
                <w:right w:val="none" w:sz="0" w:space="0" w:color="auto"/>
              </w:divBdr>
            </w:div>
            <w:div w:id="940839577">
              <w:marLeft w:val="0"/>
              <w:marRight w:val="0"/>
              <w:marTop w:val="0"/>
              <w:marBottom w:val="0"/>
              <w:divBdr>
                <w:top w:val="none" w:sz="0" w:space="0" w:color="auto"/>
                <w:left w:val="none" w:sz="0" w:space="0" w:color="auto"/>
                <w:bottom w:val="none" w:sz="0" w:space="0" w:color="auto"/>
                <w:right w:val="none" w:sz="0" w:space="0" w:color="auto"/>
              </w:divBdr>
            </w:div>
            <w:div w:id="2440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3593">
      <w:bodyDiv w:val="1"/>
      <w:marLeft w:val="0"/>
      <w:marRight w:val="0"/>
      <w:marTop w:val="0"/>
      <w:marBottom w:val="0"/>
      <w:divBdr>
        <w:top w:val="none" w:sz="0" w:space="0" w:color="auto"/>
        <w:left w:val="none" w:sz="0" w:space="0" w:color="auto"/>
        <w:bottom w:val="none" w:sz="0" w:space="0" w:color="auto"/>
        <w:right w:val="none" w:sz="0" w:space="0" w:color="auto"/>
      </w:divBdr>
      <w:divsChild>
        <w:div w:id="483282826">
          <w:marLeft w:val="0"/>
          <w:marRight w:val="0"/>
          <w:marTop w:val="0"/>
          <w:marBottom w:val="0"/>
          <w:divBdr>
            <w:top w:val="none" w:sz="0" w:space="0" w:color="auto"/>
            <w:left w:val="none" w:sz="0" w:space="0" w:color="auto"/>
            <w:bottom w:val="none" w:sz="0" w:space="0" w:color="auto"/>
            <w:right w:val="none" w:sz="0" w:space="0" w:color="auto"/>
          </w:divBdr>
        </w:div>
        <w:div w:id="118308258">
          <w:marLeft w:val="0"/>
          <w:marRight w:val="0"/>
          <w:marTop w:val="0"/>
          <w:marBottom w:val="0"/>
          <w:divBdr>
            <w:top w:val="none" w:sz="0" w:space="0" w:color="auto"/>
            <w:left w:val="none" w:sz="0" w:space="0" w:color="auto"/>
            <w:bottom w:val="none" w:sz="0" w:space="0" w:color="auto"/>
            <w:right w:val="none" w:sz="0" w:space="0" w:color="auto"/>
          </w:divBdr>
        </w:div>
        <w:div w:id="1999268243">
          <w:marLeft w:val="0"/>
          <w:marRight w:val="0"/>
          <w:marTop w:val="0"/>
          <w:marBottom w:val="0"/>
          <w:divBdr>
            <w:top w:val="none" w:sz="0" w:space="0" w:color="auto"/>
            <w:left w:val="none" w:sz="0" w:space="0" w:color="auto"/>
            <w:bottom w:val="none" w:sz="0" w:space="0" w:color="auto"/>
            <w:right w:val="none" w:sz="0" w:space="0" w:color="auto"/>
          </w:divBdr>
        </w:div>
        <w:div w:id="1723820958">
          <w:marLeft w:val="0"/>
          <w:marRight w:val="0"/>
          <w:marTop w:val="0"/>
          <w:marBottom w:val="0"/>
          <w:divBdr>
            <w:top w:val="none" w:sz="0" w:space="0" w:color="auto"/>
            <w:left w:val="none" w:sz="0" w:space="0" w:color="auto"/>
            <w:bottom w:val="none" w:sz="0" w:space="0" w:color="auto"/>
            <w:right w:val="none" w:sz="0" w:space="0" w:color="auto"/>
          </w:divBdr>
        </w:div>
        <w:div w:id="1036084903">
          <w:marLeft w:val="0"/>
          <w:marRight w:val="0"/>
          <w:marTop w:val="0"/>
          <w:marBottom w:val="0"/>
          <w:divBdr>
            <w:top w:val="none" w:sz="0" w:space="0" w:color="auto"/>
            <w:left w:val="none" w:sz="0" w:space="0" w:color="auto"/>
            <w:bottom w:val="none" w:sz="0" w:space="0" w:color="auto"/>
            <w:right w:val="none" w:sz="0" w:space="0" w:color="auto"/>
          </w:divBdr>
        </w:div>
        <w:div w:id="786697915">
          <w:marLeft w:val="0"/>
          <w:marRight w:val="0"/>
          <w:marTop w:val="0"/>
          <w:marBottom w:val="0"/>
          <w:divBdr>
            <w:top w:val="none" w:sz="0" w:space="0" w:color="auto"/>
            <w:left w:val="none" w:sz="0" w:space="0" w:color="auto"/>
            <w:bottom w:val="none" w:sz="0" w:space="0" w:color="auto"/>
            <w:right w:val="none" w:sz="0" w:space="0" w:color="auto"/>
          </w:divBdr>
        </w:div>
        <w:div w:id="955067336">
          <w:marLeft w:val="0"/>
          <w:marRight w:val="0"/>
          <w:marTop w:val="0"/>
          <w:marBottom w:val="0"/>
          <w:divBdr>
            <w:top w:val="none" w:sz="0" w:space="0" w:color="auto"/>
            <w:left w:val="none" w:sz="0" w:space="0" w:color="auto"/>
            <w:bottom w:val="none" w:sz="0" w:space="0" w:color="auto"/>
            <w:right w:val="none" w:sz="0" w:space="0" w:color="auto"/>
          </w:divBdr>
        </w:div>
        <w:div w:id="561254496">
          <w:marLeft w:val="0"/>
          <w:marRight w:val="0"/>
          <w:marTop w:val="0"/>
          <w:marBottom w:val="0"/>
          <w:divBdr>
            <w:top w:val="none" w:sz="0" w:space="0" w:color="auto"/>
            <w:left w:val="none" w:sz="0" w:space="0" w:color="auto"/>
            <w:bottom w:val="none" w:sz="0" w:space="0" w:color="auto"/>
            <w:right w:val="none" w:sz="0" w:space="0" w:color="auto"/>
          </w:divBdr>
        </w:div>
        <w:div w:id="799690744">
          <w:marLeft w:val="0"/>
          <w:marRight w:val="0"/>
          <w:marTop w:val="0"/>
          <w:marBottom w:val="0"/>
          <w:divBdr>
            <w:top w:val="none" w:sz="0" w:space="0" w:color="auto"/>
            <w:left w:val="none" w:sz="0" w:space="0" w:color="auto"/>
            <w:bottom w:val="none" w:sz="0" w:space="0" w:color="auto"/>
            <w:right w:val="none" w:sz="0" w:space="0" w:color="auto"/>
          </w:divBdr>
        </w:div>
        <w:div w:id="1833400866">
          <w:marLeft w:val="0"/>
          <w:marRight w:val="0"/>
          <w:marTop w:val="0"/>
          <w:marBottom w:val="0"/>
          <w:divBdr>
            <w:top w:val="none" w:sz="0" w:space="0" w:color="auto"/>
            <w:left w:val="none" w:sz="0" w:space="0" w:color="auto"/>
            <w:bottom w:val="none" w:sz="0" w:space="0" w:color="auto"/>
            <w:right w:val="none" w:sz="0" w:space="0" w:color="auto"/>
          </w:divBdr>
        </w:div>
        <w:div w:id="196243130">
          <w:marLeft w:val="0"/>
          <w:marRight w:val="0"/>
          <w:marTop w:val="0"/>
          <w:marBottom w:val="0"/>
          <w:divBdr>
            <w:top w:val="none" w:sz="0" w:space="0" w:color="auto"/>
            <w:left w:val="none" w:sz="0" w:space="0" w:color="auto"/>
            <w:bottom w:val="none" w:sz="0" w:space="0" w:color="auto"/>
            <w:right w:val="none" w:sz="0" w:space="0" w:color="auto"/>
          </w:divBdr>
        </w:div>
        <w:div w:id="2040351339">
          <w:marLeft w:val="0"/>
          <w:marRight w:val="0"/>
          <w:marTop w:val="0"/>
          <w:marBottom w:val="0"/>
          <w:divBdr>
            <w:top w:val="none" w:sz="0" w:space="0" w:color="auto"/>
            <w:left w:val="none" w:sz="0" w:space="0" w:color="auto"/>
            <w:bottom w:val="none" w:sz="0" w:space="0" w:color="auto"/>
            <w:right w:val="none" w:sz="0" w:space="0" w:color="auto"/>
          </w:divBdr>
        </w:div>
        <w:div w:id="220143383">
          <w:marLeft w:val="0"/>
          <w:marRight w:val="0"/>
          <w:marTop w:val="0"/>
          <w:marBottom w:val="0"/>
          <w:divBdr>
            <w:top w:val="none" w:sz="0" w:space="0" w:color="auto"/>
            <w:left w:val="none" w:sz="0" w:space="0" w:color="auto"/>
            <w:bottom w:val="none" w:sz="0" w:space="0" w:color="auto"/>
            <w:right w:val="none" w:sz="0" w:space="0" w:color="auto"/>
          </w:divBdr>
        </w:div>
        <w:div w:id="965351355">
          <w:marLeft w:val="0"/>
          <w:marRight w:val="0"/>
          <w:marTop w:val="0"/>
          <w:marBottom w:val="0"/>
          <w:divBdr>
            <w:top w:val="none" w:sz="0" w:space="0" w:color="auto"/>
            <w:left w:val="none" w:sz="0" w:space="0" w:color="auto"/>
            <w:bottom w:val="none" w:sz="0" w:space="0" w:color="auto"/>
            <w:right w:val="none" w:sz="0" w:space="0" w:color="auto"/>
          </w:divBdr>
        </w:div>
        <w:div w:id="1880623781">
          <w:marLeft w:val="0"/>
          <w:marRight w:val="0"/>
          <w:marTop w:val="0"/>
          <w:marBottom w:val="0"/>
          <w:divBdr>
            <w:top w:val="none" w:sz="0" w:space="0" w:color="auto"/>
            <w:left w:val="none" w:sz="0" w:space="0" w:color="auto"/>
            <w:bottom w:val="none" w:sz="0" w:space="0" w:color="auto"/>
            <w:right w:val="none" w:sz="0" w:space="0" w:color="auto"/>
          </w:divBdr>
        </w:div>
      </w:divsChild>
    </w:div>
    <w:div w:id="1949892715">
      <w:bodyDiv w:val="1"/>
      <w:marLeft w:val="0"/>
      <w:marRight w:val="0"/>
      <w:marTop w:val="0"/>
      <w:marBottom w:val="0"/>
      <w:divBdr>
        <w:top w:val="none" w:sz="0" w:space="0" w:color="auto"/>
        <w:left w:val="none" w:sz="0" w:space="0" w:color="auto"/>
        <w:bottom w:val="none" w:sz="0" w:space="0" w:color="auto"/>
        <w:right w:val="none" w:sz="0" w:space="0" w:color="auto"/>
      </w:divBdr>
      <w:divsChild>
        <w:div w:id="25984104">
          <w:marLeft w:val="0"/>
          <w:marRight w:val="0"/>
          <w:marTop w:val="0"/>
          <w:marBottom w:val="0"/>
          <w:divBdr>
            <w:top w:val="none" w:sz="0" w:space="0" w:color="auto"/>
            <w:left w:val="none" w:sz="0" w:space="0" w:color="auto"/>
            <w:bottom w:val="none" w:sz="0" w:space="0" w:color="auto"/>
            <w:right w:val="none" w:sz="0" w:space="0" w:color="auto"/>
          </w:divBdr>
        </w:div>
        <w:div w:id="1234968115">
          <w:marLeft w:val="0"/>
          <w:marRight w:val="0"/>
          <w:marTop w:val="0"/>
          <w:marBottom w:val="0"/>
          <w:divBdr>
            <w:top w:val="none" w:sz="0" w:space="0" w:color="auto"/>
            <w:left w:val="none" w:sz="0" w:space="0" w:color="auto"/>
            <w:bottom w:val="none" w:sz="0" w:space="0" w:color="auto"/>
            <w:right w:val="none" w:sz="0" w:space="0" w:color="auto"/>
          </w:divBdr>
        </w:div>
        <w:div w:id="213080148">
          <w:marLeft w:val="0"/>
          <w:marRight w:val="0"/>
          <w:marTop w:val="0"/>
          <w:marBottom w:val="0"/>
          <w:divBdr>
            <w:top w:val="none" w:sz="0" w:space="0" w:color="auto"/>
            <w:left w:val="none" w:sz="0" w:space="0" w:color="auto"/>
            <w:bottom w:val="none" w:sz="0" w:space="0" w:color="auto"/>
            <w:right w:val="none" w:sz="0" w:space="0" w:color="auto"/>
          </w:divBdr>
        </w:div>
        <w:div w:id="993919021">
          <w:marLeft w:val="0"/>
          <w:marRight w:val="0"/>
          <w:marTop w:val="0"/>
          <w:marBottom w:val="0"/>
          <w:divBdr>
            <w:top w:val="none" w:sz="0" w:space="0" w:color="auto"/>
            <w:left w:val="none" w:sz="0" w:space="0" w:color="auto"/>
            <w:bottom w:val="none" w:sz="0" w:space="0" w:color="auto"/>
            <w:right w:val="none" w:sz="0" w:space="0" w:color="auto"/>
          </w:divBdr>
        </w:div>
        <w:div w:id="1433814766">
          <w:marLeft w:val="0"/>
          <w:marRight w:val="0"/>
          <w:marTop w:val="0"/>
          <w:marBottom w:val="0"/>
          <w:divBdr>
            <w:top w:val="none" w:sz="0" w:space="0" w:color="auto"/>
            <w:left w:val="none" w:sz="0" w:space="0" w:color="auto"/>
            <w:bottom w:val="none" w:sz="0" w:space="0" w:color="auto"/>
            <w:right w:val="none" w:sz="0" w:space="0" w:color="auto"/>
          </w:divBdr>
        </w:div>
        <w:div w:id="1044913644">
          <w:marLeft w:val="0"/>
          <w:marRight w:val="0"/>
          <w:marTop w:val="0"/>
          <w:marBottom w:val="0"/>
          <w:divBdr>
            <w:top w:val="none" w:sz="0" w:space="0" w:color="auto"/>
            <w:left w:val="none" w:sz="0" w:space="0" w:color="auto"/>
            <w:bottom w:val="none" w:sz="0" w:space="0" w:color="auto"/>
            <w:right w:val="none" w:sz="0" w:space="0" w:color="auto"/>
          </w:divBdr>
        </w:div>
        <w:div w:id="1943804151">
          <w:marLeft w:val="0"/>
          <w:marRight w:val="0"/>
          <w:marTop w:val="0"/>
          <w:marBottom w:val="0"/>
          <w:divBdr>
            <w:top w:val="none" w:sz="0" w:space="0" w:color="auto"/>
            <w:left w:val="none" w:sz="0" w:space="0" w:color="auto"/>
            <w:bottom w:val="none" w:sz="0" w:space="0" w:color="auto"/>
            <w:right w:val="none" w:sz="0" w:space="0" w:color="auto"/>
          </w:divBdr>
        </w:div>
        <w:div w:id="1183781265">
          <w:marLeft w:val="0"/>
          <w:marRight w:val="0"/>
          <w:marTop w:val="0"/>
          <w:marBottom w:val="0"/>
          <w:divBdr>
            <w:top w:val="none" w:sz="0" w:space="0" w:color="auto"/>
            <w:left w:val="none" w:sz="0" w:space="0" w:color="auto"/>
            <w:bottom w:val="none" w:sz="0" w:space="0" w:color="auto"/>
            <w:right w:val="none" w:sz="0" w:space="0" w:color="auto"/>
          </w:divBdr>
        </w:div>
        <w:div w:id="2016956325">
          <w:marLeft w:val="0"/>
          <w:marRight w:val="0"/>
          <w:marTop w:val="0"/>
          <w:marBottom w:val="0"/>
          <w:divBdr>
            <w:top w:val="none" w:sz="0" w:space="0" w:color="auto"/>
            <w:left w:val="none" w:sz="0" w:space="0" w:color="auto"/>
            <w:bottom w:val="none" w:sz="0" w:space="0" w:color="auto"/>
            <w:right w:val="none" w:sz="0" w:space="0" w:color="auto"/>
          </w:divBdr>
        </w:div>
        <w:div w:id="140199995">
          <w:marLeft w:val="0"/>
          <w:marRight w:val="0"/>
          <w:marTop w:val="0"/>
          <w:marBottom w:val="0"/>
          <w:divBdr>
            <w:top w:val="none" w:sz="0" w:space="0" w:color="auto"/>
            <w:left w:val="none" w:sz="0" w:space="0" w:color="auto"/>
            <w:bottom w:val="none" w:sz="0" w:space="0" w:color="auto"/>
            <w:right w:val="none" w:sz="0" w:space="0" w:color="auto"/>
          </w:divBdr>
        </w:div>
        <w:div w:id="483013962">
          <w:marLeft w:val="0"/>
          <w:marRight w:val="0"/>
          <w:marTop w:val="0"/>
          <w:marBottom w:val="0"/>
          <w:divBdr>
            <w:top w:val="none" w:sz="0" w:space="0" w:color="auto"/>
            <w:left w:val="none" w:sz="0" w:space="0" w:color="auto"/>
            <w:bottom w:val="none" w:sz="0" w:space="0" w:color="auto"/>
            <w:right w:val="none" w:sz="0" w:space="0" w:color="auto"/>
          </w:divBdr>
        </w:div>
        <w:div w:id="1727139142">
          <w:marLeft w:val="0"/>
          <w:marRight w:val="0"/>
          <w:marTop w:val="0"/>
          <w:marBottom w:val="0"/>
          <w:divBdr>
            <w:top w:val="none" w:sz="0" w:space="0" w:color="auto"/>
            <w:left w:val="none" w:sz="0" w:space="0" w:color="auto"/>
            <w:bottom w:val="none" w:sz="0" w:space="0" w:color="auto"/>
            <w:right w:val="none" w:sz="0" w:space="0" w:color="auto"/>
          </w:divBdr>
        </w:div>
        <w:div w:id="877203443">
          <w:marLeft w:val="0"/>
          <w:marRight w:val="0"/>
          <w:marTop w:val="0"/>
          <w:marBottom w:val="0"/>
          <w:divBdr>
            <w:top w:val="none" w:sz="0" w:space="0" w:color="auto"/>
            <w:left w:val="none" w:sz="0" w:space="0" w:color="auto"/>
            <w:bottom w:val="none" w:sz="0" w:space="0" w:color="auto"/>
            <w:right w:val="none" w:sz="0" w:space="0" w:color="auto"/>
          </w:divBdr>
        </w:div>
        <w:div w:id="2015568029">
          <w:marLeft w:val="0"/>
          <w:marRight w:val="0"/>
          <w:marTop w:val="0"/>
          <w:marBottom w:val="0"/>
          <w:divBdr>
            <w:top w:val="none" w:sz="0" w:space="0" w:color="auto"/>
            <w:left w:val="none" w:sz="0" w:space="0" w:color="auto"/>
            <w:bottom w:val="none" w:sz="0" w:space="0" w:color="auto"/>
            <w:right w:val="none" w:sz="0" w:space="0" w:color="auto"/>
          </w:divBdr>
        </w:div>
        <w:div w:id="837767172">
          <w:marLeft w:val="0"/>
          <w:marRight w:val="0"/>
          <w:marTop w:val="0"/>
          <w:marBottom w:val="0"/>
          <w:divBdr>
            <w:top w:val="none" w:sz="0" w:space="0" w:color="auto"/>
            <w:left w:val="none" w:sz="0" w:space="0" w:color="auto"/>
            <w:bottom w:val="none" w:sz="0" w:space="0" w:color="auto"/>
            <w:right w:val="none" w:sz="0" w:space="0" w:color="auto"/>
          </w:divBdr>
        </w:div>
        <w:div w:id="1511143431">
          <w:marLeft w:val="0"/>
          <w:marRight w:val="0"/>
          <w:marTop w:val="0"/>
          <w:marBottom w:val="0"/>
          <w:divBdr>
            <w:top w:val="none" w:sz="0" w:space="0" w:color="auto"/>
            <w:left w:val="none" w:sz="0" w:space="0" w:color="auto"/>
            <w:bottom w:val="none" w:sz="0" w:space="0" w:color="auto"/>
            <w:right w:val="none" w:sz="0" w:space="0" w:color="auto"/>
          </w:divBdr>
        </w:div>
        <w:div w:id="1885484001">
          <w:marLeft w:val="0"/>
          <w:marRight w:val="0"/>
          <w:marTop w:val="0"/>
          <w:marBottom w:val="0"/>
          <w:divBdr>
            <w:top w:val="none" w:sz="0" w:space="0" w:color="auto"/>
            <w:left w:val="none" w:sz="0" w:space="0" w:color="auto"/>
            <w:bottom w:val="none" w:sz="0" w:space="0" w:color="auto"/>
            <w:right w:val="none" w:sz="0" w:space="0" w:color="auto"/>
          </w:divBdr>
        </w:div>
        <w:div w:id="1225793322">
          <w:marLeft w:val="0"/>
          <w:marRight w:val="0"/>
          <w:marTop w:val="0"/>
          <w:marBottom w:val="0"/>
          <w:divBdr>
            <w:top w:val="none" w:sz="0" w:space="0" w:color="auto"/>
            <w:left w:val="none" w:sz="0" w:space="0" w:color="auto"/>
            <w:bottom w:val="none" w:sz="0" w:space="0" w:color="auto"/>
            <w:right w:val="none" w:sz="0" w:space="0" w:color="auto"/>
          </w:divBdr>
        </w:div>
        <w:div w:id="813060771">
          <w:marLeft w:val="0"/>
          <w:marRight w:val="0"/>
          <w:marTop w:val="0"/>
          <w:marBottom w:val="0"/>
          <w:divBdr>
            <w:top w:val="none" w:sz="0" w:space="0" w:color="auto"/>
            <w:left w:val="none" w:sz="0" w:space="0" w:color="auto"/>
            <w:bottom w:val="none" w:sz="0" w:space="0" w:color="auto"/>
            <w:right w:val="none" w:sz="0" w:space="0" w:color="auto"/>
          </w:divBdr>
        </w:div>
        <w:div w:id="1350136376">
          <w:marLeft w:val="0"/>
          <w:marRight w:val="0"/>
          <w:marTop w:val="0"/>
          <w:marBottom w:val="0"/>
          <w:divBdr>
            <w:top w:val="none" w:sz="0" w:space="0" w:color="auto"/>
            <w:left w:val="none" w:sz="0" w:space="0" w:color="auto"/>
            <w:bottom w:val="none" w:sz="0" w:space="0" w:color="auto"/>
            <w:right w:val="none" w:sz="0" w:space="0" w:color="auto"/>
          </w:divBdr>
        </w:div>
        <w:div w:id="52242261">
          <w:marLeft w:val="0"/>
          <w:marRight w:val="0"/>
          <w:marTop w:val="0"/>
          <w:marBottom w:val="0"/>
          <w:divBdr>
            <w:top w:val="none" w:sz="0" w:space="0" w:color="auto"/>
            <w:left w:val="none" w:sz="0" w:space="0" w:color="auto"/>
            <w:bottom w:val="none" w:sz="0" w:space="0" w:color="auto"/>
            <w:right w:val="none" w:sz="0" w:space="0" w:color="auto"/>
          </w:divBdr>
        </w:div>
      </w:divsChild>
    </w:div>
    <w:div w:id="2015184471">
      <w:bodyDiv w:val="1"/>
      <w:marLeft w:val="0"/>
      <w:marRight w:val="0"/>
      <w:marTop w:val="0"/>
      <w:marBottom w:val="0"/>
      <w:divBdr>
        <w:top w:val="none" w:sz="0" w:space="0" w:color="auto"/>
        <w:left w:val="none" w:sz="0" w:space="0" w:color="auto"/>
        <w:bottom w:val="none" w:sz="0" w:space="0" w:color="auto"/>
        <w:right w:val="none" w:sz="0" w:space="0" w:color="auto"/>
      </w:divBdr>
      <w:divsChild>
        <w:div w:id="1960142221">
          <w:marLeft w:val="0"/>
          <w:marRight w:val="0"/>
          <w:marTop w:val="0"/>
          <w:marBottom w:val="0"/>
          <w:divBdr>
            <w:top w:val="none" w:sz="0" w:space="0" w:color="auto"/>
            <w:left w:val="none" w:sz="0" w:space="0" w:color="auto"/>
            <w:bottom w:val="none" w:sz="0" w:space="0" w:color="auto"/>
            <w:right w:val="none" w:sz="0" w:space="0" w:color="auto"/>
          </w:divBdr>
        </w:div>
        <w:div w:id="1718042158">
          <w:marLeft w:val="0"/>
          <w:marRight w:val="0"/>
          <w:marTop w:val="0"/>
          <w:marBottom w:val="0"/>
          <w:divBdr>
            <w:top w:val="none" w:sz="0" w:space="0" w:color="auto"/>
            <w:left w:val="none" w:sz="0" w:space="0" w:color="auto"/>
            <w:bottom w:val="none" w:sz="0" w:space="0" w:color="auto"/>
            <w:right w:val="none" w:sz="0" w:space="0" w:color="auto"/>
          </w:divBdr>
        </w:div>
        <w:div w:id="381095381">
          <w:marLeft w:val="0"/>
          <w:marRight w:val="0"/>
          <w:marTop w:val="0"/>
          <w:marBottom w:val="0"/>
          <w:divBdr>
            <w:top w:val="none" w:sz="0" w:space="0" w:color="auto"/>
            <w:left w:val="none" w:sz="0" w:space="0" w:color="auto"/>
            <w:bottom w:val="none" w:sz="0" w:space="0" w:color="auto"/>
            <w:right w:val="none" w:sz="0" w:space="0" w:color="auto"/>
          </w:divBdr>
        </w:div>
        <w:div w:id="851577365">
          <w:marLeft w:val="0"/>
          <w:marRight w:val="0"/>
          <w:marTop w:val="0"/>
          <w:marBottom w:val="0"/>
          <w:divBdr>
            <w:top w:val="none" w:sz="0" w:space="0" w:color="auto"/>
            <w:left w:val="none" w:sz="0" w:space="0" w:color="auto"/>
            <w:bottom w:val="none" w:sz="0" w:space="0" w:color="auto"/>
            <w:right w:val="none" w:sz="0" w:space="0" w:color="auto"/>
          </w:divBdr>
        </w:div>
        <w:div w:id="1312638996">
          <w:marLeft w:val="0"/>
          <w:marRight w:val="0"/>
          <w:marTop w:val="0"/>
          <w:marBottom w:val="0"/>
          <w:divBdr>
            <w:top w:val="none" w:sz="0" w:space="0" w:color="auto"/>
            <w:left w:val="none" w:sz="0" w:space="0" w:color="auto"/>
            <w:bottom w:val="none" w:sz="0" w:space="0" w:color="auto"/>
            <w:right w:val="none" w:sz="0" w:space="0" w:color="auto"/>
          </w:divBdr>
        </w:div>
        <w:div w:id="1246300448">
          <w:marLeft w:val="0"/>
          <w:marRight w:val="0"/>
          <w:marTop w:val="0"/>
          <w:marBottom w:val="0"/>
          <w:divBdr>
            <w:top w:val="none" w:sz="0" w:space="0" w:color="auto"/>
            <w:left w:val="none" w:sz="0" w:space="0" w:color="auto"/>
            <w:bottom w:val="none" w:sz="0" w:space="0" w:color="auto"/>
            <w:right w:val="none" w:sz="0" w:space="0" w:color="auto"/>
          </w:divBdr>
        </w:div>
        <w:div w:id="631521226">
          <w:marLeft w:val="0"/>
          <w:marRight w:val="0"/>
          <w:marTop w:val="0"/>
          <w:marBottom w:val="0"/>
          <w:divBdr>
            <w:top w:val="none" w:sz="0" w:space="0" w:color="auto"/>
            <w:left w:val="none" w:sz="0" w:space="0" w:color="auto"/>
            <w:bottom w:val="none" w:sz="0" w:space="0" w:color="auto"/>
            <w:right w:val="none" w:sz="0" w:space="0" w:color="auto"/>
          </w:divBdr>
        </w:div>
        <w:div w:id="1181971485">
          <w:marLeft w:val="0"/>
          <w:marRight w:val="0"/>
          <w:marTop w:val="0"/>
          <w:marBottom w:val="0"/>
          <w:divBdr>
            <w:top w:val="none" w:sz="0" w:space="0" w:color="auto"/>
            <w:left w:val="none" w:sz="0" w:space="0" w:color="auto"/>
            <w:bottom w:val="none" w:sz="0" w:space="0" w:color="auto"/>
            <w:right w:val="none" w:sz="0" w:space="0" w:color="auto"/>
          </w:divBdr>
        </w:div>
        <w:div w:id="406658796">
          <w:marLeft w:val="0"/>
          <w:marRight w:val="0"/>
          <w:marTop w:val="0"/>
          <w:marBottom w:val="0"/>
          <w:divBdr>
            <w:top w:val="none" w:sz="0" w:space="0" w:color="auto"/>
            <w:left w:val="none" w:sz="0" w:space="0" w:color="auto"/>
            <w:bottom w:val="none" w:sz="0" w:space="0" w:color="auto"/>
            <w:right w:val="none" w:sz="0" w:space="0" w:color="auto"/>
          </w:divBdr>
        </w:div>
        <w:div w:id="1162500021">
          <w:marLeft w:val="0"/>
          <w:marRight w:val="0"/>
          <w:marTop w:val="0"/>
          <w:marBottom w:val="0"/>
          <w:divBdr>
            <w:top w:val="none" w:sz="0" w:space="0" w:color="auto"/>
            <w:left w:val="none" w:sz="0" w:space="0" w:color="auto"/>
            <w:bottom w:val="none" w:sz="0" w:space="0" w:color="auto"/>
            <w:right w:val="none" w:sz="0" w:space="0" w:color="auto"/>
          </w:divBdr>
        </w:div>
        <w:div w:id="1519738065">
          <w:marLeft w:val="0"/>
          <w:marRight w:val="0"/>
          <w:marTop w:val="0"/>
          <w:marBottom w:val="0"/>
          <w:divBdr>
            <w:top w:val="none" w:sz="0" w:space="0" w:color="auto"/>
            <w:left w:val="none" w:sz="0" w:space="0" w:color="auto"/>
            <w:bottom w:val="none" w:sz="0" w:space="0" w:color="auto"/>
            <w:right w:val="none" w:sz="0" w:space="0" w:color="auto"/>
          </w:divBdr>
        </w:div>
        <w:div w:id="1919052862">
          <w:marLeft w:val="0"/>
          <w:marRight w:val="0"/>
          <w:marTop w:val="0"/>
          <w:marBottom w:val="0"/>
          <w:divBdr>
            <w:top w:val="none" w:sz="0" w:space="0" w:color="auto"/>
            <w:left w:val="none" w:sz="0" w:space="0" w:color="auto"/>
            <w:bottom w:val="none" w:sz="0" w:space="0" w:color="auto"/>
            <w:right w:val="none" w:sz="0" w:space="0" w:color="auto"/>
          </w:divBdr>
        </w:div>
        <w:div w:id="957882130">
          <w:marLeft w:val="0"/>
          <w:marRight w:val="0"/>
          <w:marTop w:val="0"/>
          <w:marBottom w:val="0"/>
          <w:divBdr>
            <w:top w:val="none" w:sz="0" w:space="0" w:color="auto"/>
            <w:left w:val="none" w:sz="0" w:space="0" w:color="auto"/>
            <w:bottom w:val="none" w:sz="0" w:space="0" w:color="auto"/>
            <w:right w:val="none" w:sz="0" w:space="0" w:color="auto"/>
          </w:divBdr>
        </w:div>
        <w:div w:id="247688970">
          <w:marLeft w:val="0"/>
          <w:marRight w:val="0"/>
          <w:marTop w:val="0"/>
          <w:marBottom w:val="0"/>
          <w:divBdr>
            <w:top w:val="none" w:sz="0" w:space="0" w:color="auto"/>
            <w:left w:val="none" w:sz="0" w:space="0" w:color="auto"/>
            <w:bottom w:val="none" w:sz="0" w:space="0" w:color="auto"/>
            <w:right w:val="none" w:sz="0" w:space="0" w:color="auto"/>
          </w:divBdr>
        </w:div>
      </w:divsChild>
    </w:div>
    <w:div w:id="2019427146">
      <w:bodyDiv w:val="1"/>
      <w:marLeft w:val="0"/>
      <w:marRight w:val="0"/>
      <w:marTop w:val="0"/>
      <w:marBottom w:val="0"/>
      <w:divBdr>
        <w:top w:val="none" w:sz="0" w:space="0" w:color="auto"/>
        <w:left w:val="none" w:sz="0" w:space="0" w:color="auto"/>
        <w:bottom w:val="none" w:sz="0" w:space="0" w:color="auto"/>
        <w:right w:val="none" w:sz="0" w:space="0" w:color="auto"/>
      </w:divBdr>
      <w:divsChild>
        <w:div w:id="185171517">
          <w:marLeft w:val="0"/>
          <w:marRight w:val="0"/>
          <w:marTop w:val="0"/>
          <w:marBottom w:val="0"/>
          <w:divBdr>
            <w:top w:val="none" w:sz="0" w:space="0" w:color="auto"/>
            <w:left w:val="none" w:sz="0" w:space="0" w:color="auto"/>
            <w:bottom w:val="none" w:sz="0" w:space="0" w:color="auto"/>
            <w:right w:val="none" w:sz="0" w:space="0" w:color="auto"/>
          </w:divBdr>
        </w:div>
        <w:div w:id="591276592">
          <w:marLeft w:val="0"/>
          <w:marRight w:val="0"/>
          <w:marTop w:val="0"/>
          <w:marBottom w:val="0"/>
          <w:divBdr>
            <w:top w:val="none" w:sz="0" w:space="0" w:color="auto"/>
            <w:left w:val="none" w:sz="0" w:space="0" w:color="auto"/>
            <w:bottom w:val="none" w:sz="0" w:space="0" w:color="auto"/>
            <w:right w:val="none" w:sz="0" w:space="0" w:color="auto"/>
          </w:divBdr>
        </w:div>
      </w:divsChild>
    </w:div>
    <w:div w:id="2055229845">
      <w:bodyDiv w:val="1"/>
      <w:marLeft w:val="0"/>
      <w:marRight w:val="0"/>
      <w:marTop w:val="0"/>
      <w:marBottom w:val="0"/>
      <w:divBdr>
        <w:top w:val="none" w:sz="0" w:space="0" w:color="auto"/>
        <w:left w:val="none" w:sz="0" w:space="0" w:color="auto"/>
        <w:bottom w:val="none" w:sz="0" w:space="0" w:color="auto"/>
        <w:right w:val="none" w:sz="0" w:space="0" w:color="auto"/>
      </w:divBdr>
      <w:divsChild>
        <w:div w:id="540213895">
          <w:marLeft w:val="0"/>
          <w:marRight w:val="0"/>
          <w:marTop w:val="0"/>
          <w:marBottom w:val="0"/>
          <w:divBdr>
            <w:top w:val="none" w:sz="0" w:space="0" w:color="auto"/>
            <w:left w:val="none" w:sz="0" w:space="0" w:color="auto"/>
            <w:bottom w:val="none" w:sz="0" w:space="0" w:color="auto"/>
            <w:right w:val="none" w:sz="0" w:space="0" w:color="auto"/>
          </w:divBdr>
        </w:div>
        <w:div w:id="916346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cbc.com" TargetMode="External"/><Relationship Id="rId13" Type="http://schemas.openxmlformats.org/officeDocument/2006/relationships/hyperlink" Target="http://www.sjcbhs.org"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sjcphs.org" TargetMode="External"/><Relationship Id="rId17" Type="http://schemas.openxmlformats.org/officeDocument/2006/relationships/hyperlink" Target="mailto:icampos@calcbc.com" TargetMode="External"/><Relationship Id="rId2" Type="http://schemas.openxmlformats.org/officeDocument/2006/relationships/styles" Target="styles.xml"/><Relationship Id="rId16" Type="http://schemas.openxmlformats.org/officeDocument/2006/relationships/hyperlink" Target="http://www.meganslaw"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alcbc.com" TargetMode="External"/><Relationship Id="rId5" Type="http://schemas.openxmlformats.org/officeDocument/2006/relationships/footnotes" Target="footnotes.xml"/><Relationship Id="rId15" Type="http://schemas.openxmlformats.org/officeDocument/2006/relationships/hyperlink" Target="http://www.drugabuse.gov/DrugPages/DrugsofAbuse.html)" TargetMode="External"/><Relationship Id="rId23" Type="http://schemas.openxmlformats.org/officeDocument/2006/relationships/theme" Target="theme/theme1.xml"/><Relationship Id="rId10" Type="http://schemas.openxmlformats.org/officeDocument/2006/relationships/hyperlink" Target="http://www.stocktongov"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calcbc.com" TargetMode="External"/><Relationship Id="rId14" Type="http://schemas.openxmlformats.org/officeDocument/2006/relationships/hyperlink" Target="http://www.collegedrinkingpreven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6520</Words>
  <Characters>37166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 Tellis</cp:lastModifiedBy>
  <cp:revision>4</cp:revision>
  <cp:lastPrinted>2019-08-09T23:34:00Z</cp:lastPrinted>
  <dcterms:created xsi:type="dcterms:W3CDTF">2019-08-30T00:37:00Z</dcterms:created>
  <dcterms:modified xsi:type="dcterms:W3CDTF">2019-08-30T01:03:00Z</dcterms:modified>
</cp:coreProperties>
</file>